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header7.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p>
    <w:p w:rsidR="00C010AE" w:rsidRPr="00C51035" w:rsidRDefault="00341A9D" w:rsidP="005F3042">
      <w:pPr>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p>
    <w:tbl>
      <w:tblPr>
        <w:tblW w:w="9498" w:type="dxa"/>
        <w:tblLook w:val="01E0" w:firstRow="1" w:lastRow="1" w:firstColumn="1" w:lastColumn="1" w:noHBand="0" w:noVBand="0"/>
      </w:tblPr>
      <w:tblGrid>
        <w:gridCol w:w="9498"/>
      </w:tblGrid>
      <w:tr w:rsidR="00C010AE" w:rsidRPr="00607E86" w:rsidTr="00D43AC0">
        <w:tc>
          <w:tcPr>
            <w:tcW w:w="9498" w:type="dxa"/>
          </w:tcPr>
          <w:p w:rsidR="00801ECD" w:rsidRDefault="00801ECD" w:rsidP="001F780C">
            <w:pPr>
              <w:tabs>
                <w:tab w:val="left" w:pos="2850"/>
                <w:tab w:val="left" w:pos="5040"/>
              </w:tabs>
              <w:jc w:val="right"/>
              <w:rPr>
                <w:rFonts w:ascii="Arial" w:hAnsi="Arial" w:cs="Arial"/>
                <w:color w:val="004990"/>
                <w:sz w:val="16"/>
                <w:szCs w:val="16"/>
              </w:rPr>
            </w:pPr>
          </w:p>
          <w:p w:rsidR="00432AB2" w:rsidRDefault="00432AB2" w:rsidP="00432AB2">
            <w:pPr>
              <w:jc w:val="right"/>
              <w:rPr>
                <w:rFonts w:ascii="Arial" w:hAnsi="Arial" w:cs="Arial"/>
                <w:color w:val="004990"/>
                <w:sz w:val="16"/>
                <w:szCs w:val="16"/>
              </w:rPr>
            </w:pPr>
          </w:p>
          <w:p w:rsidR="00206C9D" w:rsidRDefault="00206C9D" w:rsidP="00432AB2">
            <w:pPr>
              <w:jc w:val="right"/>
              <w:rPr>
                <w:rFonts w:ascii="Arial" w:hAnsi="Arial" w:cs="Arial"/>
                <w:color w:val="004990"/>
                <w:sz w:val="16"/>
                <w:szCs w:val="16"/>
              </w:rPr>
            </w:pPr>
          </w:p>
          <w:p w:rsidR="00206C9D" w:rsidRDefault="00206C9D" w:rsidP="00432AB2">
            <w:pPr>
              <w:jc w:val="right"/>
              <w:rPr>
                <w:rFonts w:ascii="Arial" w:hAnsi="Arial" w:cs="Arial"/>
                <w:color w:val="004990"/>
                <w:sz w:val="16"/>
                <w:szCs w:val="16"/>
              </w:rPr>
            </w:pPr>
          </w:p>
          <w:p w:rsidR="00206C9D" w:rsidRDefault="00206C9D" w:rsidP="00432AB2">
            <w:pPr>
              <w:jc w:val="right"/>
              <w:rPr>
                <w:rFonts w:ascii="Arial" w:hAnsi="Arial" w:cs="Arial"/>
                <w:color w:val="004990"/>
                <w:sz w:val="16"/>
                <w:szCs w:val="16"/>
              </w:rPr>
            </w:pPr>
          </w:p>
          <w:p w:rsidR="00206C9D" w:rsidRDefault="00206C9D" w:rsidP="00432AB2">
            <w:pPr>
              <w:jc w:val="right"/>
              <w:rPr>
                <w:rFonts w:ascii="Arial" w:hAnsi="Arial" w:cs="Arial"/>
                <w:color w:val="004990"/>
                <w:sz w:val="16"/>
                <w:szCs w:val="16"/>
              </w:rPr>
            </w:pPr>
          </w:p>
          <w:p w:rsidR="00206C9D" w:rsidRPr="00432AB2" w:rsidRDefault="00206C9D" w:rsidP="00432AB2">
            <w:pPr>
              <w:jc w:val="right"/>
            </w:pPr>
          </w:p>
          <w:p w:rsidR="00432AB2" w:rsidRPr="00432AB2" w:rsidRDefault="00432AB2" w:rsidP="00432AB2">
            <w:pPr>
              <w:jc w:val="right"/>
            </w:pPr>
          </w:p>
          <w:p w:rsidR="00432AB2" w:rsidRPr="00432AB2" w:rsidRDefault="00432AB2" w:rsidP="00432AB2">
            <w:pPr>
              <w:jc w:val="right"/>
            </w:pPr>
          </w:p>
          <w:p w:rsidR="00A00D01" w:rsidRDefault="00A00D01" w:rsidP="006619C5">
            <w:pPr>
              <w:jc w:val="right"/>
            </w:pPr>
          </w:p>
          <w:p w:rsidR="00A00D01" w:rsidRDefault="00A00D01" w:rsidP="006619C5">
            <w:pPr>
              <w:jc w:val="right"/>
            </w:pPr>
          </w:p>
          <w:p w:rsidR="00A00D01" w:rsidRDefault="00A00D01" w:rsidP="006619C5">
            <w:pPr>
              <w:jc w:val="right"/>
            </w:pPr>
          </w:p>
          <w:p w:rsidR="00A00D01" w:rsidRDefault="00A00D01" w:rsidP="006619C5">
            <w:pPr>
              <w:jc w:val="right"/>
            </w:pPr>
          </w:p>
          <w:p w:rsidR="00A00D01" w:rsidRDefault="00A00D01" w:rsidP="006619C5">
            <w:pPr>
              <w:jc w:val="right"/>
            </w:pPr>
          </w:p>
          <w:p w:rsidR="00A00D01" w:rsidRDefault="00A00D01" w:rsidP="006619C5">
            <w:pPr>
              <w:jc w:val="right"/>
            </w:pPr>
          </w:p>
          <w:p w:rsidR="00A00D01" w:rsidRDefault="00A00D01" w:rsidP="006619C5">
            <w:pPr>
              <w:jc w:val="right"/>
            </w:pPr>
          </w:p>
          <w:p w:rsidR="001F780C" w:rsidRPr="00607E86" w:rsidRDefault="001F780C" w:rsidP="001F780C">
            <w:pPr>
              <w:tabs>
                <w:tab w:val="left" w:pos="2850"/>
                <w:tab w:val="left" w:pos="5040"/>
              </w:tabs>
              <w:jc w:val="right"/>
              <w:rPr>
                <w:rFonts w:ascii="Arial" w:hAnsi="Arial" w:cs="Arial"/>
                <w:color w:val="004990"/>
                <w:sz w:val="16"/>
                <w:szCs w:val="16"/>
              </w:rPr>
            </w:pPr>
          </w:p>
        </w:tc>
      </w:tr>
    </w:tbl>
    <w:p w:rsidR="00341A9D" w:rsidRDefault="00341A9D" w:rsidP="00341A9D">
      <w:pPr>
        <w:jc w:val="center"/>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133862">
        <w:rPr>
          <w:b/>
          <w:bCs/>
        </w:rPr>
        <w:t>ПРЕДЛОЖЕНИЙ</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41A9D" w:rsidRDefault="00341A9D" w:rsidP="00432AB2">
      <w:pPr>
        <w:ind w:firstLine="431"/>
        <w:jc w:val="center"/>
        <w:rPr>
          <w:sz w:val="26"/>
          <w:szCs w:val="26"/>
        </w:rPr>
      </w:pPr>
      <w:r w:rsidRPr="00D43AC0">
        <w:rPr>
          <w:sz w:val="26"/>
          <w:szCs w:val="26"/>
        </w:rPr>
        <w:t xml:space="preserve">на </w:t>
      </w:r>
      <w:r w:rsidR="00432AB2" w:rsidRPr="00432AB2">
        <w:rPr>
          <w:sz w:val="26"/>
          <w:szCs w:val="26"/>
        </w:rPr>
        <w:t>поставк</w:t>
      </w:r>
      <w:r w:rsidR="00432AB2">
        <w:rPr>
          <w:sz w:val="26"/>
          <w:szCs w:val="26"/>
        </w:rPr>
        <w:t>у</w:t>
      </w:r>
      <w:r w:rsidR="00432AB2" w:rsidRPr="00432AB2">
        <w:rPr>
          <w:sz w:val="26"/>
          <w:szCs w:val="26"/>
        </w:rPr>
        <w:t xml:space="preserve"> </w:t>
      </w:r>
      <w:r w:rsidR="00133862" w:rsidRPr="00133862">
        <w:rPr>
          <w:sz w:val="26"/>
          <w:szCs w:val="26"/>
        </w:rPr>
        <w:t>материалов КТВ</w:t>
      </w:r>
    </w:p>
    <w:p w:rsidR="00432AB2" w:rsidRPr="004E3B1F" w:rsidRDefault="00432AB2" w:rsidP="00432AB2">
      <w:pPr>
        <w:ind w:firstLine="431"/>
        <w:jc w:val="center"/>
        <w:rPr>
          <w:sz w:val="26"/>
          <w:szCs w:val="26"/>
        </w:rPr>
      </w:pPr>
    </w:p>
    <w:p w:rsidR="00341A9D" w:rsidRDefault="00341A9D" w:rsidP="00341A9D">
      <w:pPr>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026240">
        <w:rPr>
          <w:iCs/>
        </w:rPr>
        <w:t>«</w:t>
      </w:r>
      <w:r w:rsidR="00206C9D" w:rsidRPr="00FE7917">
        <w:rPr>
          <w:iCs/>
        </w:rPr>
        <w:t>02</w:t>
      </w:r>
      <w:r w:rsidRPr="00026240">
        <w:rPr>
          <w:iCs/>
        </w:rPr>
        <w:t xml:space="preserve">» </w:t>
      </w:r>
      <w:r w:rsidR="00432AB2">
        <w:rPr>
          <w:iCs/>
        </w:rPr>
        <w:t>феврал</w:t>
      </w:r>
      <w:r w:rsidR="00212640">
        <w:rPr>
          <w:iCs/>
        </w:rPr>
        <w:t>я</w:t>
      </w:r>
      <w:r>
        <w:rPr>
          <w:iCs/>
        </w:rPr>
        <w:t xml:space="preserve"> </w:t>
      </w:r>
      <w:r w:rsidRPr="00F84878">
        <w:rPr>
          <w:iCs/>
        </w:rPr>
        <w:t>201</w:t>
      </w:r>
      <w:r w:rsidR="00212640">
        <w:rPr>
          <w:iCs/>
        </w:rPr>
        <w:t>7</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proofErr w:type="spellStart"/>
        <w:r w:rsidRPr="00922226">
          <w:rPr>
            <w:rFonts w:eastAsia="Times New Roman"/>
            <w:color w:val="0000FF"/>
            <w:u w:val="single"/>
            <w:lang w:val="en-US" w:eastAsia="ru-RU"/>
          </w:rPr>
          <w:t>setonline</w:t>
        </w:r>
        <w:proofErr w:type="spellEnd"/>
        <w:r w:rsidRPr="00922226">
          <w:rPr>
            <w:rFonts w:eastAsia="Times New Roman"/>
            <w:color w:val="0000FF"/>
            <w:u w:val="single"/>
            <w:lang w:eastAsia="ru-RU"/>
          </w:rPr>
          <w:t>.</w:t>
        </w:r>
        <w:proofErr w:type="spellStart"/>
        <w:r w:rsidRPr="00922226">
          <w:rPr>
            <w:rFonts w:eastAsia="Times New Roman"/>
            <w:color w:val="0000FF"/>
            <w:u w:val="single"/>
            <w:lang w:val="en-US" w:eastAsia="ru-RU"/>
          </w:rPr>
          <w:t>ru</w:t>
        </w:r>
        <w:proofErr w:type="spellEnd"/>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9"/>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9"/>
            <w:bCs/>
            <w:iCs/>
          </w:rPr>
          <w:t>www.</w:t>
        </w:r>
        <w:r w:rsidRPr="00EB676A">
          <w:rPr>
            <w:rStyle w:val="a9"/>
            <w:bCs/>
            <w:iCs/>
            <w:lang w:val="en-US"/>
          </w:rPr>
          <w:t>bashtel</w:t>
        </w:r>
        <w:r w:rsidRPr="00EB676A">
          <w:rPr>
            <w:rStyle w:val="a9"/>
            <w:bCs/>
            <w:iCs/>
          </w:rPr>
          <w:t>.</w:t>
        </w:r>
        <w:proofErr w:type="spellStart"/>
        <w:r w:rsidRPr="00EB676A">
          <w:rPr>
            <w:rStyle w:val="a9"/>
            <w:bCs/>
            <w:iCs/>
          </w:rPr>
          <w:t>ru</w:t>
        </w:r>
        <w:proofErr w:type="spellEnd"/>
      </w:hyperlink>
    </w:p>
    <w:p w:rsidR="00341A9D" w:rsidRDefault="00341A9D"/>
    <w:p w:rsidR="00341A9D" w:rsidRDefault="00341A9D"/>
    <w:p w:rsidR="00341A9D" w:rsidRDefault="00341A9D"/>
    <w:p w:rsidR="00341A9D" w:rsidRDefault="00500168">
      <w:r>
        <w:t xml:space="preserve">    </w:t>
      </w:r>
    </w:p>
    <w:p w:rsidR="00341A9D" w:rsidRDefault="00341A9D"/>
    <w:p w:rsidR="00206C9D" w:rsidRDefault="00206C9D"/>
    <w:p w:rsidR="00206C9D" w:rsidRDefault="00206C9D"/>
    <w:p w:rsidR="00C51035" w:rsidRDefault="00C51035"/>
    <w:p w:rsidR="00C51035" w:rsidRDefault="00C51035"/>
    <w:p w:rsidR="00432AB2" w:rsidRDefault="00432AB2"/>
    <w:p w:rsidR="00432AB2" w:rsidRDefault="00432AB2"/>
    <w:p w:rsidR="00C51035" w:rsidRDefault="00C51035"/>
    <w:p w:rsidR="00C51035" w:rsidRDefault="00C51035"/>
    <w:p w:rsidR="00341A9D" w:rsidRDefault="00341A9D"/>
    <w:p w:rsidR="00341A9D" w:rsidRDefault="00341A9D" w:rsidP="00341A9D">
      <w:pPr>
        <w:jc w:val="center"/>
        <w:rPr>
          <w:b/>
        </w:rPr>
      </w:pPr>
      <w:r w:rsidRPr="00341A9D">
        <w:rPr>
          <w:b/>
        </w:rPr>
        <w:t>201</w:t>
      </w:r>
      <w:r w:rsidR="00212640">
        <w:rPr>
          <w:b/>
        </w:rPr>
        <w:t>7</w:t>
      </w:r>
    </w:p>
    <w:p w:rsidR="00206C9D" w:rsidRDefault="00206C9D" w:rsidP="00341A9D">
      <w:pPr>
        <w:jc w:val="center"/>
        <w:rPr>
          <w:b/>
        </w:rPr>
      </w:pPr>
    </w:p>
    <w:p w:rsidR="00206C9D" w:rsidRDefault="00206C9D" w:rsidP="00341A9D">
      <w:pPr>
        <w:jc w:val="center"/>
        <w:rPr>
          <w:b/>
        </w:rPr>
      </w:pPr>
    </w:p>
    <w:p w:rsidR="00206C9D" w:rsidRPr="00341A9D" w:rsidRDefault="00206C9D" w:rsidP="00341A9D">
      <w:pPr>
        <w:jc w:val="center"/>
        <w:rPr>
          <w:b/>
        </w:rPr>
      </w:pPr>
    </w:p>
    <w:p w:rsidR="00341A9D" w:rsidRDefault="00341A9D" w:rsidP="00341A9D">
      <w:pPr>
        <w:pStyle w:val="13"/>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0" w:name="_Toc438136409"/>
      <w:r w:rsidRPr="00E82F20">
        <w:rPr>
          <w:rFonts w:ascii="Times New Roman" w:eastAsia="MS Mincho" w:hAnsi="Times New Roman"/>
          <w:color w:val="17365D"/>
          <w:kern w:val="32"/>
          <w:szCs w:val="24"/>
          <w:lang w:val="x-none" w:eastAsia="x-none"/>
        </w:rPr>
        <w:lastRenderedPageBreak/>
        <w:t>ИЗВЕЩЕНИЕ О ЗАКУПКЕ</w:t>
      </w:r>
      <w:bookmarkEnd w:id="0"/>
    </w:p>
    <w:p w:rsidR="00341A9D" w:rsidRPr="003654D6" w:rsidRDefault="00341A9D" w:rsidP="006619C5">
      <w:pPr>
        <w:rPr>
          <w:rFonts w:eastAsia="MS Mincho"/>
          <w:sz w:val="10"/>
          <w:szCs w:val="10"/>
          <w:lang w:eastAsia="x-none"/>
        </w:rPr>
      </w:pPr>
    </w:p>
    <w:p w:rsidR="00341A9D" w:rsidRPr="00F84878" w:rsidRDefault="00341A9D" w:rsidP="00AB4B79">
      <w:pPr>
        <w:ind w:firstLine="431"/>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t xml:space="preserve">закупки </w:t>
      </w:r>
      <w:r w:rsidRPr="00D43AC0">
        <w:t xml:space="preserve">способом - Открытый запрос </w:t>
      </w:r>
      <w:r w:rsidR="00CF3D19">
        <w:t>предложений</w:t>
      </w:r>
      <w:r w:rsidRPr="00D43AC0">
        <w:t xml:space="preserve"> в электронной форме на право заключения договора </w:t>
      </w:r>
      <w:r w:rsidR="00432AB2" w:rsidRPr="006619C5">
        <w:t xml:space="preserve">на </w:t>
      </w:r>
      <w:r w:rsidR="00432AB2" w:rsidRPr="00432AB2">
        <w:t xml:space="preserve">поставку </w:t>
      </w:r>
      <w:r w:rsidR="00133862" w:rsidRPr="00133862">
        <w:t>материалов КТВ</w:t>
      </w:r>
      <w:r w:rsidR="006619C5" w:rsidRPr="00212640">
        <w:t xml:space="preserve"> </w:t>
      </w:r>
      <w:r w:rsidRPr="00212640">
        <w:t xml:space="preserve">(далее по тексту – Открытый запрос </w:t>
      </w:r>
      <w:r w:rsidR="00110469">
        <w:t>предложений</w:t>
      </w:r>
      <w:r w:rsidRPr="00212640">
        <w:t>,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747C85"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450000</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32/1</w:t>
            </w:r>
          </w:p>
          <w:p w:rsidR="00341A9D" w:rsidRPr="00F84878" w:rsidRDefault="00341A9D" w:rsidP="00341A9D">
            <w:pPr>
              <w:pStyle w:val="Default"/>
              <w:jc w:val="both"/>
              <w:rPr>
                <w:bCs/>
              </w:rPr>
            </w:pPr>
            <w:r w:rsidRPr="00F84878">
              <w:rPr>
                <w:bCs/>
              </w:rPr>
              <w:t xml:space="preserve">Почтовый адрес: </w:t>
            </w:r>
            <w:r>
              <w:rPr>
                <w:bCs/>
              </w:rPr>
              <w:t>450000</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32/1</w:t>
            </w: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110469">
              <w:t>предложений</w:t>
            </w:r>
            <w:r w:rsidRPr="00F84878">
              <w:rPr>
                <w:bCs/>
              </w:rPr>
              <w:t>:</w:t>
            </w:r>
          </w:p>
          <w:p w:rsidR="00341A9D" w:rsidRPr="004453E3" w:rsidRDefault="00341A9D" w:rsidP="00341A9D">
            <w:pPr>
              <w:pStyle w:val="Default"/>
              <w:jc w:val="both"/>
              <w:rPr>
                <w:bCs/>
                <w:sz w:val="10"/>
                <w:szCs w:val="10"/>
              </w:rPr>
            </w:pPr>
          </w:p>
          <w:p w:rsidR="00341A9D" w:rsidRPr="009152FD" w:rsidRDefault="00341A9D" w:rsidP="00341A9D">
            <w:pPr>
              <w:pStyle w:val="Default"/>
              <w:rPr>
                <w:bCs/>
              </w:rPr>
            </w:pPr>
            <w:r w:rsidRPr="00F84878">
              <w:rPr>
                <w:bCs/>
              </w:rPr>
              <w:t>ФИО</w:t>
            </w:r>
            <w:r>
              <w:rPr>
                <w:bCs/>
              </w:rPr>
              <w:t xml:space="preserve"> Фаррахова Эльвера Римовна</w:t>
            </w:r>
          </w:p>
          <w:p w:rsidR="00341A9D" w:rsidRPr="00FE7917" w:rsidRDefault="00747C85" w:rsidP="00341A9D">
            <w:pPr>
              <w:pStyle w:val="Default"/>
              <w:rPr>
                <w:bCs/>
              </w:rPr>
            </w:pPr>
            <w:r>
              <w:rPr>
                <w:bCs/>
              </w:rPr>
              <w:t>Т</w:t>
            </w:r>
            <w:r w:rsidR="00341A9D" w:rsidRPr="00F84878">
              <w:rPr>
                <w:bCs/>
              </w:rPr>
              <w:t>ел</w:t>
            </w:r>
            <w:r w:rsidR="00341A9D" w:rsidRPr="00FE7917">
              <w:rPr>
                <w:bCs/>
              </w:rPr>
              <w:t xml:space="preserve">. + 7 (347) 221-55-40, </w:t>
            </w:r>
            <w:r w:rsidR="00341A9D" w:rsidRPr="00F84878">
              <w:rPr>
                <w:bCs/>
                <w:lang w:val="en-US"/>
              </w:rPr>
              <w:t>e</w:t>
            </w:r>
            <w:r w:rsidR="00341A9D" w:rsidRPr="00FE7917">
              <w:rPr>
                <w:bCs/>
              </w:rPr>
              <w:t>-</w:t>
            </w:r>
            <w:r w:rsidR="00341A9D" w:rsidRPr="00F84878">
              <w:rPr>
                <w:bCs/>
                <w:lang w:val="en-US"/>
              </w:rPr>
              <w:t>mail</w:t>
            </w:r>
            <w:r w:rsidR="00341A9D" w:rsidRPr="00FE7917">
              <w:rPr>
                <w:bCs/>
              </w:rPr>
              <w:t>:</w:t>
            </w:r>
            <w:r w:rsidR="00341A9D" w:rsidRPr="00FE7917">
              <w:rPr>
                <w:rFonts w:eastAsia="Times New Roman"/>
                <w:color w:val="777777"/>
                <w:lang w:eastAsia="ru-RU"/>
              </w:rPr>
              <w:t xml:space="preserve"> </w:t>
            </w:r>
            <w:r w:rsidR="001D26A1">
              <w:fldChar w:fldCharType="begin"/>
            </w:r>
            <w:r w:rsidR="001D26A1">
              <w:instrText xml:space="preserve"> HYPERLINK "mailto:e.farrahova@bashtel.ru" </w:instrText>
            </w:r>
            <w:r w:rsidR="001D26A1">
              <w:fldChar w:fldCharType="separate"/>
            </w:r>
            <w:r w:rsidR="00341A9D" w:rsidRPr="00FE46EF">
              <w:rPr>
                <w:rStyle w:val="a9"/>
                <w:lang w:val="en-US"/>
              </w:rPr>
              <w:t>e</w:t>
            </w:r>
            <w:r w:rsidR="00341A9D" w:rsidRPr="00FE7917">
              <w:rPr>
                <w:rStyle w:val="a9"/>
              </w:rPr>
              <w:t>.</w:t>
            </w:r>
            <w:r w:rsidR="00341A9D" w:rsidRPr="00FE46EF">
              <w:rPr>
                <w:rStyle w:val="a9"/>
                <w:lang w:val="en-US"/>
              </w:rPr>
              <w:t>farrahova</w:t>
            </w:r>
            <w:r w:rsidR="00341A9D" w:rsidRPr="00FE7917">
              <w:rPr>
                <w:rStyle w:val="a9"/>
              </w:rPr>
              <w:t>@</w:t>
            </w:r>
            <w:r w:rsidR="00341A9D" w:rsidRPr="00FE46EF">
              <w:rPr>
                <w:rStyle w:val="a9"/>
                <w:lang w:val="en-US"/>
              </w:rPr>
              <w:t>bashtel</w:t>
            </w:r>
            <w:r w:rsidR="00341A9D" w:rsidRPr="00FE7917">
              <w:rPr>
                <w:rStyle w:val="a9"/>
              </w:rPr>
              <w:t>.</w:t>
            </w:r>
            <w:proofErr w:type="spellStart"/>
            <w:r w:rsidR="00341A9D" w:rsidRPr="00FE46EF">
              <w:rPr>
                <w:rStyle w:val="a9"/>
                <w:lang w:val="en-US"/>
              </w:rPr>
              <w:t>ru</w:t>
            </w:r>
            <w:proofErr w:type="spellEnd"/>
            <w:r w:rsidR="001D26A1">
              <w:rPr>
                <w:rStyle w:val="a9"/>
                <w:lang w:val="en-US"/>
              </w:rPr>
              <w:fldChar w:fldCharType="end"/>
            </w:r>
          </w:p>
          <w:p w:rsidR="00341A9D" w:rsidRPr="00FE7917"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CF3D19">
              <w:t>предложений</w:t>
            </w:r>
            <w:r w:rsidRPr="00F84878">
              <w:rPr>
                <w:bCs/>
              </w:rPr>
              <w:t>:</w:t>
            </w:r>
          </w:p>
          <w:p w:rsidR="00133862" w:rsidRDefault="00747C85" w:rsidP="00432AB2">
            <w:pPr>
              <w:pStyle w:val="Default"/>
              <w:jc w:val="both"/>
            </w:pPr>
            <w:r>
              <w:t>Карелин Геннадий Константинович</w:t>
            </w:r>
            <w:r w:rsidR="00133862" w:rsidRPr="00133862">
              <w:t xml:space="preserve"> </w:t>
            </w:r>
          </w:p>
          <w:p w:rsidR="00341A9D" w:rsidRPr="00FE7917" w:rsidRDefault="00747C85" w:rsidP="00432AB2">
            <w:pPr>
              <w:pStyle w:val="Default"/>
              <w:jc w:val="both"/>
            </w:pPr>
            <w:r w:rsidRPr="00133862">
              <w:t>Т</w:t>
            </w:r>
            <w:r w:rsidR="00133862" w:rsidRPr="00133862">
              <w:t>ел</w:t>
            </w:r>
            <w:r w:rsidRPr="00FE7917">
              <w:t xml:space="preserve">. </w:t>
            </w:r>
            <w:r w:rsidR="00133862" w:rsidRPr="00FE7917">
              <w:t xml:space="preserve">+7 (347) 221 - 53-46, </w:t>
            </w:r>
            <w:r w:rsidR="00133862" w:rsidRPr="00F84878">
              <w:rPr>
                <w:bCs/>
                <w:lang w:val="en-US"/>
              </w:rPr>
              <w:t>e</w:t>
            </w:r>
            <w:r w:rsidR="00133862" w:rsidRPr="00FE7917">
              <w:rPr>
                <w:bCs/>
              </w:rPr>
              <w:t>-</w:t>
            </w:r>
            <w:r w:rsidR="00133862" w:rsidRPr="00F84878">
              <w:rPr>
                <w:bCs/>
                <w:lang w:val="en-US"/>
              </w:rPr>
              <w:t>mail</w:t>
            </w:r>
            <w:r w:rsidR="00133862" w:rsidRPr="00FE7917">
              <w:rPr>
                <w:bCs/>
              </w:rPr>
              <w:t>:</w:t>
            </w:r>
            <w:r w:rsidR="00133862" w:rsidRPr="00FE7917">
              <w:rPr>
                <w:rFonts w:eastAsia="Times New Roman"/>
                <w:color w:val="777777"/>
                <w:lang w:eastAsia="ru-RU"/>
              </w:rPr>
              <w:t xml:space="preserve"> </w:t>
            </w:r>
            <w:r w:rsidR="001D26A1">
              <w:fldChar w:fldCharType="begin"/>
            </w:r>
            <w:r w:rsidR="001D26A1">
              <w:instrText xml:space="preserve"> HYPERLINK "mailto:g.karelin@bashtel.ru" </w:instrText>
            </w:r>
            <w:r w:rsidR="001D26A1">
              <w:fldChar w:fldCharType="separate"/>
            </w:r>
            <w:r w:rsidR="00E03EAE" w:rsidRPr="00D3501A">
              <w:rPr>
                <w:rStyle w:val="a9"/>
                <w:lang w:val="en-US"/>
              </w:rPr>
              <w:t>g</w:t>
            </w:r>
            <w:r w:rsidR="00E03EAE" w:rsidRPr="00FE7917">
              <w:rPr>
                <w:rStyle w:val="a9"/>
              </w:rPr>
              <w:t>.</w:t>
            </w:r>
            <w:r w:rsidR="00E03EAE" w:rsidRPr="00D3501A">
              <w:rPr>
                <w:rStyle w:val="a9"/>
                <w:lang w:val="en-US"/>
              </w:rPr>
              <w:t>karelin</w:t>
            </w:r>
            <w:r w:rsidR="00E03EAE" w:rsidRPr="00FE7917">
              <w:rPr>
                <w:rStyle w:val="a9"/>
              </w:rPr>
              <w:t>@</w:t>
            </w:r>
            <w:r w:rsidR="00E03EAE" w:rsidRPr="00D3501A">
              <w:rPr>
                <w:rStyle w:val="a9"/>
                <w:lang w:val="en-US"/>
              </w:rPr>
              <w:t>bashtel</w:t>
            </w:r>
            <w:r w:rsidR="00E03EAE" w:rsidRPr="00FE7917">
              <w:rPr>
                <w:rStyle w:val="a9"/>
              </w:rPr>
              <w:t>.</w:t>
            </w:r>
            <w:proofErr w:type="spellStart"/>
            <w:r w:rsidR="00E03EAE" w:rsidRPr="00D3501A">
              <w:rPr>
                <w:rStyle w:val="a9"/>
                <w:lang w:val="en-US"/>
              </w:rPr>
              <w:t>ru</w:t>
            </w:r>
            <w:proofErr w:type="spellEnd"/>
            <w:r w:rsidR="001D26A1">
              <w:rPr>
                <w:rStyle w:val="a9"/>
                <w:lang w:val="en-US"/>
              </w:rPr>
              <w:fldChar w:fldCharType="end"/>
            </w:r>
            <w:r w:rsidR="00E03EAE" w:rsidRPr="00FE7917">
              <w:t xml:space="preserve"> </w:t>
            </w: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341A9D" w:rsidRPr="00F84878" w:rsidRDefault="00741ED9" w:rsidP="00741ED9">
            <w:pPr>
              <w:pStyle w:val="Default"/>
              <w:jc w:val="both"/>
              <w:rPr>
                <w:bCs/>
              </w:rPr>
            </w:pPr>
            <w:r>
              <w:rPr>
                <w:bCs/>
              </w:rPr>
              <w:t>У</w:t>
            </w:r>
            <w:r w:rsidR="00341A9D" w:rsidRPr="00E00762">
              <w:rPr>
                <w:bCs/>
              </w:rPr>
              <w:t>частниками закупки могут быть только субъекты малого и среднего предпринимательства</w:t>
            </w: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133862" w:rsidRDefault="00341A9D" w:rsidP="00E455A3">
            <w:pPr>
              <w:pStyle w:val="Default"/>
              <w:jc w:val="both"/>
            </w:pPr>
            <w:r w:rsidRPr="0000602B">
              <w:rPr>
                <w:iCs/>
              </w:rPr>
              <w:t xml:space="preserve">Право на заключение договора </w:t>
            </w:r>
            <w:r w:rsidR="006619C5" w:rsidRPr="006619C5">
              <w:rPr>
                <w:iCs/>
              </w:rPr>
              <w:t xml:space="preserve">на </w:t>
            </w:r>
            <w:r w:rsidR="00432AB2" w:rsidRPr="00432AB2">
              <w:t xml:space="preserve">поставку </w:t>
            </w:r>
            <w:r w:rsidR="00133862" w:rsidRPr="00133862">
              <w:t>материалов КТВ</w:t>
            </w:r>
            <w:r w:rsidR="009A2D5A" w:rsidRPr="00133862">
              <w:t>.</w:t>
            </w:r>
          </w:p>
          <w:p w:rsidR="00341A9D" w:rsidRPr="00212640" w:rsidRDefault="009A2D5A" w:rsidP="00E455A3">
            <w:pPr>
              <w:pStyle w:val="Default"/>
              <w:jc w:val="both"/>
              <w:rPr>
                <w:iCs/>
              </w:rPr>
            </w:pPr>
            <w:r w:rsidRPr="00212640">
              <w:t xml:space="preserve">  </w:t>
            </w:r>
          </w:p>
          <w:p w:rsidR="00341A9D" w:rsidRPr="0000602B" w:rsidRDefault="00432AB2" w:rsidP="001334D2">
            <w:pPr>
              <w:autoSpaceDE w:val="0"/>
              <w:autoSpaceDN w:val="0"/>
              <w:adjustRightInd w:val="0"/>
              <w:jc w:val="both"/>
              <w:rPr>
                <w:iCs/>
              </w:rPr>
            </w:pPr>
            <w:r>
              <w:rPr>
                <w:rFonts w:eastAsia="Calibri"/>
              </w:rPr>
              <w:t>Перечень и количество поставляемого товара</w:t>
            </w:r>
            <w:r w:rsidRPr="00C64372">
              <w:rPr>
                <w:rFonts w:eastAsia="Calibri"/>
              </w:rPr>
              <w:t xml:space="preserve"> </w:t>
            </w:r>
            <w:r>
              <w:rPr>
                <w:rFonts w:eastAsia="Calibri"/>
              </w:rPr>
              <w:t>определяется</w:t>
            </w:r>
            <w:r w:rsidR="00741ED9" w:rsidRPr="00212640">
              <w:rPr>
                <w:rFonts w:eastAsia="Calibri"/>
              </w:rPr>
              <w:t xml:space="preserve"> </w:t>
            </w:r>
            <w:r w:rsidR="005F69F2" w:rsidRPr="00212640">
              <w:rPr>
                <w:iCs/>
              </w:rPr>
              <w:t>проектом</w:t>
            </w:r>
            <w:r w:rsidR="005F69F2" w:rsidRPr="0000602B">
              <w:rPr>
                <w:iCs/>
              </w:rPr>
              <w:t xml:space="preserve"> </w:t>
            </w:r>
            <w:r w:rsidR="00784F50" w:rsidRPr="0000602B">
              <w:rPr>
                <w:iCs/>
              </w:rPr>
              <w:t>д</w:t>
            </w:r>
            <w:r w:rsidR="00784F50">
              <w:rPr>
                <w:iCs/>
              </w:rPr>
              <w:t xml:space="preserve">оговора </w:t>
            </w:r>
            <w:r w:rsidR="00784F50" w:rsidRPr="0000602B">
              <w:rPr>
                <w:iCs/>
              </w:rPr>
              <w:t>(</w:t>
            </w:r>
            <w:hyperlink w:anchor="_РАЗДЕЛ_V._Проект" w:history="1">
              <w:r w:rsidR="005F69F2" w:rsidRPr="0000602B">
                <w:rPr>
                  <w:rStyle w:val="a9"/>
                  <w:iCs/>
                </w:rPr>
                <w:t xml:space="preserve">раздел </w:t>
              </w:r>
              <w:r w:rsidR="005F69F2" w:rsidRPr="0000602B">
                <w:rPr>
                  <w:rStyle w:val="a9"/>
                  <w:iCs/>
                  <w:lang w:val="en-US"/>
                </w:rPr>
                <w:t>V</w:t>
              </w:r>
              <w:r w:rsidR="005F69F2" w:rsidRPr="0000602B">
                <w:rPr>
                  <w:rStyle w:val="a9"/>
                  <w:iCs/>
                </w:rPr>
                <w:t xml:space="preserve"> «Проект договора»</w:t>
              </w:r>
            </w:hyperlink>
            <w:r w:rsidR="005F69F2" w:rsidRPr="0000602B">
              <w:rPr>
                <w:iCs/>
              </w:rPr>
              <w:t xml:space="preserve">) и Техническим </w:t>
            </w:r>
            <w:r w:rsidR="00784F50" w:rsidRPr="0000602B">
              <w:rPr>
                <w:iCs/>
              </w:rPr>
              <w:t>заданием (</w:t>
            </w:r>
            <w:hyperlink w:anchor="_РАЗДЕЛ_IV._Техническое" w:history="1">
              <w:r w:rsidR="005F69F2" w:rsidRPr="0000602B">
                <w:rPr>
                  <w:rStyle w:val="a9"/>
                  <w:iCs/>
                </w:rPr>
                <w:t>раздел IV «Техническое задание»</w:t>
              </w:r>
            </w:hyperlink>
            <w:r w:rsidR="005F69F2" w:rsidRPr="0000602B">
              <w:rPr>
                <w:iCs/>
              </w:rPr>
              <w:t>)</w:t>
            </w:r>
            <w:r w:rsidR="00CA3B07">
              <w:rPr>
                <w:iCs/>
              </w:rPr>
              <w:t xml:space="preserve"> </w:t>
            </w:r>
            <w:r w:rsidR="00CA3B07" w:rsidRPr="0000602B">
              <w:rPr>
                <w:iCs/>
              </w:rPr>
              <w:t>Документации о закупке.</w:t>
            </w: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00602B">
              <w:rPr>
                <w:iCs/>
              </w:rPr>
              <w:t xml:space="preserve">   (</w:t>
            </w:r>
            <w:r w:rsidR="00C32DA6">
              <w:fldChar w:fldCharType="begin"/>
            </w:r>
            <w:r w:rsidR="00C32DA6">
              <w:instrText xml:space="preserve"> HYPERLINK \l "_РАЗДЕЛ_V._Проект" </w:instrText>
            </w:r>
            <w:r w:rsidR="00C32DA6">
              <w:fldChar w:fldCharType="separate"/>
            </w:r>
            <w:r w:rsidRPr="0000602B">
              <w:rPr>
                <w:rStyle w:val="a9"/>
                <w:iCs/>
              </w:rPr>
              <w:t xml:space="preserve">раздел </w:t>
            </w:r>
            <w:r w:rsidRPr="0000602B">
              <w:rPr>
                <w:rStyle w:val="a9"/>
                <w:iCs/>
                <w:lang w:val="en-US"/>
              </w:rPr>
              <w:t>V</w:t>
            </w:r>
            <w:r w:rsidRPr="0000602B">
              <w:rPr>
                <w:rStyle w:val="a9"/>
                <w:iCs/>
              </w:rPr>
              <w:t xml:space="preserve"> «Проект договора»</w:t>
            </w:r>
            <w:r w:rsidR="00C32DA6">
              <w:rPr>
                <w:rStyle w:val="a9"/>
                <w:iCs/>
              </w:rPr>
              <w:fldChar w:fldCharType="end"/>
            </w:r>
            <w:proofErr w:type="gramEnd"/>
            <w:r w:rsidR="005F69F2">
              <w:rPr>
                <w:iCs/>
              </w:rPr>
              <w:t xml:space="preserve">) и Техническим заданием </w:t>
            </w:r>
            <w:r w:rsidRPr="0000602B">
              <w:rPr>
                <w:iCs/>
              </w:rPr>
              <w:t>(</w:t>
            </w:r>
            <w:hyperlink w:anchor="_РАЗДЕЛ_IV._Техническое" w:history="1">
              <w:r w:rsidRPr="0000602B">
                <w:rPr>
                  <w:rStyle w:val="a9"/>
                  <w:iCs/>
                </w:rPr>
                <w:t>раздел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00602B"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133862">
              <w:rPr>
                <w:iCs/>
              </w:rPr>
              <w:t>8 559 861,6</w:t>
            </w:r>
            <w:r w:rsidR="00F671FC" w:rsidRPr="00F671FC">
              <w:rPr>
                <w:iCs/>
              </w:rPr>
              <w:t>0</w:t>
            </w:r>
            <w:r w:rsidRPr="0000602B">
              <w:rPr>
                <w:iCs/>
              </w:rPr>
              <w:t xml:space="preserve"> (</w:t>
            </w:r>
            <w:r w:rsidR="00CF3D19">
              <w:rPr>
                <w:iCs/>
              </w:rPr>
              <w:t>восемь миллионов</w:t>
            </w:r>
            <w:r w:rsidR="00EC5B2D">
              <w:rPr>
                <w:iCs/>
              </w:rPr>
              <w:t xml:space="preserve"> </w:t>
            </w:r>
            <w:r w:rsidR="00CF3D19">
              <w:rPr>
                <w:iCs/>
              </w:rPr>
              <w:t>пятьсот пятьдесят девять</w:t>
            </w:r>
            <w:r w:rsidR="00FA7DB3">
              <w:rPr>
                <w:iCs/>
              </w:rPr>
              <w:t xml:space="preserve"> </w:t>
            </w:r>
            <w:r w:rsidR="00EC5B2D">
              <w:rPr>
                <w:iCs/>
              </w:rPr>
              <w:t>тысяч</w:t>
            </w:r>
            <w:r w:rsidR="00CF3D19">
              <w:rPr>
                <w:iCs/>
              </w:rPr>
              <w:t xml:space="preserve"> восемьсот шестьдесят один</w:t>
            </w:r>
            <w:r w:rsidRPr="0000602B">
              <w:rPr>
                <w:iCs/>
              </w:rPr>
              <w:t>) рубл</w:t>
            </w:r>
            <w:r w:rsidR="00CF3D19">
              <w:rPr>
                <w:iCs/>
              </w:rPr>
              <w:t>ь</w:t>
            </w:r>
            <w:r w:rsidRPr="0000602B">
              <w:rPr>
                <w:iCs/>
              </w:rPr>
              <w:t xml:space="preserve"> </w:t>
            </w:r>
            <w:r w:rsidR="00E435A4">
              <w:rPr>
                <w:iCs/>
              </w:rPr>
              <w:t>6</w:t>
            </w:r>
            <w:r w:rsidRPr="0000602B">
              <w:rPr>
                <w:iCs/>
              </w:rPr>
              <w:t xml:space="preserve">0 </w:t>
            </w:r>
            <w:r w:rsidR="00CF3D19" w:rsidRPr="0000602B">
              <w:rPr>
                <w:iCs/>
              </w:rPr>
              <w:t>коп.</w:t>
            </w:r>
            <w:r w:rsidRPr="0000602B">
              <w:rPr>
                <w:iCs/>
              </w:rPr>
              <w:t xml:space="preserve"> в том числе сумма НДС (18%) </w:t>
            </w:r>
            <w:r w:rsidR="00FA7DB3">
              <w:rPr>
                <w:iCs/>
              </w:rPr>
              <w:t>1</w:t>
            </w:r>
            <w:r w:rsidR="00CF3D19">
              <w:rPr>
                <w:iCs/>
              </w:rPr>
              <w:t> 305 741</w:t>
            </w:r>
            <w:r w:rsidR="00FA7DB3">
              <w:rPr>
                <w:iCs/>
              </w:rPr>
              <w:t>,</w:t>
            </w:r>
            <w:r w:rsidR="00CF3D19">
              <w:rPr>
                <w:iCs/>
              </w:rPr>
              <w:t>60</w:t>
            </w:r>
            <w:r w:rsidR="00CF3D19" w:rsidRPr="0000602B">
              <w:rPr>
                <w:iCs/>
              </w:rPr>
              <w:t xml:space="preserve"> рублей</w:t>
            </w:r>
            <w:r w:rsidRPr="0000602B">
              <w:rPr>
                <w:iCs/>
              </w:rPr>
              <w:t>.</w:t>
            </w:r>
          </w:p>
          <w:p w:rsidR="00EB0525" w:rsidRPr="0000602B"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CF3D19">
              <w:rPr>
                <w:iCs/>
              </w:rPr>
              <w:t>7 254 120</w:t>
            </w:r>
            <w:r w:rsidR="00FA7DB3">
              <w:rPr>
                <w:iCs/>
              </w:rPr>
              <w:t>,</w:t>
            </w:r>
            <w:r w:rsidR="00CF3D19">
              <w:rPr>
                <w:iCs/>
              </w:rPr>
              <w:t>00</w:t>
            </w:r>
            <w:r w:rsidR="00FA7DB3">
              <w:rPr>
                <w:iCs/>
              </w:rPr>
              <w:t xml:space="preserve"> (</w:t>
            </w:r>
            <w:r w:rsidR="00CF3D19">
              <w:rPr>
                <w:iCs/>
              </w:rPr>
              <w:t xml:space="preserve">семь миллионов двести пятьдесят четыре </w:t>
            </w:r>
            <w:r w:rsidR="00FA7DB3">
              <w:rPr>
                <w:iCs/>
              </w:rPr>
              <w:t>тысяч</w:t>
            </w:r>
            <w:r w:rsidR="00CF3D19">
              <w:rPr>
                <w:iCs/>
              </w:rPr>
              <w:t>и</w:t>
            </w:r>
            <w:r w:rsidR="00FA7DB3">
              <w:rPr>
                <w:iCs/>
              </w:rPr>
              <w:t xml:space="preserve"> сто два</w:t>
            </w:r>
            <w:r w:rsidR="00CF3D19">
              <w:rPr>
                <w:iCs/>
              </w:rPr>
              <w:t>дцать</w:t>
            </w:r>
            <w:r w:rsidR="001334D2">
              <w:rPr>
                <w:iCs/>
              </w:rPr>
              <w:t xml:space="preserve">) </w:t>
            </w:r>
            <w:r w:rsidR="00FA7DB3">
              <w:rPr>
                <w:iCs/>
              </w:rPr>
              <w:t>рубл</w:t>
            </w:r>
            <w:r w:rsidR="00CF3D19">
              <w:rPr>
                <w:iCs/>
              </w:rPr>
              <w:t>ей</w:t>
            </w:r>
            <w:r w:rsidR="00FA7DB3">
              <w:rPr>
                <w:iCs/>
              </w:rPr>
              <w:t xml:space="preserve"> </w:t>
            </w:r>
            <w:r w:rsidR="00CF3D19">
              <w:rPr>
                <w:iCs/>
              </w:rPr>
              <w:t>00</w:t>
            </w:r>
            <w:r w:rsidR="00FA7DB3">
              <w:rPr>
                <w:iCs/>
              </w:rPr>
              <w:t xml:space="preserve"> коп.</w:t>
            </w:r>
            <w:r w:rsidRPr="0000602B">
              <w:rPr>
                <w:iCs/>
              </w:rPr>
              <w:t xml:space="preserve"> без НДС.</w:t>
            </w:r>
          </w:p>
          <w:p w:rsidR="00341A9D" w:rsidRPr="0000602B" w:rsidRDefault="00341A9D" w:rsidP="00E455A3">
            <w:pPr>
              <w:pStyle w:val="Default"/>
              <w:jc w:val="both"/>
              <w:rPr>
                <w:i/>
                <w:iCs/>
                <w:color w:val="FF0000"/>
              </w:rPr>
            </w:pP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922226">
              <w:rPr>
                <w:iCs/>
              </w:rPr>
              <w:t xml:space="preserve">площадки:   </w:t>
            </w:r>
            <w:proofErr w:type="gramEnd"/>
            <w:r w:rsidRPr="00922226">
              <w:rPr>
                <w:iCs/>
              </w:rPr>
              <w:t xml:space="preserve">                   </w:t>
            </w:r>
            <w:proofErr w:type="spellStart"/>
            <w:r w:rsidRPr="00922226">
              <w:rPr>
                <w:shd w:val="clear" w:color="auto" w:fill="F6F5F3"/>
              </w:rPr>
              <w:t>SETonline</w:t>
            </w:r>
            <w:proofErr w:type="spellEnd"/>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lastRenderedPageBreak/>
              <w:t xml:space="preserve">Сайт Электронной торговой площадки: </w:t>
            </w:r>
            <w:hyperlink r:id="rId14"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proofErr w:type="spellStart"/>
              <w:r w:rsidRPr="00922226">
                <w:rPr>
                  <w:rFonts w:eastAsia="Times New Roman"/>
                  <w:color w:val="0000FF"/>
                  <w:u w:val="single"/>
                  <w:lang w:val="en-US" w:eastAsia="ru-RU"/>
                </w:rPr>
                <w:t>setonline</w:t>
              </w:r>
              <w:proofErr w:type="spellEnd"/>
              <w:r w:rsidRPr="00922226">
                <w:rPr>
                  <w:rFonts w:eastAsia="Times New Roman"/>
                  <w:color w:val="0000FF"/>
                  <w:u w:val="single"/>
                  <w:lang w:eastAsia="ru-RU"/>
                </w:rPr>
                <w:t>.</w:t>
              </w:r>
              <w:proofErr w:type="spellStart"/>
              <w:r w:rsidRPr="00922226">
                <w:rPr>
                  <w:rFonts w:eastAsia="Times New Roman"/>
                  <w:color w:val="0000FF"/>
                  <w:u w:val="single"/>
                  <w:lang w:val="en-US" w:eastAsia="ru-RU"/>
                </w:rPr>
                <w:t>ru</w:t>
              </w:r>
              <w:proofErr w:type="spellEnd"/>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BA3D3D">
              <w:rPr>
                <w:iCs/>
              </w:rPr>
              <w:t>02</w:t>
            </w:r>
            <w:r w:rsidRPr="00922226">
              <w:rPr>
                <w:iCs/>
              </w:rPr>
              <w:t xml:space="preserve">» </w:t>
            </w:r>
            <w:r w:rsidR="00FA7DB3">
              <w:rPr>
                <w:iCs/>
              </w:rPr>
              <w:t>февраля</w:t>
            </w:r>
            <w:r w:rsidRPr="00922226">
              <w:rPr>
                <w:iCs/>
              </w:rPr>
              <w:t xml:space="preserve"> 201</w:t>
            </w:r>
            <w:r w:rsidR="00EC5B2D">
              <w:rPr>
                <w:iCs/>
              </w:rPr>
              <w:t>7</w:t>
            </w:r>
            <w:r w:rsidRPr="00922226">
              <w:rPr>
                <w:iCs/>
              </w:rPr>
              <w:t xml:space="preserve"> года 1</w:t>
            </w:r>
            <w:r w:rsidR="00781C92">
              <w:rPr>
                <w:iCs/>
              </w:rPr>
              <w:t>0</w:t>
            </w:r>
            <w:r w:rsidRPr="00922226">
              <w:rPr>
                <w:iCs/>
              </w:rPr>
              <w:t>:00 часов (время московское)</w:t>
            </w:r>
            <w:r w:rsidR="00BA3D3D">
              <w:t xml:space="preserve"> Если</w:t>
            </w:r>
            <w:r w:rsidRPr="00922226">
              <w:t xml:space="preserve"> в ЕИС возникли технические или иные неполадки, блокирующие доступ к ЕИС </w:t>
            </w:r>
            <w:proofErr w:type="gramStart"/>
            <w:r w:rsidRPr="00922226">
              <w:t>датой начала срока</w:t>
            </w:r>
            <w:proofErr w:type="gramEnd"/>
            <w:r w:rsidRPr="00922226">
              <w:t xml:space="preserve"> является день размещения Извещения о закупке и Документации о закупке на сайте Заказчика.</w:t>
            </w:r>
          </w:p>
          <w:p w:rsidR="00EC5B2D" w:rsidRPr="00D52224" w:rsidRDefault="00EC5B2D" w:rsidP="00EC5B2D">
            <w:pPr>
              <w:suppressAutoHyphens/>
            </w:pPr>
            <w:r w:rsidRPr="00D52224">
              <w:t>Дата окончания срока</w:t>
            </w:r>
            <w:r>
              <w:t>,</w:t>
            </w:r>
            <w:r w:rsidRPr="00D52224">
              <w:t xml:space="preserve"> последний день срока подачи Заявок:</w:t>
            </w:r>
          </w:p>
          <w:p w:rsidR="00341A9D" w:rsidRPr="00F84878" w:rsidRDefault="00EC5B2D" w:rsidP="00FA7DB3">
            <w:pPr>
              <w:pStyle w:val="Default"/>
              <w:jc w:val="both"/>
              <w:rPr>
                <w:iCs/>
              </w:rPr>
            </w:pPr>
            <w:r w:rsidRPr="00D52224">
              <w:rPr>
                <w:rFonts w:eastAsia="Times New Roman"/>
              </w:rPr>
              <w:t>«</w:t>
            </w:r>
            <w:r w:rsidR="00BA3D3D">
              <w:rPr>
                <w:rFonts w:eastAsia="Times New Roman"/>
              </w:rPr>
              <w:t>27</w:t>
            </w:r>
            <w:r w:rsidRPr="00D52224">
              <w:rPr>
                <w:rFonts w:eastAsia="Times New Roman"/>
              </w:rPr>
              <w:t xml:space="preserve">» </w:t>
            </w:r>
            <w:r>
              <w:rPr>
                <w:rFonts w:eastAsia="Times New Roman"/>
              </w:rPr>
              <w:t>февраля</w:t>
            </w:r>
            <w:r w:rsidRPr="00D52224">
              <w:rPr>
                <w:rFonts w:eastAsia="Times New Roman"/>
              </w:rPr>
              <w:t xml:space="preserve"> 20</w:t>
            </w:r>
            <w:r>
              <w:rPr>
                <w:rFonts w:eastAsia="Times New Roman"/>
              </w:rPr>
              <w:t xml:space="preserve">17 года </w:t>
            </w:r>
            <w:r w:rsidR="003314D1">
              <w:rPr>
                <w:rFonts w:eastAsia="Times New Roman"/>
              </w:rPr>
              <w:t>1</w:t>
            </w:r>
            <w:r w:rsidR="006919E6">
              <w:rPr>
                <w:rFonts w:eastAsia="Times New Roman"/>
              </w:rPr>
              <w:t>0</w:t>
            </w:r>
            <w:r>
              <w:rPr>
                <w:rFonts w:eastAsia="Times New Roman"/>
              </w:rPr>
              <w:t>:00</w:t>
            </w:r>
            <w:r w:rsidR="00EC4032">
              <w:rPr>
                <w:rFonts w:eastAsia="Times New Roman"/>
              </w:rPr>
              <w:t xml:space="preserve"> </w:t>
            </w:r>
            <w:r>
              <w:rPr>
                <w:rFonts w:eastAsia="Times New Roman"/>
              </w:rPr>
              <w:t>часов</w:t>
            </w:r>
            <w:r w:rsidRPr="00D52224">
              <w:rPr>
                <w:rFonts w:eastAsia="Times New Roman"/>
              </w:rPr>
              <w:t xml:space="preserve"> (время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lastRenderedPageBreak/>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EB0525" w:rsidP="00FA7DB3">
            <w:pPr>
              <w:pStyle w:val="Default"/>
              <w:rPr>
                <w:iCs/>
              </w:rPr>
            </w:pPr>
            <w:r w:rsidRPr="00922226">
              <w:rPr>
                <w:iCs/>
              </w:rPr>
              <w:t>«</w:t>
            </w:r>
            <w:r w:rsidR="00BA3D3D">
              <w:rPr>
                <w:iCs/>
              </w:rPr>
              <w:t>27</w:t>
            </w:r>
            <w:r w:rsidRPr="00922226">
              <w:rPr>
                <w:iCs/>
              </w:rPr>
              <w:t xml:space="preserve">» </w:t>
            </w:r>
            <w:r w:rsidR="00EC5B2D">
              <w:t>февраля</w:t>
            </w:r>
            <w:r w:rsidRPr="00922226">
              <w:rPr>
                <w:iCs/>
              </w:rPr>
              <w:t xml:space="preserve"> 201</w:t>
            </w:r>
            <w:r w:rsidR="00EC5B2D">
              <w:rPr>
                <w:iCs/>
              </w:rPr>
              <w:t>7</w:t>
            </w:r>
            <w:r w:rsidR="003314D1">
              <w:rPr>
                <w:iCs/>
              </w:rPr>
              <w:t xml:space="preserve"> года 1</w:t>
            </w:r>
            <w:r w:rsidR="006919E6">
              <w:rPr>
                <w:iCs/>
              </w:rPr>
              <w:t>0</w:t>
            </w:r>
            <w:r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w:t>
            </w:r>
            <w:r w:rsidR="00BA3D3D">
              <w:t>02</w:t>
            </w:r>
            <w:r w:rsidRPr="00922226">
              <w:t xml:space="preserve">» </w:t>
            </w:r>
            <w:r w:rsidR="00BA3D3D">
              <w:t>марта</w:t>
            </w:r>
            <w:r w:rsidR="00EC5B2D" w:rsidRPr="00922226">
              <w:rPr>
                <w:iCs/>
              </w:rPr>
              <w:t xml:space="preserve"> 201</w:t>
            </w:r>
            <w:r w:rsidR="00EC5B2D">
              <w:rPr>
                <w:iCs/>
              </w:rPr>
              <w:t>7</w:t>
            </w:r>
            <w:r w:rsidRPr="00922226">
              <w:t xml:space="preserve"> года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xml:space="preserve">: </w:t>
            </w:r>
            <w:r w:rsidR="00BA3D3D" w:rsidRPr="00922226">
              <w:t>«</w:t>
            </w:r>
            <w:r w:rsidR="00BA3D3D">
              <w:t>02</w:t>
            </w:r>
            <w:r w:rsidR="00BA3D3D" w:rsidRPr="00922226">
              <w:t xml:space="preserve">» </w:t>
            </w:r>
            <w:r w:rsidR="00BA3D3D">
              <w:t>марта</w:t>
            </w:r>
            <w:r w:rsidR="00EC5B2D" w:rsidRPr="00922226">
              <w:rPr>
                <w:iCs/>
              </w:rPr>
              <w:t xml:space="preserve"> 201</w:t>
            </w:r>
            <w:r w:rsidR="00EC5B2D">
              <w:rPr>
                <w:iCs/>
              </w:rPr>
              <w:t>7</w:t>
            </w:r>
            <w:r w:rsidRPr="00922226">
              <w:t xml:space="preserve"> года 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711E0F">
              <w:t xml:space="preserve"> </w:t>
            </w:r>
            <w:r w:rsidR="00BA3D3D" w:rsidRPr="00922226">
              <w:t>«</w:t>
            </w:r>
            <w:r w:rsidR="00BA3D3D">
              <w:t>13</w:t>
            </w:r>
            <w:r w:rsidR="00BA3D3D" w:rsidRPr="00922226">
              <w:t xml:space="preserve">» </w:t>
            </w:r>
            <w:r w:rsidR="00BA3D3D">
              <w:t>марта</w:t>
            </w:r>
            <w:r w:rsidR="00EC5B2D" w:rsidRPr="00922226">
              <w:rPr>
                <w:iCs/>
              </w:rPr>
              <w:t xml:space="preserve"> 201</w:t>
            </w:r>
            <w:r w:rsidR="00EC5B2D">
              <w:rPr>
                <w:iCs/>
              </w:rPr>
              <w:t>7</w:t>
            </w:r>
            <w:r w:rsidRPr="00922226">
              <w:t xml:space="preserve"> года </w:t>
            </w:r>
          </w:p>
          <w:p w:rsidR="00EB0525" w:rsidRPr="00922226" w:rsidRDefault="00EB0525" w:rsidP="00EB0525">
            <w:pPr>
              <w:pStyle w:val="Default"/>
              <w:jc w:val="both"/>
            </w:pPr>
            <w:r w:rsidRPr="00922226">
              <w:t xml:space="preserve">Указанные этапы Открытого запроса </w:t>
            </w:r>
            <w:r w:rsidR="00110469">
              <w:t>предложений</w:t>
            </w:r>
            <w:r w:rsidRPr="00922226">
              <w:t xml:space="preserve"> проводятся по адресу Заказчика: 450000, Республика Башкортостан, г. Уфа, ул. Ленина, д. 32/1.</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110469">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w:t>
            </w:r>
            <w:r w:rsidR="00110469">
              <w:t>предложений</w:t>
            </w:r>
            <w:r>
              <w:t xml:space="preserve">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5" w:history="1">
              <w:r w:rsidRPr="0075666F">
                <w:rPr>
                  <w:rStyle w:val="a9"/>
                  <w:szCs w:val="26"/>
                </w:rPr>
                <w:t>www.zakupki.gov.ru</w:t>
              </w:r>
            </w:hyperlink>
            <w:r>
              <w:rPr>
                <w:bCs/>
              </w:rPr>
              <w:t>, на официальном сайте П</w:t>
            </w:r>
            <w:r w:rsidRPr="00F84878">
              <w:rPr>
                <w:bCs/>
              </w:rPr>
              <w:t>АО «</w:t>
            </w:r>
            <w:r>
              <w:rPr>
                <w:bCs/>
              </w:rPr>
              <w:t>Башинформсвязь</w:t>
            </w:r>
            <w:proofErr w:type="gramStart"/>
            <w:r w:rsidRPr="00F84878">
              <w:rPr>
                <w:bCs/>
              </w:rPr>
              <w:t>»,</w:t>
            </w:r>
            <w:r>
              <w:rPr>
                <w:bCs/>
              </w:rPr>
              <w:t xml:space="preserve"> </w:t>
            </w:r>
            <w:r w:rsidRPr="00F84878">
              <w:rPr>
                <w:bCs/>
              </w:rPr>
              <w:t xml:space="preserve"> по</w:t>
            </w:r>
            <w:proofErr w:type="gramEnd"/>
            <w:r w:rsidRPr="00F84878">
              <w:rPr>
                <w:bCs/>
              </w:rPr>
              <w:t xml:space="preserve"> адресу: </w:t>
            </w:r>
            <w:hyperlink r:id="rId16" w:history="1">
              <w:r w:rsidRPr="00EB676A">
                <w:rPr>
                  <w:rStyle w:val="a9"/>
                  <w:bCs/>
                  <w:iCs/>
                </w:rPr>
                <w:t>www.</w:t>
              </w:r>
              <w:r w:rsidRPr="00EB676A">
                <w:rPr>
                  <w:rStyle w:val="a9"/>
                  <w:bCs/>
                  <w:iCs/>
                  <w:lang w:val="en-US"/>
                </w:rPr>
                <w:t>bashtel</w:t>
              </w:r>
              <w:r w:rsidRPr="00EB676A">
                <w:rPr>
                  <w:rStyle w:val="a9"/>
                  <w:bCs/>
                  <w:iCs/>
                </w:rPr>
                <w:t>.ru</w:t>
              </w:r>
            </w:hyperlink>
            <w:r w:rsidRPr="00F84878">
              <w:rPr>
                <w:bCs/>
              </w:rPr>
              <w:t xml:space="preserve">, а также на Электронной торговой площадке </w:t>
            </w:r>
            <w:proofErr w:type="spellStart"/>
            <w:r w:rsidRPr="0094692D">
              <w:rPr>
                <w:shd w:val="clear" w:color="auto" w:fill="F6F5F3"/>
              </w:rPr>
              <w:t>SETonline</w:t>
            </w:r>
            <w:proofErr w:type="spellEnd"/>
            <w:r>
              <w:t xml:space="preserve"> </w:t>
            </w:r>
            <w:r w:rsidRPr="00F84878">
              <w:rPr>
                <w:bCs/>
              </w:rPr>
              <w:t xml:space="preserve">по адресу: </w:t>
            </w:r>
            <w:hyperlink r:id="rId17" w:history="1">
              <w:r w:rsidRPr="00334AD9">
                <w:rPr>
                  <w:rFonts w:eastAsia="Times New Roman"/>
                  <w:color w:val="0000FF"/>
                  <w:u w:val="single"/>
                  <w:lang w:val="en-US" w:eastAsia="ru-RU"/>
                </w:rPr>
                <w:t>http</w:t>
              </w:r>
              <w:r w:rsidRPr="00334AD9">
                <w:rPr>
                  <w:rFonts w:eastAsia="Times New Roman"/>
                  <w:color w:val="0000FF"/>
                  <w:u w:val="single"/>
                  <w:lang w:eastAsia="ru-RU"/>
                </w:rPr>
                <w:t>://</w:t>
              </w:r>
              <w:r w:rsidRPr="00334AD9">
                <w:rPr>
                  <w:rFonts w:eastAsia="Times New Roman"/>
                  <w:color w:val="0000FF"/>
                  <w:u w:val="single"/>
                  <w:lang w:val="en-US" w:eastAsia="ru-RU"/>
                </w:rPr>
                <w:t>www</w:t>
              </w:r>
              <w:r w:rsidRPr="00334AD9">
                <w:rPr>
                  <w:rFonts w:eastAsia="Times New Roman"/>
                  <w:color w:val="0000FF"/>
                  <w:u w:val="single"/>
                  <w:lang w:eastAsia="ru-RU"/>
                </w:rPr>
                <w:t>.</w:t>
              </w:r>
              <w:r w:rsidRPr="00334AD9">
                <w:rPr>
                  <w:rFonts w:eastAsia="Times New Roman"/>
                  <w:color w:val="0000FF"/>
                  <w:u w:val="single"/>
                  <w:lang w:val="en-US" w:eastAsia="ru-RU"/>
                </w:rPr>
                <w:t>setonline</w:t>
              </w:r>
              <w:r w:rsidRPr="00334AD9">
                <w:rPr>
                  <w:rFonts w:eastAsia="Times New Roman"/>
                  <w:color w:val="0000FF"/>
                  <w:u w:val="single"/>
                  <w:lang w:eastAsia="ru-RU"/>
                </w:rPr>
                <w:t>.</w:t>
              </w:r>
              <w:proofErr w:type="spellStart"/>
              <w:r w:rsidRPr="00334AD9">
                <w:rPr>
                  <w:rFonts w:eastAsia="Times New Roman"/>
                  <w:color w:val="0000FF"/>
                  <w:u w:val="single"/>
                  <w:lang w:val="en-US" w:eastAsia="ru-RU"/>
                </w:rPr>
                <w:t>ru</w:t>
              </w:r>
              <w:proofErr w:type="spellEnd"/>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hyperlink w:anchor="форма9" w:history="1">
              <w:r w:rsidR="00930AAC">
                <w:rPr>
                  <w:rStyle w:val="a9"/>
                  <w:rFonts w:eastAsia="Calibri"/>
                  <w:lang w:eastAsia="en-US"/>
                </w:rPr>
                <w:t>пункте 10</w:t>
              </w:r>
            </w:hyperlink>
            <w:r w:rsidRPr="009C417A">
              <w:rPr>
                <w:rFonts w:eastAsia="Calibri"/>
                <w:color w:val="000000"/>
                <w:lang w:eastAsia="en-US"/>
              </w:rPr>
              <w:t xml:space="preserve"> 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18" w:history="1">
              <w:r w:rsidRPr="00B56059">
                <w:rPr>
                  <w:rStyle w:val="a9"/>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c"/>
        <w:tabs>
          <w:tab w:val="clear" w:pos="4677"/>
          <w:tab w:val="clear" w:pos="9355"/>
        </w:tabs>
        <w:rPr>
          <w:sz w:val="2"/>
          <w:szCs w:val="2"/>
        </w:rPr>
      </w:pPr>
      <w:r>
        <w:br w:type="page"/>
      </w:r>
    </w:p>
    <w:p w:rsidR="00341A9D" w:rsidRPr="00E82F20" w:rsidRDefault="00341A9D" w:rsidP="00341A9D">
      <w:pPr>
        <w:pStyle w:val="13"/>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1" w:name="_Toc438136410"/>
      <w:r w:rsidRPr="00E82F20">
        <w:rPr>
          <w:rFonts w:ascii="Times New Roman" w:eastAsia="MS Mincho" w:hAnsi="Times New Roman"/>
          <w:color w:val="17365D"/>
          <w:kern w:val="32"/>
          <w:szCs w:val="24"/>
          <w:lang w:eastAsia="x-none"/>
        </w:rPr>
        <w:t>ДОКУМЕНТАЦИЯ О ЗАКУПКЕ</w:t>
      </w:r>
      <w:bookmarkEnd w:id="1"/>
    </w:p>
    <w:p w:rsidR="00341A9D" w:rsidRPr="00E82F20"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2" w:name="_Toc438136411"/>
      <w:r w:rsidRPr="00E82F20">
        <w:rPr>
          <w:rFonts w:ascii="Times New Roman" w:eastAsia="MS Mincho" w:hAnsi="Times New Roman"/>
          <w:color w:val="17365D"/>
          <w:kern w:val="32"/>
          <w:szCs w:val="24"/>
          <w:lang w:val="x-none" w:eastAsia="x-none"/>
        </w:rPr>
        <w:t>РАЗДЕЛ I. ТЕРМИНЫ И ОПРЕДЕЛЕНИЯ</w:t>
      </w:r>
      <w:bookmarkEnd w:id="2"/>
      <w:r w:rsidRPr="00E82F20">
        <w:rPr>
          <w:rFonts w:ascii="Times New Roman" w:eastAsia="MS Mincho" w:hAnsi="Times New Roman"/>
          <w:color w:val="17365D"/>
          <w:kern w:val="32"/>
          <w:szCs w:val="24"/>
          <w:lang w:val="x-none" w:eastAsia="x-none"/>
        </w:rPr>
        <w:tab/>
      </w:r>
    </w:p>
    <w:p w:rsidR="00CF3D19" w:rsidRPr="00CF3D19" w:rsidRDefault="00CF3D19" w:rsidP="00CF3D19">
      <w:pPr>
        <w:ind w:firstLine="567"/>
        <w:jc w:val="both"/>
      </w:pPr>
      <w:bookmarkStart w:id="3" w:name="_РАЗДЕЛ_II._СВЕДЕНИЯ"/>
      <w:bookmarkStart w:id="4" w:name="_РАЗДЕЛ_II._ИНФОРМАЦИОННАЯ"/>
      <w:bookmarkStart w:id="5" w:name="_Toc438136412"/>
      <w:bookmarkEnd w:id="3"/>
      <w:bookmarkEnd w:id="4"/>
      <w:r w:rsidRPr="00CF3D19">
        <w:rPr>
          <w:b/>
        </w:rPr>
        <w:t>Открытый запрос предложений</w:t>
      </w:r>
      <w:r w:rsidRPr="00CF3D19">
        <w:t xml:space="preserve"> </w:t>
      </w:r>
      <w:r w:rsidRPr="00CF3D19">
        <w:rPr>
          <w:b/>
        </w:rPr>
        <w:t>в электронной форме</w:t>
      </w:r>
      <w:r w:rsidRPr="00CF3D19">
        <w:t xml:space="preserve"> </w:t>
      </w:r>
      <w:r w:rsidRPr="00CF3D19">
        <w:rPr>
          <w:b/>
        </w:rPr>
        <w:t>(далее также - Открытый запрос предложений)</w:t>
      </w:r>
      <w:r w:rsidRPr="00CF3D19">
        <w:t xml:space="preserve"> – способ закупки на Электронной торговой площадке, не являющийся формой проведения торгов, Заявку на участие в которой может подать любое лицо и победителем которой признаётся Участник, который предложил лучшие условия исполнения договора (договоров), в соответствии с критериями и порядком основного этапа закупки (оценки и сопоставления Заявок), которые установлены настоящей Документацией на основании Положения о закупках.</w:t>
      </w:r>
    </w:p>
    <w:p w:rsidR="00CF3D19" w:rsidRPr="00CF3D19" w:rsidRDefault="00CF3D19" w:rsidP="00CF3D19">
      <w:pPr>
        <w:ind w:firstLine="567"/>
        <w:jc w:val="both"/>
      </w:pPr>
      <w:r w:rsidRPr="00CF3D19">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CF3D19" w:rsidRPr="00CF3D19" w:rsidRDefault="00CF3D19" w:rsidP="00CF3D19">
      <w:pPr>
        <w:ind w:firstLine="567"/>
        <w:jc w:val="both"/>
      </w:pPr>
      <w:r w:rsidRPr="00CF3D19">
        <w:rPr>
          <w:b/>
        </w:rPr>
        <w:t>Заказчик</w:t>
      </w:r>
      <w:r w:rsidRPr="00CF3D19">
        <w:t xml:space="preserve"> – организация, указанная в пункте </w:t>
      </w:r>
      <w:r w:rsidRPr="00CF3D19">
        <w:fldChar w:fldCharType="begin"/>
      </w:r>
      <w:r w:rsidRPr="00CF3D19">
        <w:instrText xml:space="preserve"> REF _Ref368314103 \r \h  \* MERGEFORMAT </w:instrText>
      </w:r>
      <w:r w:rsidRPr="00CF3D19">
        <w:fldChar w:fldCharType="separate"/>
      </w:r>
      <w:r w:rsidR="001D26A1">
        <w:t>1</w:t>
      </w:r>
      <w:r w:rsidRPr="00CF3D19">
        <w:fldChar w:fldCharType="end"/>
      </w:r>
      <w:r w:rsidRPr="00CF3D19">
        <w:t xml:space="preserve"> </w:t>
      </w:r>
      <w:hyperlink w:anchor="_РАЗДЕЛ_II._ИНФОРМАЦИОННАЯ_1" w:history="1">
        <w:r w:rsidRPr="00CF3D19">
          <w:rPr>
            <w:color w:val="0000FF"/>
            <w:u w:val="single"/>
          </w:rPr>
          <w:t xml:space="preserve">раздела II «Информационная </w:t>
        </w:r>
        <w:proofErr w:type="gramStart"/>
        <w:r w:rsidRPr="00CF3D19">
          <w:rPr>
            <w:color w:val="0000FF"/>
            <w:u w:val="single"/>
          </w:rPr>
          <w:t>карта»</w:t>
        </w:r>
      </w:hyperlink>
      <w:r w:rsidRPr="00CF3D19">
        <w:t xml:space="preserve">  Документации</w:t>
      </w:r>
      <w:proofErr w:type="gramEnd"/>
      <w:r w:rsidRPr="00CF3D19">
        <w:t xml:space="preserve">. </w:t>
      </w:r>
    </w:p>
    <w:p w:rsidR="00CF3D19" w:rsidRPr="00CF3D19" w:rsidRDefault="00CF3D19" w:rsidP="00CF3D19">
      <w:pPr>
        <w:ind w:firstLine="567"/>
        <w:jc w:val="both"/>
      </w:pPr>
      <w:r w:rsidRPr="00CF3D19">
        <w:rPr>
          <w:b/>
        </w:rPr>
        <w:t>Закупочная комиссия</w:t>
      </w:r>
      <w:r w:rsidRPr="00CF3D19">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CF3D19" w:rsidRPr="00CF3D19" w:rsidRDefault="00CF3D19" w:rsidP="00CF3D19">
      <w:pPr>
        <w:ind w:firstLine="567"/>
        <w:jc w:val="both"/>
      </w:pPr>
      <w:r w:rsidRPr="00CF3D19">
        <w:rPr>
          <w:b/>
        </w:rPr>
        <w:t>Электронная торговая площадка (ЭТП)</w:t>
      </w:r>
      <w:r w:rsidRPr="00CF3D19">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CF3D19">
        <w:fldChar w:fldCharType="begin"/>
      </w:r>
      <w:r w:rsidRPr="00CF3D19">
        <w:instrText xml:space="preserve"> REF _Ref378108959 \r \h </w:instrText>
      </w:r>
      <w:r w:rsidRPr="00CF3D19">
        <w:fldChar w:fldCharType="separate"/>
      </w:r>
      <w:r w:rsidR="001D26A1">
        <w:t>4</w:t>
      </w:r>
      <w:r w:rsidRPr="00CF3D19">
        <w:fldChar w:fldCharType="end"/>
      </w:r>
      <w:r w:rsidRPr="00CF3D19">
        <w:t xml:space="preserve"> </w:t>
      </w:r>
      <w:hyperlink w:anchor="_РАЗДЕЛ_II._ИНФОРМАЦИОННАЯ_1" w:history="1">
        <w:r w:rsidRPr="00CF3D19">
          <w:rPr>
            <w:color w:val="0000FF"/>
            <w:u w:val="single"/>
          </w:rPr>
          <w:t>раздела II «Информационная карта»</w:t>
        </w:r>
      </w:hyperlink>
      <w:r w:rsidRPr="00CF3D19">
        <w:t xml:space="preserve"> Документации.</w:t>
      </w:r>
    </w:p>
    <w:p w:rsidR="00CF3D19" w:rsidRPr="00CF3D19" w:rsidRDefault="00CF3D19" w:rsidP="00CF3D19">
      <w:pPr>
        <w:ind w:firstLine="567"/>
        <w:jc w:val="both"/>
      </w:pPr>
      <w:r w:rsidRPr="00CF3D19">
        <w:rPr>
          <w:b/>
        </w:rPr>
        <w:t>Оператор Электронной торговой площадки (Оператор ЭТП)</w:t>
      </w:r>
      <w:r w:rsidRPr="00CF3D19">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                    от 18.07.2011 г. № 223-ФЗ.</w:t>
      </w:r>
    </w:p>
    <w:p w:rsidR="00CF3D19" w:rsidRPr="00CF3D19" w:rsidRDefault="00CF3D19" w:rsidP="00CF3D19">
      <w:pPr>
        <w:ind w:firstLine="567"/>
        <w:jc w:val="both"/>
      </w:pPr>
      <w:r w:rsidRPr="00CF3D19">
        <w:rPr>
          <w:b/>
        </w:rPr>
        <w:t>Регламент работы ЭТП</w:t>
      </w:r>
      <w:r w:rsidRPr="00CF3D19">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CF3D19" w:rsidRPr="00CF3D19" w:rsidRDefault="00CF3D19" w:rsidP="00CF3D19">
      <w:pPr>
        <w:ind w:firstLine="567"/>
        <w:jc w:val="both"/>
      </w:pPr>
      <w:r w:rsidRPr="00CF3D19">
        <w:rPr>
          <w:b/>
        </w:rPr>
        <w:t>Единая информационная система (либо «ЕИС»)</w:t>
      </w:r>
      <w:r w:rsidRPr="00CF3D1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9" w:history="1">
        <w:r w:rsidRPr="00CF3D19">
          <w:rPr>
            <w:color w:val="0000FF"/>
            <w:u w:val="single"/>
          </w:rPr>
          <w:t>www.zakupki.gov.ru</w:t>
        </w:r>
      </w:hyperlink>
      <w:r w:rsidRPr="00CF3D19">
        <w:t>).</w:t>
      </w:r>
    </w:p>
    <w:p w:rsidR="00CF3D19" w:rsidRPr="00CF3D19" w:rsidRDefault="00CF3D19" w:rsidP="00CF3D19">
      <w:pPr>
        <w:ind w:firstLine="567"/>
        <w:jc w:val="both"/>
      </w:pPr>
      <w:r w:rsidRPr="00CF3D19">
        <w:rPr>
          <w:b/>
        </w:rPr>
        <w:t>Документация о закупке (далее также – Документация)</w:t>
      </w:r>
      <w:r w:rsidRPr="00CF3D19">
        <w:t xml:space="preserve"> – настоящая документация, содержащая установленные ФЗ РФ от 18.07.2011 г. № 223-ФЗ и </w:t>
      </w:r>
      <w:hyperlink r:id="rId20" w:history="1">
        <w:r w:rsidRPr="00CF3D19">
          <w:rPr>
            <w:color w:val="0000FF"/>
            <w:u w:val="single"/>
          </w:rPr>
          <w:t>Положением о закупках</w:t>
        </w:r>
      </w:hyperlink>
      <w:r w:rsidRPr="00CF3D19">
        <w:t xml:space="preserve"> сведения об Открытом запросе предложений и размещённая в ЕИС и ЭТП.</w:t>
      </w:r>
    </w:p>
    <w:p w:rsidR="00CF3D19" w:rsidRPr="00CF3D19" w:rsidRDefault="00CF3D19" w:rsidP="00CF3D19">
      <w:pPr>
        <w:ind w:firstLine="567"/>
        <w:jc w:val="both"/>
      </w:pPr>
      <w:r w:rsidRPr="00CF3D19">
        <w:rPr>
          <w:b/>
        </w:rPr>
        <w:t xml:space="preserve">Извещение о закупке – </w:t>
      </w:r>
      <w:r w:rsidRPr="00CF3D19">
        <w:t xml:space="preserve">являющийся неотъемлемой частью Документации документ, содержащий установленные ФЗ РФ от 18.07.2011 г. № 223-ФЗ и </w:t>
      </w:r>
      <w:hyperlink r:id="rId21" w:history="1">
        <w:r w:rsidRPr="00CF3D19">
          <w:rPr>
            <w:color w:val="0000FF"/>
            <w:u w:val="single"/>
          </w:rPr>
          <w:t>Положением о закупках</w:t>
        </w:r>
      </w:hyperlink>
      <w:r w:rsidRPr="00CF3D19">
        <w:t xml:space="preserve"> сведения об Открытом запросе предложений, которые должны соответствовать содержащимся в настоящей Документации сведениям, и размещённый в ЕИС и ЭТП.</w:t>
      </w:r>
    </w:p>
    <w:p w:rsidR="00CF3D19" w:rsidRPr="00CF3D19" w:rsidRDefault="00CF3D19" w:rsidP="00CF3D19">
      <w:pPr>
        <w:ind w:firstLine="567"/>
        <w:jc w:val="both"/>
      </w:pPr>
      <w:r w:rsidRPr="00CF3D19">
        <w:rPr>
          <w:b/>
        </w:rPr>
        <w:t>Электронный документ</w:t>
      </w:r>
      <w:r w:rsidRPr="00CF3D19">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CF3D19" w:rsidRPr="00CF3D19" w:rsidRDefault="00CF3D19" w:rsidP="00CF3D19">
      <w:pPr>
        <w:ind w:firstLine="567"/>
        <w:jc w:val="both"/>
      </w:pPr>
      <w:r w:rsidRPr="00CF3D19">
        <w:rPr>
          <w:b/>
        </w:rPr>
        <w:t>Заявка на участие в закупке</w:t>
      </w:r>
      <w:r w:rsidRPr="00CF3D19">
        <w:t xml:space="preserve"> </w:t>
      </w:r>
      <w:r w:rsidRPr="00CF3D19">
        <w:rPr>
          <w:b/>
        </w:rPr>
        <w:t>(далее также - Заявка)</w:t>
      </w:r>
      <w:r w:rsidRPr="00CF3D19">
        <w:t xml:space="preserve"> – комплект документов, требования к содержанию, форме, оформлению и составу которых установлены </w:t>
      </w:r>
      <w:hyperlink r:id="rId22" w:history="1">
        <w:r w:rsidRPr="00CF3D19">
          <w:rPr>
            <w:color w:val="0000FF"/>
            <w:u w:val="single"/>
          </w:rPr>
          <w:t>Положением о закупках</w:t>
        </w:r>
      </w:hyperlink>
      <w:r w:rsidRPr="00CF3D19">
        <w:t xml:space="preserve"> и настоящей Документацией, предоставляемый Заказчику Претендентом на участие в закупке в порядке, предусмотренном </w:t>
      </w:r>
      <w:hyperlink r:id="rId23" w:history="1">
        <w:r w:rsidRPr="00CF3D19">
          <w:rPr>
            <w:color w:val="0000FF"/>
            <w:u w:val="single"/>
          </w:rPr>
          <w:t>Положением о закупках</w:t>
        </w:r>
      </w:hyperlink>
      <w:r w:rsidRPr="00CF3D19">
        <w:t>, Регламентом работы ЭТП и настоящей Документацией, в целях участия в Открытом запрос предложений.</w:t>
      </w:r>
    </w:p>
    <w:p w:rsidR="00CF3D19" w:rsidRPr="00CF3D19" w:rsidRDefault="00CF3D19" w:rsidP="00CF3D19">
      <w:pPr>
        <w:ind w:firstLine="567"/>
        <w:jc w:val="both"/>
      </w:pPr>
      <w:r w:rsidRPr="00CF3D19">
        <w:t>Заявка имеет правовой статус оферты и будет рассматриваться Заказчиком в соответствии с этим.</w:t>
      </w:r>
    </w:p>
    <w:p w:rsidR="00CF3D19" w:rsidRPr="00CF3D19" w:rsidRDefault="00CF3D19" w:rsidP="00CF3D19">
      <w:pPr>
        <w:ind w:firstLine="567"/>
        <w:jc w:val="both"/>
      </w:pPr>
      <w:r w:rsidRPr="00CF3D19">
        <w:rPr>
          <w:b/>
        </w:rPr>
        <w:t xml:space="preserve">Претендент на участие в закупке (далее также - Претендент) </w:t>
      </w:r>
      <w:r w:rsidRPr="00CF3D19">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CF3D19" w:rsidRPr="00CF3D19" w:rsidRDefault="00CF3D19" w:rsidP="00CF3D19">
      <w:pPr>
        <w:ind w:firstLine="567"/>
        <w:jc w:val="both"/>
      </w:pPr>
      <w:r w:rsidRPr="00CF3D19">
        <w:t>Для участия в Открытом запросе предложений Претендент должен:</w:t>
      </w:r>
    </w:p>
    <w:p w:rsidR="00CF3D19" w:rsidRPr="00CF3D19" w:rsidRDefault="00CF3D19" w:rsidP="00CF3D19">
      <w:pPr>
        <w:ind w:firstLine="567"/>
        <w:jc w:val="both"/>
      </w:pPr>
      <w:r w:rsidRPr="00CF3D19">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CF3D19" w:rsidRPr="00CF3D19" w:rsidRDefault="00CF3D19" w:rsidP="00CF3D19">
      <w:pPr>
        <w:ind w:firstLine="567"/>
        <w:jc w:val="both"/>
      </w:pPr>
      <w:r w:rsidRPr="00CF3D19">
        <w:rPr>
          <w:bCs/>
        </w:rPr>
        <w:t>- быть правомочным на предоставление Заявки и представить Заявку, соответствующую требованиям настоящей Документации.</w:t>
      </w:r>
    </w:p>
    <w:p w:rsidR="00CF3D19" w:rsidRPr="00CF3D19" w:rsidRDefault="00CF3D19" w:rsidP="00CF3D19">
      <w:pPr>
        <w:ind w:firstLine="567"/>
        <w:jc w:val="both"/>
      </w:pPr>
      <w:r w:rsidRPr="00CF3D19">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CF3D19" w:rsidRPr="00CF3D19" w:rsidRDefault="00CF3D19" w:rsidP="00CF3D19">
      <w:pPr>
        <w:ind w:firstLine="567"/>
        <w:jc w:val="both"/>
        <w:rPr>
          <w:color w:val="0000FF"/>
          <w:u w:val="single"/>
        </w:rPr>
      </w:pPr>
      <w:r w:rsidRPr="00CF3D19">
        <w:rPr>
          <w:b/>
        </w:rPr>
        <w:t>Участник закупки (далее также - Участник)</w:t>
      </w:r>
      <w:r w:rsidRPr="00CF3D19">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rsidRPr="00CF3D19">
        <w:fldChar w:fldCharType="begin"/>
      </w:r>
      <w:r w:rsidRPr="00CF3D19">
        <w:instrText>HYPERLINK "http://www.bashtel.ru/zakupki/informatsiya/index.php?SECTION_ID=92"</w:instrText>
      </w:r>
      <w:r w:rsidRPr="00CF3D19">
        <w:fldChar w:fldCharType="separate"/>
      </w:r>
      <w:r w:rsidRPr="00CF3D19">
        <w:rPr>
          <w:color w:val="0000FF"/>
          <w:u w:val="single"/>
        </w:rPr>
        <w:t>Положением о закупках.</w:t>
      </w:r>
    </w:p>
    <w:p w:rsidR="00CF3D19" w:rsidRPr="00CF3D19" w:rsidRDefault="00CF3D19" w:rsidP="00CF3D19">
      <w:pPr>
        <w:ind w:firstLine="567"/>
        <w:jc w:val="both"/>
      </w:pPr>
      <w:r w:rsidRPr="00CF3D19">
        <w:fldChar w:fldCharType="end"/>
      </w:r>
      <w:r w:rsidRPr="00CF3D19">
        <w:rPr>
          <w:b/>
        </w:rPr>
        <w:t>Субъект МСП</w:t>
      </w:r>
      <w:r w:rsidRPr="00CF3D19">
        <w:t xml:space="preserve"> – субъект малого и среднего предпринимательства, признаваемый таковым в соответствии с законодательством РФ.</w:t>
      </w:r>
    </w:p>
    <w:p w:rsidR="00CF3D19" w:rsidRPr="00CF3D19" w:rsidRDefault="00CF3D19" w:rsidP="00CF3D19">
      <w:pPr>
        <w:ind w:firstLine="567"/>
        <w:jc w:val="both"/>
      </w:pPr>
      <w:r w:rsidRPr="00CF3D19">
        <w:rPr>
          <w:b/>
        </w:rPr>
        <w:t>Победитель Открытого запроса предложений (далее также – Победитель)</w:t>
      </w:r>
      <w:r w:rsidRPr="00CF3D19">
        <w:t xml:space="preserve"> – Участник Открытого запроса предложений, 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p>
    <w:p w:rsidR="00CF3D19" w:rsidRPr="00CF3D19" w:rsidRDefault="00CF3D19" w:rsidP="00CF3D19">
      <w:pPr>
        <w:ind w:firstLine="567"/>
        <w:jc w:val="both"/>
      </w:pPr>
      <w:r w:rsidRPr="00CF3D19">
        <w:rPr>
          <w:b/>
        </w:rPr>
        <w:t>Лот</w:t>
      </w:r>
      <w:r w:rsidRPr="00CF3D19">
        <w:t xml:space="preserve"> – договор (договоры), в отношении права на заключение которого (которых) согласно настоящей Документации должна подаваться отдельная Заявка.</w:t>
      </w:r>
    </w:p>
    <w:p w:rsidR="00CF3D19" w:rsidRPr="00CF3D19" w:rsidRDefault="00CF3D19" w:rsidP="00CF3D19">
      <w:pPr>
        <w:ind w:firstLine="567"/>
        <w:jc w:val="both"/>
      </w:pPr>
      <w:r w:rsidRPr="00CF3D19">
        <w:rPr>
          <w:b/>
        </w:rPr>
        <w:t>Начальная (максимальная) цена договора</w:t>
      </w:r>
      <w:r w:rsidRPr="00CF3D19">
        <w:t xml:space="preserve"> – предельно допустимая цена договора, определяемая в пункте </w:t>
      </w:r>
      <w:r w:rsidRPr="00CF3D19">
        <w:fldChar w:fldCharType="begin"/>
      </w:r>
      <w:r w:rsidRPr="00CF3D19">
        <w:instrText xml:space="preserve"> REF _Ref368315592 \r \h  \* MERGEFORMAT </w:instrText>
      </w:r>
      <w:r w:rsidRPr="00CF3D19">
        <w:fldChar w:fldCharType="separate"/>
      </w:r>
      <w:r w:rsidR="001D26A1">
        <w:t>15</w:t>
      </w:r>
      <w:r w:rsidRPr="00CF3D19">
        <w:fldChar w:fldCharType="end"/>
      </w:r>
      <w:r w:rsidRPr="00CF3D19">
        <w:t xml:space="preserve"> </w:t>
      </w:r>
      <w:hyperlink w:anchor="_РАЗДЕЛ_II._ИНФОРМАЦИОННАЯ_1" w:history="1">
        <w:r w:rsidRPr="00CF3D19">
          <w:rPr>
            <w:bCs/>
            <w:color w:val="0000FF"/>
            <w:szCs w:val="22"/>
            <w:u w:val="single"/>
          </w:rPr>
          <w:t>раздела II «Информационная карта»</w:t>
        </w:r>
      </w:hyperlink>
      <w:r w:rsidRPr="00CF3D19">
        <w:rPr>
          <w:bCs/>
          <w:szCs w:val="22"/>
        </w:rPr>
        <w:t xml:space="preserve"> Документации</w:t>
      </w:r>
      <w:r w:rsidRPr="00CF3D19">
        <w:t>.</w:t>
      </w:r>
    </w:p>
    <w:p w:rsidR="00CF3D19" w:rsidRPr="00CF3D19" w:rsidRDefault="001D26A1" w:rsidP="00CF3D19">
      <w:pPr>
        <w:ind w:firstLine="567"/>
        <w:jc w:val="both"/>
      </w:pPr>
      <w:hyperlink r:id="rId24" w:history="1">
        <w:r w:rsidR="00CF3D19" w:rsidRPr="00CF3D19">
          <w:rPr>
            <w:b/>
            <w:color w:val="0000FF"/>
            <w:u w:val="single"/>
          </w:rPr>
          <w:t>Положение о закупках</w:t>
        </w:r>
      </w:hyperlink>
      <w:r w:rsidR="00CF3D19" w:rsidRPr="00CF3D19">
        <w:t xml:space="preserve"> – Положение о закупках товаров, работ, услуг «</w:t>
      </w:r>
      <w:r w:rsidR="00CF3D19" w:rsidRPr="00CF3D19">
        <w:rPr>
          <w:bCs/>
        </w:rPr>
        <w:t>ПАО «Башинформсвязь»</w:t>
      </w:r>
      <w:r w:rsidR="00CF3D19" w:rsidRPr="00CF3D19">
        <w:t xml:space="preserve">», утверждённое Советом директоров Общества (Протокол № 27 от 21 ноября 2016 г.), размещенное в установленном порядке в ЕИС и на сайте Заказчика - </w:t>
      </w:r>
      <w:hyperlink r:id="rId25" w:history="1">
        <w:r w:rsidR="00CF3D19" w:rsidRPr="00CF3D19">
          <w:rPr>
            <w:iCs/>
            <w:color w:val="0000FF"/>
            <w:u w:val="single"/>
          </w:rPr>
          <w:t>www.</w:t>
        </w:r>
        <w:r w:rsidR="00CF3D19" w:rsidRPr="00CF3D19">
          <w:rPr>
            <w:iCs/>
            <w:color w:val="0000FF"/>
            <w:u w:val="single"/>
            <w:lang w:val="en-US"/>
          </w:rPr>
          <w:t>bashtel</w:t>
        </w:r>
        <w:r w:rsidR="00CF3D19" w:rsidRPr="00CF3D19">
          <w:rPr>
            <w:iCs/>
            <w:color w:val="0000FF"/>
            <w:u w:val="single"/>
          </w:rPr>
          <w:t>.</w:t>
        </w:r>
        <w:proofErr w:type="spellStart"/>
        <w:r w:rsidR="00CF3D19" w:rsidRPr="00CF3D19">
          <w:rPr>
            <w:iCs/>
            <w:color w:val="0000FF"/>
            <w:u w:val="single"/>
          </w:rPr>
          <w:t>ru</w:t>
        </w:r>
        <w:proofErr w:type="spellEnd"/>
      </w:hyperlink>
      <w:r w:rsidR="00CF3D19" w:rsidRPr="00CF3D19">
        <w:t>.</w:t>
      </w:r>
    </w:p>
    <w:p w:rsidR="00CF3D19" w:rsidRPr="00CF3D19" w:rsidRDefault="00CF3D19" w:rsidP="00CF3D19">
      <w:pPr>
        <w:ind w:firstLine="567"/>
        <w:jc w:val="both"/>
      </w:pPr>
      <w:r w:rsidRPr="00CF3D19">
        <w:rPr>
          <w:b/>
        </w:rPr>
        <w:t>ЭП</w:t>
      </w:r>
      <w:r w:rsidRPr="00CF3D19">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CF3D19" w:rsidRPr="00CF3D19" w:rsidRDefault="00CF3D19" w:rsidP="00CF3D19">
      <w:pPr>
        <w:ind w:firstLine="567"/>
        <w:jc w:val="both"/>
        <w:rPr>
          <w:sz w:val="10"/>
          <w:szCs w:val="10"/>
        </w:rPr>
      </w:pPr>
    </w:p>
    <w:p w:rsidR="00CF3D19" w:rsidRPr="00CF3D19" w:rsidRDefault="00CF3D19" w:rsidP="00CF3D19">
      <w:pPr>
        <w:ind w:firstLine="567"/>
        <w:jc w:val="both"/>
      </w:pPr>
      <w:r w:rsidRPr="00CF3D19">
        <w:t>Размещенное на ЭТП и ЕИС Извещение о закупке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CF3D19" w:rsidRPr="00CF3D19" w:rsidRDefault="00CF3D19" w:rsidP="00CF3D19">
      <w:pPr>
        <w:ind w:firstLine="567"/>
        <w:jc w:val="both"/>
        <w:rPr>
          <w:sz w:val="10"/>
          <w:szCs w:val="10"/>
        </w:rPr>
      </w:pPr>
    </w:p>
    <w:p w:rsidR="00CF3D19" w:rsidRPr="00CF3D19" w:rsidRDefault="00CF3D19" w:rsidP="00CF3D19">
      <w:pPr>
        <w:ind w:firstLine="567"/>
        <w:jc w:val="both"/>
      </w:pPr>
      <w:r w:rsidRPr="00CF3D19">
        <w:tab/>
        <w:t>Претендент/Участник несет все расходы, связанные с участием в Открытом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предложений, а также оснований его завершения, если иное не предусмотрено законодательством Российской Федерации.</w:t>
      </w:r>
    </w:p>
    <w:p w:rsidR="00CF3D19" w:rsidRPr="00CF3D19" w:rsidRDefault="00CF3D19" w:rsidP="00CF3D19">
      <w:pPr>
        <w:ind w:firstLine="567"/>
        <w:jc w:val="both"/>
      </w:pPr>
      <w:r w:rsidRPr="00CF3D19">
        <w:t>Претендент /Участник не вправе требовать возмещения убытков, понесенных им в ходе подготовки к Открытому запросу предложений и проведения Открытого запроса предложений, если иное не предусмотрено законодательством Российской Федерации.</w:t>
      </w:r>
    </w:p>
    <w:p w:rsidR="00CF3D19" w:rsidRPr="00CF3D19" w:rsidRDefault="00CF3D19" w:rsidP="00CF3D19">
      <w:pPr>
        <w:ind w:left="34" w:hanging="1"/>
        <w:rPr>
          <w:sz w:val="2"/>
          <w:szCs w:val="2"/>
        </w:rPr>
      </w:pPr>
      <w:r w:rsidRPr="00CF3D19">
        <w:br w:type="page"/>
      </w:r>
    </w:p>
    <w:p w:rsidR="00341A9D" w:rsidRPr="003342BF" w:rsidRDefault="00341A9D" w:rsidP="00CF3D19">
      <w:pPr>
        <w:pStyle w:val="13"/>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6" w:name="_РАЗДЕЛ_II._ИНФОРМАЦИОННАЯ_1"/>
      <w:bookmarkEnd w:id="6"/>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5"/>
    </w:p>
    <w:p w:rsidR="00341A9D" w:rsidRPr="00E82F20" w:rsidRDefault="00341A9D" w:rsidP="00341A9D">
      <w:pPr>
        <w:pStyle w:val="25"/>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c"/>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E03EAE"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450000</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32/1</w:t>
            </w:r>
          </w:p>
          <w:p w:rsidR="004E1E0B" w:rsidRPr="00F84878" w:rsidRDefault="004E1E0B" w:rsidP="004E1E0B">
            <w:pPr>
              <w:pStyle w:val="Default"/>
              <w:jc w:val="both"/>
              <w:rPr>
                <w:bCs/>
              </w:rPr>
            </w:pPr>
            <w:r w:rsidRPr="00F84878">
              <w:rPr>
                <w:bCs/>
              </w:rPr>
              <w:t xml:space="preserve">Почтовый адрес: </w:t>
            </w:r>
            <w:r>
              <w:rPr>
                <w:bCs/>
              </w:rPr>
              <w:t>450000</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32/1</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110469">
              <w:t>предложений</w:t>
            </w:r>
            <w:r w:rsidRPr="00F84878">
              <w:rPr>
                <w:bCs/>
              </w:rPr>
              <w:t>:</w:t>
            </w:r>
          </w:p>
          <w:p w:rsidR="004E1E0B" w:rsidRPr="004453E3" w:rsidRDefault="004E1E0B" w:rsidP="004E1E0B">
            <w:pPr>
              <w:pStyle w:val="Default"/>
              <w:jc w:val="both"/>
              <w:rPr>
                <w:bCs/>
                <w:sz w:val="10"/>
                <w:szCs w:val="10"/>
              </w:rPr>
            </w:pPr>
          </w:p>
          <w:p w:rsidR="004E1E0B" w:rsidRPr="009152FD" w:rsidRDefault="004E1E0B" w:rsidP="004E1E0B">
            <w:pPr>
              <w:pStyle w:val="Default"/>
              <w:rPr>
                <w:bCs/>
              </w:rPr>
            </w:pPr>
            <w:r w:rsidRPr="00F84878">
              <w:rPr>
                <w:bCs/>
              </w:rPr>
              <w:t>ФИО</w:t>
            </w:r>
            <w:r>
              <w:rPr>
                <w:bCs/>
              </w:rPr>
              <w:t xml:space="preserve"> Фаррахова Эльвера Римовна</w:t>
            </w:r>
          </w:p>
          <w:p w:rsidR="004E1E0B" w:rsidRPr="00FE7917" w:rsidRDefault="003D2F60" w:rsidP="004E1E0B">
            <w:pPr>
              <w:pStyle w:val="Default"/>
              <w:rPr>
                <w:bCs/>
              </w:rPr>
            </w:pPr>
            <w:r>
              <w:rPr>
                <w:bCs/>
              </w:rPr>
              <w:t>Т</w:t>
            </w:r>
            <w:r w:rsidR="004E1E0B" w:rsidRPr="00F84878">
              <w:rPr>
                <w:bCs/>
              </w:rPr>
              <w:t>ел</w:t>
            </w:r>
            <w:r w:rsidR="004E1E0B" w:rsidRPr="00FE7917">
              <w:rPr>
                <w:bCs/>
              </w:rPr>
              <w:t xml:space="preserve">. + 7 (347) 221-55-40, </w:t>
            </w:r>
            <w:r w:rsidR="004E1E0B" w:rsidRPr="00F84878">
              <w:rPr>
                <w:bCs/>
                <w:lang w:val="en-US"/>
              </w:rPr>
              <w:t>e</w:t>
            </w:r>
            <w:r w:rsidR="004E1E0B" w:rsidRPr="00FE7917">
              <w:rPr>
                <w:bCs/>
              </w:rPr>
              <w:t>-</w:t>
            </w:r>
            <w:r w:rsidR="004E1E0B" w:rsidRPr="00F84878">
              <w:rPr>
                <w:bCs/>
                <w:lang w:val="en-US"/>
              </w:rPr>
              <w:t>mail</w:t>
            </w:r>
            <w:r w:rsidR="004E1E0B" w:rsidRPr="00FE7917">
              <w:rPr>
                <w:bCs/>
              </w:rPr>
              <w:t>:</w:t>
            </w:r>
            <w:r w:rsidR="004E1E0B" w:rsidRPr="00FE7917">
              <w:rPr>
                <w:rFonts w:eastAsia="Times New Roman"/>
                <w:color w:val="777777"/>
                <w:lang w:eastAsia="ru-RU"/>
              </w:rPr>
              <w:t xml:space="preserve"> </w:t>
            </w:r>
            <w:r w:rsidR="001D26A1">
              <w:fldChar w:fldCharType="begin"/>
            </w:r>
            <w:r w:rsidR="001D26A1">
              <w:instrText xml:space="preserve"> HYPERLINK "mailto:e.farrahova@bashtel.ru" </w:instrText>
            </w:r>
            <w:r w:rsidR="001D26A1">
              <w:fldChar w:fldCharType="separate"/>
            </w:r>
            <w:r w:rsidR="00220C55" w:rsidRPr="00BB7984">
              <w:rPr>
                <w:rStyle w:val="a9"/>
                <w:lang w:val="en-US"/>
              </w:rPr>
              <w:t>e</w:t>
            </w:r>
            <w:r w:rsidR="00220C55" w:rsidRPr="00FE7917">
              <w:rPr>
                <w:rStyle w:val="a9"/>
              </w:rPr>
              <w:t>.</w:t>
            </w:r>
            <w:r w:rsidR="00220C55" w:rsidRPr="00BB7984">
              <w:rPr>
                <w:rStyle w:val="a9"/>
                <w:lang w:val="en-US"/>
              </w:rPr>
              <w:t>farrahova</w:t>
            </w:r>
            <w:r w:rsidR="00220C55" w:rsidRPr="00FE7917">
              <w:rPr>
                <w:rStyle w:val="a9"/>
              </w:rPr>
              <w:t>@</w:t>
            </w:r>
            <w:r w:rsidR="00220C55" w:rsidRPr="00BB7984">
              <w:rPr>
                <w:rStyle w:val="a9"/>
                <w:lang w:val="en-US"/>
              </w:rPr>
              <w:t>bashtel</w:t>
            </w:r>
            <w:r w:rsidR="00220C55" w:rsidRPr="00FE7917">
              <w:rPr>
                <w:rStyle w:val="a9"/>
              </w:rPr>
              <w:t>.</w:t>
            </w:r>
            <w:proofErr w:type="spellStart"/>
            <w:r w:rsidR="00220C55" w:rsidRPr="00BB7984">
              <w:rPr>
                <w:rStyle w:val="a9"/>
                <w:lang w:val="en-US"/>
              </w:rPr>
              <w:t>ru</w:t>
            </w:r>
            <w:proofErr w:type="spellEnd"/>
            <w:r w:rsidR="001D26A1">
              <w:rPr>
                <w:rStyle w:val="a9"/>
                <w:lang w:val="en-US"/>
              </w:rPr>
              <w:fldChar w:fldCharType="end"/>
            </w:r>
          </w:p>
          <w:p w:rsidR="004E1E0B" w:rsidRPr="00FE7917" w:rsidRDefault="004E1E0B" w:rsidP="004E1E0B">
            <w:pPr>
              <w:pStyle w:val="Default"/>
              <w:rPr>
                <w:bCs/>
                <w:sz w:val="10"/>
                <w:szCs w:val="10"/>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CF3D19">
              <w:t>предложений</w:t>
            </w:r>
            <w:r w:rsidRPr="00F84878">
              <w:rPr>
                <w:bCs/>
              </w:rPr>
              <w:t>:</w:t>
            </w:r>
          </w:p>
          <w:p w:rsidR="003D2F60" w:rsidRDefault="003D2F60" w:rsidP="003D2F60">
            <w:pPr>
              <w:pStyle w:val="Default"/>
              <w:jc w:val="both"/>
            </w:pPr>
            <w:r>
              <w:t>Карелин Геннадий Константинович</w:t>
            </w:r>
            <w:r w:rsidRPr="00133862">
              <w:t xml:space="preserve"> </w:t>
            </w:r>
          </w:p>
          <w:p w:rsidR="00341A9D" w:rsidRPr="00FE7917" w:rsidRDefault="003D2F60" w:rsidP="003D2F60">
            <w:pPr>
              <w:pStyle w:val="Default"/>
            </w:pPr>
            <w:r w:rsidRPr="00133862">
              <w:t>Тел</w:t>
            </w:r>
            <w:r w:rsidRPr="00FE7917">
              <w:t xml:space="preserve">. +7 (347) 221 - 53-46, </w:t>
            </w:r>
            <w:r w:rsidRPr="00F84878">
              <w:rPr>
                <w:bCs/>
                <w:lang w:val="en-US"/>
              </w:rPr>
              <w:t>e</w:t>
            </w:r>
            <w:r w:rsidRPr="00FE7917">
              <w:rPr>
                <w:bCs/>
              </w:rPr>
              <w:t>-</w:t>
            </w:r>
            <w:r w:rsidRPr="00F84878">
              <w:rPr>
                <w:bCs/>
                <w:lang w:val="en-US"/>
              </w:rPr>
              <w:t>mail</w:t>
            </w:r>
            <w:r w:rsidRPr="00FE7917">
              <w:rPr>
                <w:bCs/>
              </w:rPr>
              <w:t>:</w:t>
            </w:r>
            <w:r w:rsidRPr="00FE7917">
              <w:rPr>
                <w:rFonts w:eastAsia="Times New Roman"/>
                <w:color w:val="777777"/>
                <w:lang w:eastAsia="ru-RU"/>
              </w:rPr>
              <w:t xml:space="preserve"> </w:t>
            </w:r>
            <w:r w:rsidR="001D26A1">
              <w:fldChar w:fldCharType="begin"/>
            </w:r>
            <w:r w:rsidR="001D26A1">
              <w:instrText xml:space="preserve"> HYPERLINK "mailto:g.karelin@bashtel.ru" </w:instrText>
            </w:r>
            <w:r w:rsidR="001D26A1">
              <w:fldChar w:fldCharType="separate"/>
            </w:r>
            <w:r w:rsidR="00E03EAE" w:rsidRPr="00D3501A">
              <w:rPr>
                <w:rStyle w:val="a9"/>
                <w:lang w:val="en-US"/>
              </w:rPr>
              <w:t>g</w:t>
            </w:r>
            <w:r w:rsidR="00E03EAE" w:rsidRPr="00FE7917">
              <w:rPr>
                <w:rStyle w:val="a9"/>
              </w:rPr>
              <w:t>.</w:t>
            </w:r>
            <w:r w:rsidR="00E03EAE" w:rsidRPr="00D3501A">
              <w:rPr>
                <w:rStyle w:val="a9"/>
                <w:lang w:val="en-US"/>
              </w:rPr>
              <w:t>karelin</w:t>
            </w:r>
            <w:r w:rsidR="00E03EAE" w:rsidRPr="00FE7917">
              <w:rPr>
                <w:rStyle w:val="a9"/>
              </w:rPr>
              <w:t>@</w:t>
            </w:r>
            <w:r w:rsidR="00E03EAE" w:rsidRPr="00D3501A">
              <w:rPr>
                <w:rStyle w:val="a9"/>
                <w:lang w:val="en-US"/>
              </w:rPr>
              <w:t>bashtel</w:t>
            </w:r>
            <w:r w:rsidR="00E03EAE" w:rsidRPr="00FE7917">
              <w:rPr>
                <w:rStyle w:val="a9"/>
              </w:rPr>
              <w:t>.</w:t>
            </w:r>
            <w:proofErr w:type="spellStart"/>
            <w:r w:rsidR="00E03EAE" w:rsidRPr="00D3501A">
              <w:rPr>
                <w:rStyle w:val="a9"/>
                <w:lang w:val="en-US"/>
              </w:rPr>
              <w:t>ru</w:t>
            </w:r>
            <w:proofErr w:type="spellEnd"/>
            <w:r w:rsidR="001D26A1">
              <w:rPr>
                <w:rStyle w:val="a9"/>
                <w:lang w:val="en-US"/>
              </w:rPr>
              <w:fldChar w:fldCharType="end"/>
            </w:r>
            <w:r w:rsidR="00E03EAE" w:rsidRPr="00FE7917">
              <w:t xml:space="preserve"> </w:t>
            </w: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FE7917"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341A9D" w:rsidRPr="00F84878" w:rsidRDefault="004E1E0B" w:rsidP="00E455A3">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p>
        </w:tc>
      </w:tr>
      <w:tr w:rsidR="003314D1" w:rsidRPr="003A3020" w:rsidTr="00E455A3">
        <w:tc>
          <w:tcPr>
            <w:tcW w:w="568" w:type="dxa"/>
            <w:tcBorders>
              <w:top w:val="single" w:sz="4" w:space="0" w:color="auto"/>
              <w:left w:val="single" w:sz="4" w:space="0" w:color="auto"/>
              <w:bottom w:val="single" w:sz="4" w:space="0" w:color="auto"/>
              <w:right w:val="single" w:sz="4" w:space="0" w:color="auto"/>
            </w:tcBorders>
          </w:tcPr>
          <w:p w:rsidR="003314D1" w:rsidRPr="007F1D6C" w:rsidRDefault="003314D1" w:rsidP="003314D1">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314D1" w:rsidRDefault="003314D1" w:rsidP="003314D1">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3314D1" w:rsidRPr="000573CC" w:rsidRDefault="003314D1" w:rsidP="003314D1">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3314D1" w:rsidRDefault="003314D1" w:rsidP="003314D1">
            <w:pPr>
              <w:pStyle w:val="Default"/>
              <w:jc w:val="both"/>
              <w:rPr>
                <w:bCs/>
              </w:rPr>
            </w:pPr>
            <w:r>
              <w:rPr>
                <w:bCs/>
              </w:rPr>
              <w:t>Общие условия предоставления приоритета:</w:t>
            </w:r>
          </w:p>
          <w:p w:rsidR="003314D1" w:rsidRPr="00463A49" w:rsidRDefault="003314D1" w:rsidP="003314D1">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9"/>
                  <w:bCs/>
                </w:rPr>
                <w:t>форме 3</w:t>
              </w:r>
            </w:hyperlink>
            <w:r>
              <w:rPr>
                <w:bCs/>
              </w:rPr>
              <w:t xml:space="preserve"> </w:t>
            </w:r>
            <w:hyperlink w:anchor="_РАЗДЕЛ_III._ФОРМЫ" w:history="1">
              <w:r w:rsidRPr="00EC45B9">
                <w:rPr>
                  <w:rStyle w:val="a9"/>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3314D1" w:rsidRPr="00463A49" w:rsidRDefault="003314D1" w:rsidP="003314D1">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3314D1" w:rsidRPr="00463A49" w:rsidRDefault="003314D1" w:rsidP="00026240">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r w:rsidR="00665741" w:rsidRPr="0000602B">
              <w:rPr>
                <w:iCs/>
              </w:rPr>
              <w:t>Техническ</w:t>
            </w:r>
            <w:r w:rsidR="00665741">
              <w:rPr>
                <w:iCs/>
              </w:rPr>
              <w:t>ом</w:t>
            </w:r>
            <w:r w:rsidR="00665741" w:rsidRPr="0000602B">
              <w:rPr>
                <w:iCs/>
              </w:rPr>
              <w:t xml:space="preserve"> </w:t>
            </w:r>
            <w:r w:rsidR="00665741">
              <w:rPr>
                <w:iCs/>
              </w:rPr>
              <w:t>задании</w:t>
            </w:r>
            <w:r w:rsidR="00665741" w:rsidRPr="0000602B">
              <w:rPr>
                <w:iCs/>
              </w:rPr>
              <w:t xml:space="preserve"> (</w:t>
            </w:r>
            <w:hyperlink w:anchor="_РАЗДЕЛ_IV._Техническое" w:history="1">
              <w:r w:rsidR="00665741" w:rsidRPr="0000602B">
                <w:rPr>
                  <w:rStyle w:val="a9"/>
                  <w:iCs/>
                </w:rPr>
                <w:t>раздел IV «Техническое задание</w:t>
              </w:r>
              <w:proofErr w:type="gramStart"/>
              <w:r w:rsidR="00665741" w:rsidRPr="0000602B">
                <w:rPr>
                  <w:rStyle w:val="a9"/>
                  <w:iCs/>
                </w:rPr>
                <w:t>»</w:t>
              </w:r>
            </w:hyperlink>
            <w:r w:rsidR="00665741" w:rsidRPr="0000602B">
              <w:rPr>
                <w:iCs/>
              </w:rPr>
              <w:t>)</w:t>
            </w:r>
            <w:r w:rsidR="00665741">
              <w:rPr>
                <w:iCs/>
              </w:rPr>
              <w:t xml:space="preserve"> </w:t>
            </w:r>
            <w:r w:rsidR="00026240" w:rsidRPr="00CE2F5A">
              <w:rPr>
                <w:iCs/>
              </w:rPr>
              <w:t xml:space="preserve"> </w:t>
            </w:r>
            <w:r w:rsidR="00665741">
              <w:rPr>
                <w:iCs/>
              </w:rPr>
              <w:t>и</w:t>
            </w:r>
            <w:proofErr w:type="gramEnd"/>
            <w:r w:rsidR="00665741">
              <w:rPr>
                <w:iCs/>
              </w:rPr>
              <w:t xml:space="preserve"> в </w:t>
            </w:r>
            <w:r w:rsidR="00026240" w:rsidRPr="00CE2F5A">
              <w:rPr>
                <w:iCs/>
              </w:rPr>
              <w:t xml:space="preserve"> </w:t>
            </w:r>
            <w:hyperlink w:anchor="_Форма_3_ТЕХНИКО-КОММЕРЧЕСКОЕ" w:history="1">
              <w:r w:rsidR="00026240" w:rsidRPr="00CE2F5A">
                <w:rPr>
                  <w:rStyle w:val="a9"/>
                </w:rPr>
                <w:t>форме 3</w:t>
              </w:r>
            </w:hyperlink>
            <w:r w:rsidR="00026240" w:rsidRPr="00CE2F5A">
              <w:t xml:space="preserve"> </w:t>
            </w:r>
            <w:hyperlink w:anchor="_РАЗДЕЛ_III._ФОРМЫ" w:history="1">
              <w:r w:rsidR="00026240" w:rsidRPr="00CE2F5A">
                <w:rPr>
                  <w:rStyle w:val="a9"/>
                </w:rPr>
                <w:t xml:space="preserve">раздела </w:t>
              </w:r>
              <w:r w:rsidR="00026240" w:rsidRPr="00CE2F5A">
                <w:rPr>
                  <w:rStyle w:val="a9"/>
                  <w:lang w:val="en-US"/>
                </w:rPr>
                <w:t>III</w:t>
              </w:r>
              <w:r w:rsidR="00026240" w:rsidRPr="00CE2F5A">
                <w:rPr>
                  <w:rStyle w:val="a9"/>
                </w:rPr>
                <w:t xml:space="preserve"> «ФОРМЫ ДЛЯ ЗАПОЛНЕНИЯ ПРЕТЕНДЕНТАМИ»</w:t>
              </w:r>
            </w:hyperlink>
            <w:r w:rsidRPr="00EC45B9">
              <w:rPr>
                <w:iCs/>
                <w:color w:val="FF0000"/>
              </w:rPr>
              <w:t xml:space="preserve"> </w:t>
            </w:r>
            <w:r w:rsidRPr="00EC45B9">
              <w:rPr>
                <w:iCs/>
              </w:rPr>
              <w:t>Документации о закупке</w:t>
            </w:r>
            <w:r w:rsidRPr="00463A49">
              <w:rPr>
                <w:bCs/>
              </w:rPr>
              <w:t>;</w:t>
            </w:r>
          </w:p>
          <w:p w:rsidR="003314D1" w:rsidRPr="00463A49" w:rsidRDefault="003314D1" w:rsidP="003314D1">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3314D1" w:rsidRPr="00463A49" w:rsidRDefault="003314D1" w:rsidP="003314D1">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3314D1" w:rsidRPr="00463A49" w:rsidRDefault="003314D1" w:rsidP="003314D1">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9"/>
                  <w:bCs/>
                </w:rPr>
                <w:t>форме 2</w:t>
              </w:r>
            </w:hyperlink>
            <w:r>
              <w:rPr>
                <w:bCs/>
              </w:rPr>
              <w:t xml:space="preserve"> </w:t>
            </w:r>
            <w:hyperlink w:anchor="_РАЗДЕЛ_III._ФОРМЫ" w:history="1">
              <w:r w:rsidRPr="00EC45B9">
                <w:rPr>
                  <w:rStyle w:val="a9"/>
                </w:rPr>
                <w:t>раздела III «ФОРМЫ ДЛЯ ЗАПОЛНЕНИЯ ПРЕТЕНДЕНТАМИ ЗАКУПКИ»</w:t>
              </w:r>
            </w:hyperlink>
            <w:r w:rsidRPr="00463A49">
              <w:rPr>
                <w:bCs/>
              </w:rPr>
              <w:t>;</w:t>
            </w:r>
          </w:p>
          <w:p w:rsidR="003314D1" w:rsidRPr="00463A49" w:rsidRDefault="003314D1" w:rsidP="003314D1">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3314D1" w:rsidRPr="00463A49" w:rsidRDefault="003314D1" w:rsidP="003314D1">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3314D1" w:rsidRDefault="003314D1" w:rsidP="003314D1">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3314D1" w:rsidRPr="00C46D76" w:rsidRDefault="003314D1" w:rsidP="003314D1">
            <w:pPr>
              <w:pStyle w:val="Default"/>
              <w:jc w:val="both"/>
              <w:rPr>
                <w:bCs/>
              </w:rPr>
            </w:pPr>
            <w:r w:rsidRPr="00C46D76">
              <w:rPr>
                <w:bCs/>
              </w:rPr>
              <w:t>Приоритет не предоставляется в случаях, если:</w:t>
            </w:r>
          </w:p>
          <w:p w:rsidR="003314D1" w:rsidRPr="00E0324E" w:rsidRDefault="003314D1" w:rsidP="003314D1">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3314D1" w:rsidRPr="007B4423" w:rsidRDefault="003314D1" w:rsidP="003314D1">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3314D1" w:rsidRPr="00DC61DE" w:rsidRDefault="003314D1" w:rsidP="003314D1">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3314D1" w:rsidRPr="00DC61DE" w:rsidRDefault="003314D1" w:rsidP="003314D1">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3314D1" w:rsidRPr="00DC61DE" w:rsidRDefault="003314D1" w:rsidP="003314D1">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3314D1" w:rsidRDefault="003314D1" w:rsidP="003314D1">
            <w:pPr>
              <w:pStyle w:val="Default"/>
              <w:jc w:val="both"/>
              <w:rPr>
                <w:bCs/>
              </w:rPr>
            </w:pPr>
          </w:p>
          <w:p w:rsidR="003314D1" w:rsidRDefault="003314D1" w:rsidP="003314D1">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3314D1" w:rsidRDefault="003314D1" w:rsidP="003314D1">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3314D1" w:rsidRPr="00EC45B9" w:rsidRDefault="003314D1" w:rsidP="003314D1">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c"/>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110469">
            <w:r>
              <w:t xml:space="preserve">Открытый </w:t>
            </w:r>
            <w:r w:rsidRPr="00863731">
              <w:t xml:space="preserve">запрос </w:t>
            </w:r>
            <w:r w:rsidR="00110469">
              <w:t>предложений</w:t>
            </w:r>
            <w:r w:rsidRPr="00C75478">
              <w:t xml:space="preserve"> </w:t>
            </w:r>
            <w:r w:rsidRPr="005C24A0">
              <w:t xml:space="preserve">проводится в соответствии с правилами и с использованием функционала </w:t>
            </w:r>
            <w:r w:rsidR="004E1E0B">
              <w:t xml:space="preserve">ЭТП </w:t>
            </w:r>
            <w:proofErr w:type="spellStart"/>
            <w:r w:rsidR="004E1E0B" w:rsidRPr="0094692D">
              <w:rPr>
                <w:shd w:val="clear" w:color="auto" w:fill="F6F5F3"/>
              </w:rPr>
              <w:t>SETonline</w:t>
            </w:r>
            <w:proofErr w:type="spellEnd"/>
            <w:r w:rsidR="004E1E0B">
              <w:t xml:space="preserve">, находящейся по адресу </w:t>
            </w:r>
            <w:hyperlink r:id="rId26" w:history="1">
              <w:r w:rsidR="004E1E0B" w:rsidRPr="00334AD9">
                <w:rPr>
                  <w:color w:val="0000FF"/>
                  <w:u w:val="single"/>
                  <w:lang w:val="en-US"/>
                </w:rPr>
                <w:t>http</w:t>
              </w:r>
              <w:r w:rsidR="004E1E0B" w:rsidRPr="00334AD9">
                <w:rPr>
                  <w:color w:val="0000FF"/>
                  <w:u w:val="single"/>
                </w:rPr>
                <w:t>://</w:t>
              </w:r>
              <w:r w:rsidR="004E1E0B" w:rsidRPr="00334AD9">
                <w:rPr>
                  <w:color w:val="0000FF"/>
                  <w:u w:val="single"/>
                  <w:lang w:val="en-US"/>
                </w:rPr>
                <w:t>www</w:t>
              </w:r>
              <w:r w:rsidR="004E1E0B" w:rsidRPr="00334AD9">
                <w:rPr>
                  <w:color w:val="0000FF"/>
                  <w:u w:val="single"/>
                </w:rPr>
                <w:t>.</w:t>
              </w:r>
              <w:proofErr w:type="spellStart"/>
              <w:r w:rsidR="004E1E0B" w:rsidRPr="00334AD9">
                <w:rPr>
                  <w:color w:val="0000FF"/>
                  <w:u w:val="single"/>
                  <w:lang w:val="en-US"/>
                </w:rPr>
                <w:t>setonline</w:t>
              </w:r>
              <w:proofErr w:type="spellEnd"/>
              <w:r w:rsidR="004E1E0B" w:rsidRPr="00334AD9">
                <w:rPr>
                  <w:color w:val="0000FF"/>
                  <w:u w:val="single"/>
                </w:rPr>
                <w:t>.</w:t>
              </w:r>
              <w:proofErr w:type="spellStart"/>
              <w:r w:rsidR="004E1E0B" w:rsidRPr="00334AD9">
                <w:rPr>
                  <w:color w:val="0000FF"/>
                  <w:u w:val="single"/>
                  <w:lang w:val="en-US"/>
                </w:rPr>
                <w:t>ru</w:t>
              </w:r>
              <w:proofErr w:type="spellEnd"/>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110469">
            <w:r w:rsidRPr="005C24A0">
              <w:t xml:space="preserve">Открытый </w:t>
            </w:r>
            <w:r w:rsidRPr="00863731">
              <w:t xml:space="preserve">запрос </w:t>
            </w:r>
            <w:r w:rsidR="00110469">
              <w:t>предложений</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DD2588">
            <w:r w:rsidRPr="005C24A0">
              <w:t>«</w:t>
            </w:r>
            <w:r w:rsidR="00D32051">
              <w:t>02</w:t>
            </w:r>
            <w:r w:rsidRPr="005C24A0">
              <w:t>»</w:t>
            </w:r>
            <w:r w:rsidR="004E1E0B">
              <w:t xml:space="preserve"> </w:t>
            </w:r>
            <w:r w:rsidR="00DD2588">
              <w:t xml:space="preserve">февраля </w:t>
            </w:r>
            <w:r w:rsidRPr="005C24A0">
              <w:t>20</w:t>
            </w:r>
            <w:r w:rsidR="004E1E0B">
              <w:t>1</w:t>
            </w:r>
            <w:r w:rsidR="00441B51">
              <w:t>7</w:t>
            </w:r>
            <w:r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a"/>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27" w:history="1">
              <w:proofErr w:type="gramStart"/>
              <w:r w:rsidRPr="00334AD9">
                <w:rPr>
                  <w:color w:val="0000FF"/>
                  <w:u w:val="single"/>
                  <w:lang w:val="en-US"/>
                </w:rPr>
                <w:t>http</w:t>
              </w:r>
              <w:r w:rsidRPr="00334AD9">
                <w:rPr>
                  <w:color w:val="0000FF"/>
                  <w:u w:val="single"/>
                </w:rPr>
                <w:t>://</w:t>
              </w:r>
              <w:r w:rsidRPr="00334AD9">
                <w:rPr>
                  <w:color w:val="0000FF"/>
                  <w:u w:val="single"/>
                  <w:lang w:val="en-US"/>
                </w:rPr>
                <w:t>www</w:t>
              </w:r>
              <w:r w:rsidRPr="00334AD9">
                <w:rPr>
                  <w:color w:val="0000FF"/>
                  <w:u w:val="single"/>
                </w:rPr>
                <w:t>.</w:t>
              </w:r>
              <w:proofErr w:type="spellStart"/>
              <w:r w:rsidRPr="00334AD9">
                <w:rPr>
                  <w:color w:val="0000FF"/>
                  <w:u w:val="single"/>
                  <w:lang w:val="en-US"/>
                </w:rPr>
                <w:t>setonline</w:t>
              </w:r>
              <w:proofErr w:type="spellEnd"/>
              <w:r w:rsidRPr="00334AD9">
                <w:rPr>
                  <w:color w:val="0000FF"/>
                  <w:u w:val="single"/>
                </w:rPr>
                <w:t>.</w:t>
              </w:r>
              <w:proofErr w:type="spellStart"/>
              <w:r w:rsidRPr="00334AD9">
                <w:rPr>
                  <w:color w:val="0000FF"/>
                  <w:u w:val="single"/>
                  <w:lang w:val="en-US"/>
                </w:rPr>
                <w:t>ru</w:t>
              </w:r>
              <w:proofErr w:type="spellEnd"/>
            </w:hyperlink>
            <w:r>
              <w:t xml:space="preserve">,   </w:t>
            </w:r>
            <w:proofErr w:type="gramEnd"/>
            <w:r>
              <w:t xml:space="preserve">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09104E">
              <w:rPr>
                <w:iCs/>
              </w:rPr>
              <w:t>«</w:t>
            </w:r>
            <w:r w:rsidR="00D32051" w:rsidRPr="00D32051">
              <w:rPr>
                <w:iCs/>
              </w:rPr>
              <w:t>02</w:t>
            </w:r>
            <w:r w:rsidRPr="00922226">
              <w:rPr>
                <w:iCs/>
              </w:rPr>
              <w:t xml:space="preserve">» </w:t>
            </w:r>
            <w:r w:rsidR="00665741">
              <w:rPr>
                <w:iCs/>
              </w:rPr>
              <w:t>февраля</w:t>
            </w:r>
            <w:r w:rsidRPr="00922226">
              <w:rPr>
                <w:iCs/>
              </w:rPr>
              <w:t xml:space="preserve"> 201</w:t>
            </w:r>
            <w:r w:rsidR="00441B51">
              <w:rPr>
                <w:iCs/>
              </w:rPr>
              <w:t>7</w:t>
            </w:r>
            <w:r w:rsidRPr="00922226">
              <w:rPr>
                <w:iCs/>
              </w:rPr>
              <w:t xml:space="preserve"> года 1</w:t>
            </w:r>
            <w:r w:rsidR="00857A0D">
              <w:rPr>
                <w:iCs/>
              </w:rPr>
              <w:t>0</w:t>
            </w:r>
            <w:r w:rsidRPr="00922226">
              <w:rPr>
                <w:iCs/>
              </w:rPr>
              <w:t>:00 часов (время московское)</w:t>
            </w:r>
            <w:r w:rsidR="00892A54">
              <w:t xml:space="preserve"> Если </w:t>
            </w:r>
            <w:r w:rsidRPr="00922226">
              <w:t xml:space="preserve">в ЕИС возникли технические или иные неполадки, блокирующие доступ к ЕИС </w:t>
            </w:r>
            <w:proofErr w:type="gramStart"/>
            <w:r w:rsidRPr="00922226">
              <w:t>датой начала срока</w:t>
            </w:r>
            <w:proofErr w:type="gramEnd"/>
            <w:r w:rsidRPr="00922226">
              <w:t xml:space="preserve">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4E1E0B" w:rsidP="00665741">
            <w:r w:rsidRPr="005C24A0">
              <w:t>«</w:t>
            </w:r>
            <w:r w:rsidR="00930AAC" w:rsidRPr="00930AAC">
              <w:t>27</w:t>
            </w:r>
            <w:r w:rsidRPr="005C24A0">
              <w:t xml:space="preserve">» </w:t>
            </w:r>
            <w:r w:rsidR="00441B51">
              <w:t>февраля</w:t>
            </w:r>
            <w:r w:rsidRPr="005C24A0">
              <w:t xml:space="preserve"> 20</w:t>
            </w:r>
            <w:r>
              <w:t>1</w:t>
            </w:r>
            <w:r w:rsidR="00441B51">
              <w:t>7</w:t>
            </w:r>
            <w:r w:rsidRPr="005C24A0">
              <w:t xml:space="preserve"> года </w:t>
            </w:r>
            <w:r>
              <w:t>1</w:t>
            </w:r>
            <w:r w:rsidR="00B91E0D">
              <w:t>0</w:t>
            </w:r>
            <w:r>
              <w:t xml:space="preserve">:00 часов </w:t>
            </w:r>
            <w:r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c"/>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r w:rsidRPr="005C24A0">
              <w:t>«</w:t>
            </w:r>
            <w:r w:rsidR="00930AAC" w:rsidRPr="00930AAC">
              <w:t>27</w:t>
            </w:r>
            <w:r w:rsidRPr="005C24A0">
              <w:t xml:space="preserve">» </w:t>
            </w:r>
            <w:r w:rsidR="00441B51">
              <w:t>февраля</w:t>
            </w:r>
            <w:r w:rsidR="00441B51" w:rsidRPr="005C24A0">
              <w:t xml:space="preserve"> 20</w:t>
            </w:r>
            <w:r w:rsidR="00441B51">
              <w:t>17</w:t>
            </w:r>
            <w:r w:rsidR="00441B51" w:rsidRPr="005C24A0">
              <w:t xml:space="preserve"> года</w:t>
            </w:r>
            <w:r w:rsidRPr="005C24A0">
              <w:t xml:space="preserve"> </w:t>
            </w:r>
            <w:r w:rsidR="0009104E">
              <w:t>1</w:t>
            </w:r>
            <w:r w:rsidR="00B91E0D">
              <w:t>0</w:t>
            </w:r>
            <w:r w:rsidR="00930AAC">
              <w:t>:00 часов</w:t>
            </w:r>
            <w:r>
              <w:t xml:space="preserve"> </w:t>
            </w:r>
            <w:r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a"/>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4E1E0B" w:rsidRPr="006F5D2B" w:rsidRDefault="004E1E0B" w:rsidP="004E1E0B">
            <w:pPr>
              <w:jc w:val="both"/>
            </w:pPr>
            <w:r w:rsidRPr="006F5D2B">
              <w:rPr>
                <w:b/>
              </w:rPr>
              <w:t>Рассмотрение Заявок</w:t>
            </w:r>
            <w:r w:rsidRPr="006F5D2B">
              <w:t>: «</w:t>
            </w:r>
            <w:r w:rsidR="00930AAC" w:rsidRPr="00930AAC">
              <w:t>02</w:t>
            </w:r>
            <w:r w:rsidRPr="006F5D2B">
              <w:t xml:space="preserve">» </w:t>
            </w:r>
            <w:r w:rsidR="00930AAC">
              <w:t>марта</w:t>
            </w:r>
            <w:r w:rsidR="00441B51" w:rsidRPr="005C24A0">
              <w:t xml:space="preserve"> 20</w:t>
            </w:r>
            <w:r w:rsidR="00441B51">
              <w:t>17</w:t>
            </w:r>
            <w:r w:rsidR="00441B51" w:rsidRPr="005C24A0">
              <w:t xml:space="preserve"> года</w:t>
            </w:r>
            <w:r w:rsidRPr="006F5D2B">
              <w:t xml:space="preserve"> в 14 часов 00 минут по местному времени</w:t>
            </w:r>
          </w:p>
          <w:p w:rsidR="004E1E0B" w:rsidRPr="006F5D2B" w:rsidRDefault="004E1E0B" w:rsidP="004E1E0B">
            <w:pPr>
              <w:jc w:val="both"/>
              <w:rPr>
                <w:sz w:val="10"/>
                <w:szCs w:val="10"/>
              </w:rPr>
            </w:pPr>
          </w:p>
          <w:p w:rsidR="004E1E0B" w:rsidRPr="006F5D2B" w:rsidRDefault="004E1E0B" w:rsidP="004E1E0B">
            <w:pPr>
              <w:jc w:val="both"/>
            </w:pPr>
            <w:r w:rsidRPr="006F5D2B">
              <w:rPr>
                <w:b/>
              </w:rPr>
              <w:t>Оценка и сопоставление Заявок</w:t>
            </w:r>
            <w:r w:rsidRPr="006F5D2B">
              <w:t xml:space="preserve">: </w:t>
            </w:r>
            <w:r w:rsidR="00930AAC" w:rsidRPr="006F5D2B">
              <w:t>«</w:t>
            </w:r>
            <w:r w:rsidR="00930AAC" w:rsidRPr="00930AAC">
              <w:t>02</w:t>
            </w:r>
            <w:r w:rsidR="00930AAC" w:rsidRPr="006F5D2B">
              <w:t xml:space="preserve">» </w:t>
            </w:r>
            <w:r w:rsidR="00930AAC">
              <w:t>марта</w:t>
            </w:r>
            <w:r w:rsidR="00441B51" w:rsidRPr="005C24A0">
              <w:t xml:space="preserve"> 20</w:t>
            </w:r>
            <w:r w:rsidR="00441B51">
              <w:t>17</w:t>
            </w:r>
            <w:r w:rsidR="00441B51" w:rsidRPr="005C24A0">
              <w:t xml:space="preserve"> года</w:t>
            </w:r>
            <w:r w:rsidRPr="006F5D2B">
              <w:t xml:space="preserve"> в 16 часов 00 минут по местному времени</w:t>
            </w:r>
          </w:p>
          <w:p w:rsidR="004E1E0B" w:rsidRPr="006F5D2B" w:rsidRDefault="004E1E0B" w:rsidP="004E1E0B">
            <w:pPr>
              <w:jc w:val="both"/>
            </w:pPr>
          </w:p>
          <w:p w:rsidR="004E1E0B" w:rsidRPr="006F5D2B" w:rsidRDefault="004E1E0B" w:rsidP="004E1E0B">
            <w:pPr>
              <w:jc w:val="both"/>
              <w:rPr>
                <w:sz w:val="10"/>
                <w:szCs w:val="10"/>
              </w:rPr>
            </w:pPr>
          </w:p>
          <w:p w:rsidR="004E1E0B" w:rsidRPr="006F5D2B" w:rsidRDefault="004E1E0B" w:rsidP="004E1E0B">
            <w:pPr>
              <w:jc w:val="both"/>
            </w:pPr>
            <w:r w:rsidRPr="006F5D2B">
              <w:rPr>
                <w:b/>
              </w:rPr>
              <w:t>Подведение итогов закупки</w:t>
            </w:r>
            <w:r w:rsidRPr="006F5D2B">
              <w:t xml:space="preserve"> </w:t>
            </w:r>
            <w:r w:rsidR="00892A54" w:rsidRPr="006F5D2B">
              <w:t>«</w:t>
            </w:r>
            <w:r w:rsidR="00892A54">
              <w:t>13</w:t>
            </w:r>
            <w:r w:rsidR="00892A54" w:rsidRPr="006F5D2B">
              <w:t xml:space="preserve">» </w:t>
            </w:r>
            <w:r w:rsidR="00892A54">
              <w:t>марта</w:t>
            </w:r>
            <w:r w:rsidR="00441B51" w:rsidRPr="005C24A0">
              <w:t xml:space="preserve"> 20</w:t>
            </w:r>
            <w:r w:rsidR="00441B51">
              <w:t>17</w:t>
            </w:r>
            <w:r w:rsidR="00441B51" w:rsidRPr="005C24A0">
              <w:t xml:space="preserve"> года</w:t>
            </w:r>
            <w:r w:rsidRPr="006F5D2B">
              <w:t xml:space="preserve"> </w:t>
            </w:r>
          </w:p>
          <w:p w:rsidR="004E1E0B" w:rsidRPr="006F5D2B" w:rsidRDefault="004E1E0B" w:rsidP="004E1E0B">
            <w:pPr>
              <w:jc w:val="both"/>
              <w:rPr>
                <w:bCs/>
              </w:rPr>
            </w:pPr>
            <w:r w:rsidRPr="006F5D2B">
              <w:t xml:space="preserve">Указанные этапы Открытого запроса </w:t>
            </w:r>
            <w:r w:rsidR="00110469">
              <w:t>предложений</w:t>
            </w:r>
            <w:r w:rsidRPr="006F5D2B">
              <w:t xml:space="preserve"> проводятся по адресу Заказчика:</w:t>
            </w:r>
            <w:r w:rsidRPr="006F5D2B">
              <w:rPr>
                <w:bCs/>
              </w:rPr>
              <w:t xml:space="preserve"> 450000, Республика Башкортостан, г. Уфа, ул. Ленина, д. 32/1</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4E1E0B" w:rsidRPr="004F164E" w:rsidRDefault="004E1E0B" w:rsidP="004E1E0B">
            <w:pPr>
              <w:suppressAutoHyphens/>
              <w:ind w:firstLine="387"/>
              <w:jc w:val="both"/>
            </w:pPr>
            <w:r w:rsidRPr="006F5D2B">
              <w:rPr>
                <w:b/>
              </w:rPr>
              <w:t xml:space="preserve">Дата </w:t>
            </w:r>
            <w:r w:rsidRPr="004F164E">
              <w:rPr>
                <w:b/>
              </w:rPr>
              <w:t>начала срока предоставления Претендентам разъяснений положений Документации о закупке:</w:t>
            </w:r>
            <w:r w:rsidRPr="004F164E">
              <w:t xml:space="preserve"> </w:t>
            </w:r>
            <w:r w:rsidRPr="004F164E">
              <w:rPr>
                <w:b/>
              </w:rPr>
              <w:t>«</w:t>
            </w:r>
            <w:r w:rsidR="00886621">
              <w:rPr>
                <w:b/>
              </w:rPr>
              <w:t>02</w:t>
            </w:r>
            <w:r w:rsidRPr="004F164E">
              <w:rPr>
                <w:b/>
              </w:rPr>
              <w:t xml:space="preserve">» </w:t>
            </w:r>
            <w:r w:rsidR="00665741">
              <w:rPr>
                <w:b/>
              </w:rPr>
              <w:t>февраля</w:t>
            </w:r>
            <w:r w:rsidRPr="004F164E">
              <w:rPr>
                <w:b/>
              </w:rPr>
              <w:t xml:space="preserve"> 201</w:t>
            </w:r>
            <w:r w:rsidR="00441B51">
              <w:rPr>
                <w:b/>
              </w:rPr>
              <w:t>7</w:t>
            </w:r>
            <w:r w:rsidRPr="004F164E">
              <w:rPr>
                <w:b/>
              </w:rPr>
              <w:t xml:space="preserve"> года</w:t>
            </w:r>
          </w:p>
          <w:p w:rsidR="004E1E0B" w:rsidRPr="004F164E" w:rsidRDefault="004E1E0B" w:rsidP="004E1E0B">
            <w:pPr>
              <w:suppressAutoHyphens/>
              <w:ind w:firstLine="387"/>
              <w:jc w:val="both"/>
              <w:rPr>
                <w:i/>
                <w:color w:val="FF0000"/>
              </w:rPr>
            </w:pPr>
            <w:r w:rsidRPr="004F164E">
              <w:rPr>
                <w:b/>
              </w:rPr>
              <w:t>Дата окончания срока предоставления Претендентам разъяснений положений Документации о закупке:</w:t>
            </w:r>
            <w:r w:rsidR="00335E84">
              <w:rPr>
                <w:b/>
              </w:rPr>
              <w:t xml:space="preserve"> </w:t>
            </w:r>
            <w:r w:rsidR="007729D3" w:rsidRPr="004F164E">
              <w:rPr>
                <w:b/>
              </w:rPr>
              <w:t>«</w:t>
            </w:r>
            <w:r w:rsidR="00FE7917">
              <w:rPr>
                <w:b/>
              </w:rPr>
              <w:t>2</w:t>
            </w:r>
            <w:r w:rsidR="00FE7917" w:rsidRPr="00FE7917">
              <w:rPr>
                <w:b/>
              </w:rPr>
              <w:t>0</w:t>
            </w:r>
            <w:bookmarkStart w:id="18" w:name="_GoBack"/>
            <w:bookmarkEnd w:id="18"/>
            <w:r w:rsidRPr="004F164E">
              <w:rPr>
                <w:b/>
              </w:rPr>
              <w:t xml:space="preserve">» </w:t>
            </w:r>
            <w:r w:rsidR="00441B51">
              <w:rPr>
                <w:b/>
              </w:rPr>
              <w:t>февраля 2017</w:t>
            </w:r>
            <w:r w:rsidRPr="004F164E">
              <w:rPr>
                <w:b/>
              </w:rPr>
              <w:t xml:space="preserve"> года </w:t>
            </w:r>
          </w:p>
          <w:p w:rsidR="00341A9D" w:rsidRPr="006F5D2B" w:rsidRDefault="00341A9D" w:rsidP="00E455A3">
            <w:pPr>
              <w:suppressAutoHyphens/>
              <w:ind w:firstLine="387"/>
              <w:jc w:val="both"/>
            </w:pPr>
            <w:r w:rsidRPr="004F164E">
              <w:t>В случае если Извещение о закупке и Документация о закупке были размещены в ЕИС не менее</w:t>
            </w:r>
            <w:r w:rsidRPr="00C51EB6">
              <w:t xml:space="preserve"> чем за 20 (двадцать) дней до даты окончания срока предоставления</w:t>
            </w:r>
            <w:r w:rsidRPr="006F5D2B">
              <w:t xml:space="preserve"> Заявок, то заявление лица о разъяснении положений Документации о закупке должно быть получено Заказчиком не позднее чем за 3 (три) </w:t>
            </w:r>
            <w:r w:rsidR="00441B51">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5"/>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9"/>
                </w:rPr>
                <w:t>форме 4</w:t>
              </w:r>
            </w:hyperlink>
            <w:r w:rsidRPr="006F5D2B">
              <w:t xml:space="preserve"> </w:t>
            </w:r>
            <w:hyperlink w:anchor="_РАЗДЕЛ_III._ФОРМЫ" w:history="1">
              <w:r w:rsidRPr="006F5D2B">
                <w:rPr>
                  <w:rStyle w:val="a9"/>
                </w:rPr>
                <w:t>раздела III «ФОРМЫ ДЛЯ ЗАПОЛНЕНИЯ ПРЕТЕНДЕНТАМИ ЗАКУПКИ»</w:t>
              </w:r>
            </w:hyperlink>
            <w:r w:rsidRPr="006F5D2B">
              <w:t xml:space="preserve">. </w:t>
            </w:r>
          </w:p>
          <w:p w:rsidR="00341A9D" w:rsidRPr="006F5D2B" w:rsidRDefault="00341A9D" w:rsidP="00E455A3">
            <w:pPr>
              <w:pStyle w:val="15"/>
              <w:rPr>
                <w:sz w:val="10"/>
                <w:szCs w:val="10"/>
              </w:rPr>
            </w:pPr>
          </w:p>
          <w:p w:rsidR="00341A9D" w:rsidRPr="006F5D2B" w:rsidRDefault="00341A9D" w:rsidP="00E455A3">
            <w:pPr>
              <w:pStyle w:val="15"/>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00110469">
              <w:t>предложений</w:t>
            </w:r>
          </w:p>
        </w:tc>
        <w:tc>
          <w:tcPr>
            <w:tcW w:w="7796" w:type="dxa"/>
            <w:tcBorders>
              <w:top w:val="single" w:sz="4" w:space="0" w:color="auto"/>
              <w:left w:val="single" w:sz="4" w:space="0" w:color="auto"/>
              <w:bottom w:val="single" w:sz="4" w:space="0" w:color="auto"/>
              <w:right w:val="single" w:sz="4" w:space="0" w:color="auto"/>
            </w:tcBorders>
          </w:tcPr>
          <w:p w:rsidR="00341A9D" w:rsidRDefault="00665741" w:rsidP="006F5E56">
            <w:pPr>
              <w:jc w:val="both"/>
            </w:pPr>
            <w:r>
              <w:t>1</w:t>
            </w:r>
            <w:r w:rsidR="00341A9D">
              <w:t xml:space="preserve"> (</w:t>
            </w:r>
            <w:r>
              <w:t>один</w:t>
            </w:r>
            <w:r w:rsidR="00341A9D">
              <w:t>) победител</w:t>
            </w:r>
            <w:r>
              <w:t>ь</w:t>
            </w:r>
          </w:p>
          <w:p w:rsidR="006F5E56" w:rsidRPr="005C24A0" w:rsidRDefault="006F5E56" w:rsidP="006F5E56">
            <w:pPr>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19" w:name="_Ref378105180"/>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787E9A" w:rsidRPr="006F5D2B" w:rsidRDefault="00787E9A" w:rsidP="00787E9A">
            <w:pPr>
              <w:pStyle w:val="Default"/>
              <w:jc w:val="both"/>
              <w:rPr>
                <w:b/>
                <w:iCs/>
              </w:rPr>
            </w:pPr>
            <w:r w:rsidRPr="006F5D2B">
              <w:rPr>
                <w:b/>
                <w:iCs/>
              </w:rPr>
              <w:t>Лот № 1</w:t>
            </w:r>
          </w:p>
          <w:p w:rsidR="00BD675B" w:rsidRDefault="00BD675B" w:rsidP="00BD675B">
            <w:pPr>
              <w:pStyle w:val="Default"/>
              <w:jc w:val="both"/>
            </w:pPr>
            <w:r w:rsidRPr="0000602B">
              <w:rPr>
                <w:iCs/>
              </w:rPr>
              <w:t xml:space="preserve">Право на заключение договора </w:t>
            </w:r>
            <w:r w:rsidRPr="006619C5">
              <w:rPr>
                <w:iCs/>
              </w:rPr>
              <w:t xml:space="preserve">на </w:t>
            </w:r>
            <w:r w:rsidRPr="00432AB2">
              <w:t>поставку катанки, проволоки оцинкованной</w:t>
            </w:r>
            <w:r w:rsidRPr="00212640">
              <w:rPr>
                <w:b/>
              </w:rPr>
              <w:t>.</w:t>
            </w:r>
            <w:r w:rsidRPr="00212640">
              <w:t xml:space="preserve">  </w:t>
            </w:r>
          </w:p>
          <w:p w:rsidR="00BD675B" w:rsidRPr="00212640" w:rsidRDefault="00BD675B" w:rsidP="00BD675B">
            <w:pPr>
              <w:pStyle w:val="Default"/>
              <w:jc w:val="both"/>
              <w:rPr>
                <w:iCs/>
              </w:rPr>
            </w:pPr>
          </w:p>
          <w:p w:rsidR="00341A9D" w:rsidRPr="006F5D2B" w:rsidRDefault="00BD675B" w:rsidP="00BD675B">
            <w:pPr>
              <w:pStyle w:val="Default"/>
              <w:jc w:val="both"/>
              <w:rPr>
                <w:iCs/>
              </w:rPr>
            </w:pPr>
            <w:r>
              <w:t>Перечень и количество поставляемого товара</w:t>
            </w:r>
            <w:r w:rsidRPr="00C64372">
              <w:t xml:space="preserve"> </w:t>
            </w:r>
            <w:r>
              <w:t>определяется</w:t>
            </w:r>
            <w:r w:rsidRPr="00212640">
              <w:t xml:space="preserve"> </w:t>
            </w:r>
            <w:r w:rsidRPr="00212640">
              <w:rPr>
                <w:iCs/>
              </w:rPr>
              <w:t>проектом</w:t>
            </w:r>
            <w:r w:rsidRPr="0000602B">
              <w:rPr>
                <w:iCs/>
              </w:rPr>
              <w:t xml:space="preserve"> д</w:t>
            </w:r>
            <w:r>
              <w:rPr>
                <w:iCs/>
              </w:rPr>
              <w:t xml:space="preserve">оговора </w:t>
            </w:r>
            <w:r w:rsidRPr="0000602B">
              <w:rPr>
                <w:iCs/>
              </w:rPr>
              <w:t>(</w:t>
            </w:r>
            <w:hyperlink w:anchor="_РАЗДЕЛ_V._Проект" w:history="1">
              <w:r w:rsidRPr="0000602B">
                <w:rPr>
                  <w:rStyle w:val="a9"/>
                  <w:iCs/>
                </w:rPr>
                <w:t xml:space="preserve">раздел </w:t>
              </w:r>
              <w:r w:rsidRPr="0000602B">
                <w:rPr>
                  <w:rStyle w:val="a9"/>
                  <w:iCs/>
                  <w:lang w:val="en-US"/>
                </w:rPr>
                <w:t>V</w:t>
              </w:r>
              <w:r w:rsidRPr="0000602B">
                <w:rPr>
                  <w:rStyle w:val="a9"/>
                  <w:iCs/>
                </w:rPr>
                <w:t xml:space="preserve"> «Проект договора»</w:t>
              </w:r>
            </w:hyperlink>
            <w:r w:rsidRPr="0000602B">
              <w:rPr>
                <w:iCs/>
              </w:rPr>
              <w:t>) и Техническим заданием (</w:t>
            </w:r>
            <w:hyperlink w:anchor="_РАЗДЕЛ_IV._Техническое" w:history="1">
              <w:r w:rsidRPr="0000602B">
                <w:rPr>
                  <w:rStyle w:val="a9"/>
                  <w:iCs/>
                </w:rPr>
                <w:t>раздел IV «Техническое задание»</w:t>
              </w:r>
            </w:hyperlink>
            <w:r w:rsidRPr="0000602B">
              <w:rPr>
                <w:iCs/>
              </w:rPr>
              <w:t>)</w:t>
            </w:r>
            <w:r>
              <w:rPr>
                <w:iCs/>
              </w:rPr>
              <w:t xml:space="preserve"> </w:t>
            </w:r>
            <w:r w:rsidRPr="0000602B">
              <w:rPr>
                <w:iCs/>
              </w:rPr>
              <w:t>Документации о закупке.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0" w:name="_Ref379223430"/>
            <w:bookmarkStart w:id="21" w:name="форма13" w:colFirst="1" w:colLast="1"/>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f0"/>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C51EB6" w:rsidRDefault="00341A9D" w:rsidP="00E455A3">
            <w:r w:rsidRPr="00C51EB6">
              <w:t xml:space="preserve">Приводятся в </w:t>
            </w:r>
            <w:hyperlink w:anchor="_РАЗДЕЛ_IV._Техническое" w:history="1">
              <w:r w:rsidRPr="00C51EB6">
                <w:rPr>
                  <w:rStyle w:val="a9"/>
                </w:rPr>
                <w:t>разделе IV «Техническое задание»</w:t>
              </w:r>
            </w:hyperlink>
            <w:r w:rsidRPr="00C51EB6">
              <w:t xml:space="preserve"> и </w:t>
            </w:r>
            <w:hyperlink w:anchor="_РАЗДЕЛ_V._Проект" w:history="1">
              <w:r w:rsidRPr="00C51EB6">
                <w:rPr>
                  <w:rStyle w:val="a9"/>
                </w:rPr>
                <w:t xml:space="preserve">разделе </w:t>
              </w:r>
              <w:r w:rsidRPr="00C51EB6">
                <w:rPr>
                  <w:rStyle w:val="a9"/>
                  <w:lang w:val="en-US"/>
                </w:rPr>
                <w:t>V</w:t>
              </w:r>
              <w:r w:rsidRPr="00C51EB6">
                <w:rPr>
                  <w:rStyle w:val="a9"/>
                </w:rPr>
                <w:t xml:space="preserve"> «Проект договора»</w:t>
              </w:r>
            </w:hyperlink>
            <w:r w:rsidRPr="00C51EB6">
              <w:t xml:space="preserve"> настоящей Документации</w:t>
            </w:r>
          </w:p>
          <w:p w:rsidR="00341A9D" w:rsidRPr="004D32BE" w:rsidRDefault="00341A9D" w:rsidP="00E455A3">
            <w:pPr>
              <w:pStyle w:val="afff0"/>
              <w:rPr>
                <w:highlight w:val="yellow"/>
              </w:rPr>
            </w:pPr>
          </w:p>
          <w:p w:rsidR="00341A9D" w:rsidRPr="004D32BE" w:rsidRDefault="00341A9D" w:rsidP="00787E9A">
            <w:pPr>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2" w:name="_Ref368315592"/>
            <w:bookmarkEnd w:id="2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DD2588" w:rsidRPr="0000602B" w:rsidRDefault="00DD2588" w:rsidP="00DD2588">
            <w:pPr>
              <w:autoSpaceDE w:val="0"/>
              <w:autoSpaceDN w:val="0"/>
              <w:adjustRightInd w:val="0"/>
              <w:jc w:val="both"/>
              <w:rPr>
                <w:iCs/>
              </w:rPr>
            </w:pPr>
            <w:r>
              <w:rPr>
                <w:rFonts w:eastAsia="Calibri"/>
                <w:iCs/>
                <w:color w:val="000000"/>
              </w:rPr>
              <w:t xml:space="preserve">      </w:t>
            </w:r>
            <w:r w:rsidRPr="0000602B">
              <w:rPr>
                <w:rFonts w:eastAsia="Calibri"/>
                <w:iCs/>
                <w:color w:val="000000"/>
              </w:rPr>
              <w:t>Начальная (максимальная) цена договора</w:t>
            </w:r>
            <w:r w:rsidRPr="0000602B">
              <w:rPr>
                <w:iCs/>
              </w:rPr>
              <w:t xml:space="preserve"> составляет </w:t>
            </w:r>
            <w:r>
              <w:rPr>
                <w:iCs/>
              </w:rPr>
              <w:t>8 559 861,6</w:t>
            </w:r>
            <w:r w:rsidRPr="00F671FC">
              <w:rPr>
                <w:iCs/>
              </w:rPr>
              <w:t>0</w:t>
            </w:r>
            <w:r w:rsidRPr="0000602B">
              <w:rPr>
                <w:iCs/>
              </w:rPr>
              <w:t xml:space="preserve"> (</w:t>
            </w:r>
            <w:r>
              <w:rPr>
                <w:iCs/>
              </w:rPr>
              <w:t>восемь миллионов пятьсот пятьдесят девять тысяч восемьсот шестьдесят один</w:t>
            </w:r>
            <w:r w:rsidRPr="0000602B">
              <w:rPr>
                <w:iCs/>
              </w:rPr>
              <w:t>) рубл</w:t>
            </w:r>
            <w:r>
              <w:rPr>
                <w:iCs/>
              </w:rPr>
              <w:t>ь</w:t>
            </w:r>
            <w:r w:rsidRPr="0000602B">
              <w:rPr>
                <w:iCs/>
              </w:rPr>
              <w:t xml:space="preserve"> </w:t>
            </w:r>
            <w:r w:rsidR="00E435A4">
              <w:rPr>
                <w:iCs/>
              </w:rPr>
              <w:t>6</w:t>
            </w:r>
            <w:r w:rsidRPr="0000602B">
              <w:rPr>
                <w:iCs/>
              </w:rPr>
              <w:t xml:space="preserve">0 коп. в том числе сумма НДС (18%) </w:t>
            </w:r>
            <w:r>
              <w:rPr>
                <w:iCs/>
              </w:rPr>
              <w:t>1 305 741,60</w:t>
            </w:r>
            <w:r w:rsidRPr="0000602B">
              <w:rPr>
                <w:iCs/>
              </w:rPr>
              <w:t xml:space="preserve"> рублей.</w:t>
            </w:r>
          </w:p>
          <w:p w:rsidR="00DD2588" w:rsidRPr="0000602B" w:rsidRDefault="00DD2588" w:rsidP="00DD2588">
            <w:pPr>
              <w:autoSpaceDE w:val="0"/>
              <w:autoSpaceDN w:val="0"/>
              <w:adjustRightInd w:val="0"/>
              <w:jc w:val="both"/>
              <w:rPr>
                <w:iCs/>
              </w:rPr>
            </w:pPr>
            <w:r>
              <w:rPr>
                <w:rFonts w:eastAsia="Calibri"/>
                <w:iCs/>
                <w:color w:val="000000"/>
              </w:rPr>
              <w:t xml:space="preserve">      </w:t>
            </w:r>
            <w:r w:rsidRPr="0000602B">
              <w:rPr>
                <w:rFonts w:eastAsia="Calibri"/>
                <w:iCs/>
                <w:color w:val="000000"/>
              </w:rPr>
              <w:t>Начальная (максимальная) цена договора</w:t>
            </w:r>
            <w:r w:rsidRPr="0000602B">
              <w:rPr>
                <w:iCs/>
              </w:rPr>
              <w:t xml:space="preserve"> составляет </w:t>
            </w:r>
            <w:r>
              <w:rPr>
                <w:iCs/>
              </w:rPr>
              <w:t>7 254 120,00 (семь миллионов двести пятьдесят четыре тысячи сто двадцать) рублей 00 коп.</w:t>
            </w:r>
            <w:r w:rsidRPr="0000602B">
              <w:rPr>
                <w:iCs/>
              </w:rPr>
              <w:t xml:space="preserve"> без НДС.</w:t>
            </w:r>
          </w:p>
          <w:p w:rsidR="00720555" w:rsidRPr="00CE2F5A" w:rsidRDefault="007D41E9" w:rsidP="00720555">
            <w:pPr>
              <w:jc w:val="both"/>
              <w:rPr>
                <w:iCs/>
              </w:rPr>
            </w:pPr>
            <w:r>
              <w:rPr>
                <w:iCs/>
              </w:rPr>
              <w:t xml:space="preserve">      </w:t>
            </w:r>
            <w:r w:rsidR="00720555" w:rsidRPr="00F83B1B">
              <w:rPr>
                <w:iCs/>
              </w:rPr>
              <w:t>Установление такой предельной суммы не налагает на                                    ПАО «</w:t>
            </w:r>
            <w:r w:rsidR="00720555" w:rsidRPr="00CE2F5A">
              <w:rPr>
                <w:iCs/>
              </w:rPr>
              <w:t>Башинформсвязь» обязательств по заказу товаров, работ, услуг в объёме, соответствующем данной предельной сумме.</w:t>
            </w:r>
          </w:p>
          <w:p w:rsidR="00720555" w:rsidRPr="00CE2F5A" w:rsidRDefault="00720555" w:rsidP="00720555">
            <w:pPr>
              <w:jc w:val="both"/>
              <w:rPr>
                <w:iCs/>
              </w:rPr>
            </w:pPr>
            <w:r w:rsidRPr="00CE2F5A">
              <w:rPr>
                <w:iCs/>
              </w:rPr>
              <w:t>Начальная (максимальная) цена договора указана без учета коэффициента снижения, по данной предельной сумме Претенденты не направляют свои предложения.</w:t>
            </w:r>
          </w:p>
          <w:p w:rsidR="00CE2F5A" w:rsidRPr="00CE2F5A" w:rsidRDefault="00CE2F5A" w:rsidP="00720555">
            <w:pPr>
              <w:jc w:val="both"/>
              <w:rPr>
                <w:iCs/>
              </w:rPr>
            </w:pPr>
            <w:r w:rsidRPr="00CE2F5A">
              <w:rPr>
                <w:rFonts w:eastAsia="Calibri"/>
                <w:iCs/>
              </w:rPr>
              <w:t>Коэффициент снижения не может быть больше или равен 1(единице).  Коэффициент снижения применяется единым ко всем позициям и применяется к начальной (максимальной) цене договора.</w:t>
            </w:r>
          </w:p>
          <w:p w:rsidR="00720555" w:rsidRPr="00CE2F5A" w:rsidRDefault="007D41E9" w:rsidP="00720555">
            <w:pPr>
              <w:jc w:val="both"/>
              <w:rPr>
                <w:iCs/>
              </w:rPr>
            </w:pPr>
            <w:r>
              <w:rPr>
                <w:iCs/>
              </w:rPr>
              <w:t xml:space="preserve">      </w:t>
            </w:r>
            <w:r w:rsidR="00720555" w:rsidRPr="00CE2F5A">
              <w:rPr>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720555" w:rsidRDefault="007D41E9" w:rsidP="00720555">
            <w:pPr>
              <w:pStyle w:val="Default"/>
              <w:jc w:val="both"/>
              <w:rPr>
                <w:rStyle w:val="a9"/>
              </w:rPr>
            </w:pPr>
            <w:r>
              <w:rPr>
                <w:iCs/>
              </w:rPr>
              <w:t xml:space="preserve">      </w:t>
            </w:r>
            <w:r w:rsidR="00720555" w:rsidRPr="00CE2F5A">
              <w:rPr>
                <w:iCs/>
              </w:rPr>
              <w:t xml:space="preserve">Начальная (максимальная) цена за единицу </w:t>
            </w:r>
            <w:r w:rsidR="00BD675B">
              <w:rPr>
                <w:iCs/>
              </w:rPr>
              <w:t xml:space="preserve">измерения </w:t>
            </w:r>
            <w:r w:rsidR="00720555" w:rsidRPr="00CE2F5A">
              <w:rPr>
                <w:iCs/>
              </w:rPr>
              <w:t xml:space="preserve">определяется </w:t>
            </w:r>
            <w:r w:rsidR="00BD675B">
              <w:rPr>
                <w:bCs/>
              </w:rPr>
              <w:t xml:space="preserve">в </w:t>
            </w:r>
            <w:r w:rsidR="00BD675B" w:rsidRPr="0000602B">
              <w:rPr>
                <w:iCs/>
              </w:rPr>
              <w:t>Техническ</w:t>
            </w:r>
            <w:r w:rsidR="00BD675B">
              <w:rPr>
                <w:iCs/>
              </w:rPr>
              <w:t>ом</w:t>
            </w:r>
            <w:r w:rsidR="00BD675B" w:rsidRPr="0000602B">
              <w:rPr>
                <w:iCs/>
              </w:rPr>
              <w:t xml:space="preserve"> </w:t>
            </w:r>
            <w:r w:rsidR="00BD675B">
              <w:rPr>
                <w:iCs/>
              </w:rPr>
              <w:t>задании</w:t>
            </w:r>
            <w:r w:rsidR="00BD675B" w:rsidRPr="0000602B">
              <w:rPr>
                <w:iCs/>
              </w:rPr>
              <w:t xml:space="preserve"> (</w:t>
            </w:r>
            <w:hyperlink w:anchor="_РАЗДЕЛ_IV._Техническое" w:history="1">
              <w:r w:rsidR="00BD675B" w:rsidRPr="0000602B">
                <w:rPr>
                  <w:rStyle w:val="a9"/>
                  <w:iCs/>
                </w:rPr>
                <w:t>раздел IV «Техническое задание</w:t>
              </w:r>
              <w:proofErr w:type="gramStart"/>
              <w:r w:rsidR="00BD675B" w:rsidRPr="0000602B">
                <w:rPr>
                  <w:rStyle w:val="a9"/>
                  <w:iCs/>
                </w:rPr>
                <w:t>»</w:t>
              </w:r>
            </w:hyperlink>
            <w:r w:rsidR="00BD675B" w:rsidRPr="0000602B">
              <w:rPr>
                <w:iCs/>
              </w:rPr>
              <w:t>)</w:t>
            </w:r>
            <w:r w:rsidR="00BD675B">
              <w:rPr>
                <w:iCs/>
              </w:rPr>
              <w:t xml:space="preserve"> </w:t>
            </w:r>
            <w:r w:rsidR="00BD675B" w:rsidRPr="00CE2F5A">
              <w:rPr>
                <w:iCs/>
              </w:rPr>
              <w:t xml:space="preserve"> </w:t>
            </w:r>
            <w:r w:rsidR="00BD675B">
              <w:rPr>
                <w:iCs/>
              </w:rPr>
              <w:t>и</w:t>
            </w:r>
            <w:proofErr w:type="gramEnd"/>
            <w:r w:rsidR="00BD675B">
              <w:rPr>
                <w:iCs/>
              </w:rPr>
              <w:t xml:space="preserve"> в </w:t>
            </w:r>
            <w:r w:rsidR="00BD675B" w:rsidRPr="00CE2F5A">
              <w:rPr>
                <w:iCs/>
              </w:rPr>
              <w:t xml:space="preserve"> </w:t>
            </w:r>
            <w:hyperlink w:anchor="_Форма_3_ТЕХНИКО-КОММЕРЧЕСКОЕ" w:history="1">
              <w:r w:rsidR="00BD675B" w:rsidRPr="00CE2F5A">
                <w:rPr>
                  <w:rStyle w:val="a9"/>
                </w:rPr>
                <w:t>форме 3</w:t>
              </w:r>
            </w:hyperlink>
            <w:r w:rsidR="00BD675B" w:rsidRPr="00CE2F5A">
              <w:t xml:space="preserve"> </w:t>
            </w:r>
            <w:hyperlink w:anchor="_РАЗДЕЛ_III._ФОРМЫ" w:history="1">
              <w:r w:rsidR="00BD675B" w:rsidRPr="00CE2F5A">
                <w:rPr>
                  <w:rStyle w:val="a9"/>
                </w:rPr>
                <w:t xml:space="preserve">раздела </w:t>
              </w:r>
              <w:r w:rsidR="00BD675B" w:rsidRPr="00CE2F5A">
                <w:rPr>
                  <w:rStyle w:val="a9"/>
                  <w:lang w:val="en-US"/>
                </w:rPr>
                <w:t>III</w:t>
              </w:r>
              <w:r w:rsidR="00BD675B" w:rsidRPr="00CE2F5A">
                <w:rPr>
                  <w:rStyle w:val="a9"/>
                </w:rPr>
                <w:t xml:space="preserve"> «ФОРМЫ ДЛЯ ЗАПОЛНЕНИЯ ПРЕТЕНДЕНТАМИ»</w:t>
              </w:r>
            </w:hyperlink>
            <w:r w:rsidR="00BD675B">
              <w:rPr>
                <w:rStyle w:val="a9"/>
              </w:rPr>
              <w:t>.</w:t>
            </w:r>
          </w:p>
          <w:p w:rsidR="00F13947" w:rsidRPr="007A1EF8" w:rsidRDefault="00760CB7" w:rsidP="00720555">
            <w:pPr>
              <w:pStyle w:val="Default"/>
              <w:jc w:val="both"/>
              <w:rPr>
                <w:iCs/>
              </w:rPr>
            </w:pPr>
            <w:r>
              <w:rPr>
                <w:iCs/>
              </w:rPr>
              <w:t xml:space="preserve">      </w:t>
            </w:r>
            <w:r w:rsidR="00F13947">
              <w:rPr>
                <w:iCs/>
              </w:rPr>
              <w:t>Ц</w:t>
            </w:r>
            <w:r w:rsidR="00F13947" w:rsidRPr="007A1EF8">
              <w:rPr>
                <w:iCs/>
              </w:rPr>
              <w:t xml:space="preserve">ена за единицу </w:t>
            </w:r>
            <w:r>
              <w:rPr>
                <w:iCs/>
              </w:rPr>
              <w:t>измерения</w:t>
            </w:r>
            <w:r w:rsidR="00F13947">
              <w:rPr>
                <w:iCs/>
              </w:rPr>
              <w:t xml:space="preserve"> </w:t>
            </w:r>
            <w:r w:rsidR="00F13947" w:rsidRPr="00F83B1B">
              <w:rPr>
                <w:iCs/>
              </w:rPr>
              <w:t xml:space="preserve">определяется путем произведения начальной (максимальной) цены </w:t>
            </w:r>
            <w:r w:rsidR="00F13947" w:rsidRPr="007A1EF8">
              <w:rPr>
                <w:iCs/>
              </w:rPr>
              <w:t xml:space="preserve">за единицу </w:t>
            </w:r>
            <w:r>
              <w:rPr>
                <w:iCs/>
              </w:rPr>
              <w:t>измерения</w:t>
            </w:r>
            <w:r w:rsidR="00F13947" w:rsidRPr="00F83B1B">
              <w:rPr>
                <w:iCs/>
              </w:rPr>
              <w:t>, указанн</w:t>
            </w:r>
            <w:r>
              <w:rPr>
                <w:iCs/>
              </w:rPr>
              <w:t>ую</w:t>
            </w:r>
            <w:r w:rsidR="00F13947" w:rsidRPr="00F83B1B">
              <w:rPr>
                <w:iCs/>
              </w:rPr>
              <w:t xml:space="preserve"> в настоящей Документации</w:t>
            </w:r>
            <w:r w:rsidR="00F13947">
              <w:rPr>
                <w:iCs/>
              </w:rPr>
              <w:t xml:space="preserve"> </w:t>
            </w:r>
            <w:r w:rsidR="00F13947" w:rsidRPr="007A1EF8">
              <w:rPr>
                <w:iCs/>
              </w:rPr>
              <w:t>(</w:t>
            </w:r>
            <w:r w:rsidRPr="0000602B">
              <w:rPr>
                <w:iCs/>
              </w:rPr>
              <w:t>Техническ</w:t>
            </w:r>
            <w:r>
              <w:rPr>
                <w:iCs/>
              </w:rPr>
              <w:t>ое</w:t>
            </w:r>
            <w:r w:rsidRPr="0000602B">
              <w:rPr>
                <w:iCs/>
              </w:rPr>
              <w:t xml:space="preserve"> </w:t>
            </w:r>
            <w:r>
              <w:rPr>
                <w:iCs/>
              </w:rPr>
              <w:t xml:space="preserve">задание </w:t>
            </w:r>
            <w:r w:rsidRPr="0000602B">
              <w:rPr>
                <w:iCs/>
              </w:rPr>
              <w:t>(</w:t>
            </w:r>
            <w:hyperlink w:anchor="_РАЗДЕЛ_IV._Техническое" w:history="1">
              <w:r w:rsidRPr="0000602B">
                <w:rPr>
                  <w:rStyle w:val="a9"/>
                  <w:iCs/>
                </w:rPr>
                <w:t>раздел IV «Техническое задание»</w:t>
              </w:r>
            </w:hyperlink>
            <w:r w:rsidRPr="0000602B">
              <w:rPr>
                <w:iCs/>
              </w:rPr>
              <w:t>)</w:t>
            </w:r>
            <w:r>
              <w:rPr>
                <w:iCs/>
              </w:rPr>
              <w:t xml:space="preserve"> </w:t>
            </w:r>
            <w:r w:rsidRPr="00CE2F5A">
              <w:rPr>
                <w:iCs/>
              </w:rPr>
              <w:t xml:space="preserve"> </w:t>
            </w:r>
            <w:r>
              <w:rPr>
                <w:iCs/>
              </w:rPr>
              <w:t xml:space="preserve">и в </w:t>
            </w:r>
            <w:r w:rsidRPr="00CE2F5A">
              <w:rPr>
                <w:iCs/>
              </w:rPr>
              <w:t xml:space="preserve"> </w:t>
            </w:r>
            <w:hyperlink w:anchor="_Форма_3_ТЕХНИКО-КОММЕРЧЕСКОЕ" w:history="1">
              <w:r w:rsidRPr="00CE2F5A">
                <w:rPr>
                  <w:rStyle w:val="a9"/>
                </w:rPr>
                <w:t>форме 3</w:t>
              </w:r>
            </w:hyperlink>
            <w:r w:rsidRPr="00CE2F5A">
              <w:t xml:space="preserve"> </w:t>
            </w:r>
            <w:hyperlink w:anchor="_РАЗДЕЛ_III._ФОРМЫ" w:history="1">
              <w:r w:rsidRPr="00CE2F5A">
                <w:rPr>
                  <w:rStyle w:val="a9"/>
                </w:rPr>
                <w:t xml:space="preserve">раздела </w:t>
              </w:r>
              <w:r w:rsidRPr="00CE2F5A">
                <w:rPr>
                  <w:rStyle w:val="a9"/>
                  <w:lang w:val="en-US"/>
                </w:rPr>
                <w:t>III</w:t>
              </w:r>
              <w:r w:rsidRPr="00CE2F5A">
                <w:rPr>
                  <w:rStyle w:val="a9"/>
                </w:rPr>
                <w:t xml:space="preserve"> «ФОРМЫ ДЛЯ ЗАПОЛНЕНИЯ ПРЕТЕНДЕНТАМИ»</w:t>
              </w:r>
            </w:hyperlink>
            <w:r w:rsidR="00F13947" w:rsidRPr="007A1EF8">
              <w:rPr>
                <w:iCs/>
              </w:rPr>
              <w:t>)</w:t>
            </w:r>
            <w:r w:rsidR="00F13947" w:rsidRPr="00F83B1B">
              <w:rPr>
                <w:iCs/>
              </w:rPr>
              <w:t xml:space="preserve"> на коэффициент снижения цены, предложенный участником, с которым заключается договор по итогам проведенной Закупки</w:t>
            </w:r>
            <w:r w:rsidR="00F13947" w:rsidRPr="007A1EF8">
              <w:rPr>
                <w:iCs/>
              </w:rPr>
              <w:t>.</w:t>
            </w:r>
          </w:p>
          <w:p w:rsidR="00787E9A" w:rsidRPr="004D32BE" w:rsidRDefault="00720555" w:rsidP="00720555">
            <w:pPr>
              <w:autoSpaceDE w:val="0"/>
              <w:autoSpaceDN w:val="0"/>
              <w:adjustRightInd w:val="0"/>
              <w:jc w:val="both"/>
              <w:rPr>
                <w:rFonts w:eastAsia="Calibri"/>
                <w:iCs/>
                <w:sz w:val="16"/>
                <w:szCs w:val="16"/>
                <w:highlight w:val="yellow"/>
              </w:rPr>
            </w:pPr>
            <w:r w:rsidRPr="00F83B1B">
              <w:rPr>
                <w:iCs/>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для целей оценки и сопоставления Заявок цена договора определяются путём произведения коэффициента снижения, предложенного каждым из Участников, на начальную (максимальную) цену договора без НДС.</w:t>
            </w:r>
          </w:p>
          <w:p w:rsidR="00341A9D" w:rsidRPr="004D32BE" w:rsidRDefault="00341A9D" w:rsidP="00720555">
            <w:pPr>
              <w:autoSpaceDE w:val="0"/>
              <w:autoSpaceDN w:val="0"/>
              <w:adjustRightInd w:val="0"/>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3" w:name="_Ref378863846"/>
            <w:bookmarkStart w:id="24" w:name="форма15" w:colFirst="1" w:colLast="1"/>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f0"/>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41A9D" w:rsidTr="00E455A3">
              <w:tc>
                <w:tcPr>
                  <w:tcW w:w="3572" w:type="dxa"/>
                  <w:shd w:val="clear" w:color="auto" w:fill="auto"/>
                </w:tcPr>
                <w:p w:rsidR="00720555" w:rsidRPr="00561F9A" w:rsidRDefault="00760CB7" w:rsidP="00E455A3">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 xml:space="preserve">Открытого запроса </w:t>
                  </w:r>
                  <w:r w:rsidR="00110469">
                    <w:t>предложений.</w:t>
                  </w:r>
                </w:p>
              </w:tc>
              <w:tc>
                <w:tcPr>
                  <w:tcW w:w="3993" w:type="dxa"/>
                  <w:shd w:val="clear" w:color="auto" w:fill="auto"/>
                </w:tcPr>
                <w:p w:rsidR="00341A9D" w:rsidRPr="00FC078A" w:rsidRDefault="00760CB7" w:rsidP="00FC078A">
                  <w:pPr>
                    <w:autoSpaceDE w:val="0"/>
                    <w:autoSpaceDN w:val="0"/>
                    <w:adjustRightInd w:val="0"/>
                    <w:ind w:firstLine="540"/>
                    <w:jc w:val="both"/>
                    <w:rPr>
                      <w:rFonts w:eastAsiaTheme="minorHAnsi"/>
                      <w:lang w:eastAsia="en-US"/>
                    </w:rPr>
                  </w:pPr>
                  <w:r w:rsidRPr="00E23B8A">
                    <w:rPr>
                      <w:b/>
                    </w:rPr>
                    <w:t>Специальных документов не требуется</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341A9D" w:rsidRPr="00F84878" w:rsidTr="00E455A3">
              <w:tc>
                <w:tcPr>
                  <w:tcW w:w="3572" w:type="dxa"/>
                  <w:shd w:val="clear" w:color="auto" w:fill="auto"/>
                </w:tcPr>
                <w:p w:rsidR="00341A9D" w:rsidRPr="00C02AE1" w:rsidRDefault="00341A9D" w:rsidP="00E455A3">
                  <w:pPr>
                    <w:jc w:val="both"/>
                    <w:rPr>
                      <w:rFonts w:cs="Arial"/>
                      <w:color w:val="000000"/>
                    </w:rPr>
                  </w:pPr>
                  <w:r w:rsidRPr="00C02AE1">
                    <w:rPr>
                      <w:rFonts w:cs="Arial"/>
                      <w:color w:val="000000"/>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w:t>
                  </w:r>
                  <w:proofErr w:type="gramStart"/>
                  <w:r w:rsidRPr="00C02AE1">
                    <w:rPr>
                      <w:rFonts w:cs="Arial"/>
                      <w:color w:val="000000"/>
                    </w:rPr>
                    <w:t xml:space="preserve">   «</w:t>
                  </w:r>
                  <w:proofErr w:type="gramEnd"/>
                  <w:r w:rsidRPr="00C02AE1">
                    <w:rPr>
                      <w:rFonts w:cs="Arial"/>
                      <w:color w:val="000000"/>
                    </w:rPr>
                    <w:t xml:space="preserve">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C02AE1">
                      <w:rPr>
                        <w:rStyle w:val="a9"/>
                        <w:rFonts w:cs="Arial"/>
                      </w:rPr>
                      <w:t>пунктом 2</w:t>
                    </w:r>
                  </w:hyperlink>
                  <w:r w:rsidRPr="00C02AE1">
                    <w:rPr>
                      <w:rFonts w:cs="Arial"/>
                      <w:color w:val="000000"/>
                    </w:rPr>
                    <w:t xml:space="preserve"> раздела II «Информационная карта» Документации.</w:t>
                  </w:r>
                </w:p>
                <w:p w:rsidR="00341A9D" w:rsidRPr="00C02AE1" w:rsidRDefault="00341A9D" w:rsidP="00E455A3">
                  <w:pPr>
                    <w:jc w:val="both"/>
                    <w:rPr>
                      <w:rFonts w:cs="Arial"/>
                      <w:color w:val="000000"/>
                    </w:rPr>
                  </w:pPr>
                </w:p>
                <w:p w:rsidR="00341A9D" w:rsidRPr="00C02AE1" w:rsidRDefault="00C02AE1" w:rsidP="00E455A3">
                  <w:pPr>
                    <w:ind w:firstLine="204"/>
                    <w:jc w:val="both"/>
                    <w:rPr>
                      <w:rFonts w:cs="Arial"/>
                      <w:color w:val="000000"/>
                    </w:rPr>
                  </w:pPr>
                  <w:r w:rsidRPr="00C02AE1">
                    <w:rPr>
                      <w:rFonts w:cs="Arial"/>
                      <w:color w:val="000000"/>
                    </w:rPr>
                    <w:t>О</w:t>
                  </w:r>
                  <w:r w:rsidR="00341A9D" w:rsidRPr="00C02AE1">
                    <w:rPr>
                      <w:rFonts w:cs="Arial"/>
                      <w:color w:val="000000"/>
                    </w:rPr>
                    <w:t>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341A9D" w:rsidRPr="00C02AE1" w:rsidRDefault="00341A9D" w:rsidP="00E455A3">
                  <w:pPr>
                    <w:jc w:val="both"/>
                    <w:rPr>
                      <w:rFonts w:cs="Arial"/>
                      <w:color w:val="000000"/>
                    </w:rPr>
                  </w:pPr>
                  <w:r w:rsidRPr="008B24E8">
                    <w:rPr>
                      <w:rFonts w:cs="Arial"/>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28" w:history="1">
                    <w:r w:rsidRPr="008B24E8">
                      <w:rPr>
                        <w:rFonts w:cs="Arial"/>
                        <w:color w:val="000000"/>
                      </w:rPr>
                      <w:t>законом</w:t>
                    </w:r>
                  </w:hyperlink>
                  <w:r w:rsidRPr="008B24E8">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w:t>
                  </w:r>
                  <w:r>
                    <w:rPr>
                      <w:rFonts w:cs="Arial"/>
                      <w:color w:val="000000"/>
                    </w:rPr>
                    <w:t xml:space="preserve"> </w:t>
                  </w:r>
                  <w:r w:rsidRPr="008B24E8">
                    <w:rPr>
                      <w:rFonts w:cs="Arial"/>
                      <w:color w:val="000000"/>
                    </w:rPr>
                    <w:t>(</w:t>
                  </w:r>
                  <w:hyperlink w:anchor="форма6" w:history="1">
                    <w:r w:rsidRPr="00F07571">
                      <w:rPr>
                        <w:rStyle w:val="a9"/>
                      </w:rPr>
                      <w:t>Форма 6</w:t>
                    </w:r>
                  </w:hyperlink>
                  <w:r w:rsidRPr="008B24E8">
                    <w:rPr>
                      <w:rFonts w:cs="Arial"/>
                      <w:color w:val="000000"/>
                    </w:rPr>
                    <w:t xml:space="preserve">, раздела III «ФОРМЫ ДЛЯ ЗАПОЛНЕНИЯ </w:t>
                  </w:r>
                  <w:r w:rsidR="00563FC5">
                    <w:rPr>
                      <w:rFonts w:cs="Arial"/>
                      <w:color w:val="000000"/>
                    </w:rPr>
                    <w:t xml:space="preserve"> </w:t>
                  </w:r>
                  <w:r w:rsidRPr="008B24E8">
                    <w:rPr>
                      <w:rFonts w:cs="Arial"/>
                      <w:color w:val="000000"/>
                    </w:rPr>
                    <w:t xml:space="preserve">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29" w:history="1">
                    <w:r w:rsidRPr="008B24E8">
                      <w:rPr>
                        <w:rFonts w:cs="Arial"/>
                        <w:color w:val="000000"/>
                      </w:rPr>
                      <w:t>частью 3 статьи 4</w:t>
                    </w:r>
                  </w:hyperlink>
                  <w:r w:rsidRPr="008B24E8">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w:t>
                  </w:r>
                  <w:r w:rsidRPr="00C02AE1">
                    <w:rPr>
                      <w:rFonts w:cs="Arial"/>
                      <w:color w:val="000000"/>
                    </w:rPr>
                    <w:t>предпринимательства.</w:t>
                  </w:r>
                </w:p>
                <w:p w:rsidR="00341A9D" w:rsidRPr="00C02AE1" w:rsidRDefault="00341A9D" w:rsidP="00E455A3">
                  <w:pPr>
                    <w:jc w:val="both"/>
                    <w:rPr>
                      <w:rFonts w:cs="Arial"/>
                      <w:color w:val="000000"/>
                    </w:rPr>
                  </w:pPr>
                </w:p>
                <w:p w:rsidR="00341A9D" w:rsidRPr="00D82466" w:rsidRDefault="00341A9D" w:rsidP="00C02AE1">
                  <w:pPr>
                    <w:jc w:val="both"/>
                    <w:rPr>
                      <w:rFonts w:cs="Arial"/>
                      <w:color w:val="000000"/>
                    </w:rPr>
                  </w:pPr>
                  <w:r w:rsidRPr="00C02AE1">
                    <w:rPr>
                      <w:rFonts w:cs="Arial"/>
                      <w:color w:val="000000"/>
                    </w:rPr>
                    <w:t>Предоставляется в обязательном порядке всеми Претендентами в составе заявки на участие в закупке</w:t>
                  </w:r>
                  <w:r w:rsidR="00C02AE1" w:rsidRPr="00C02AE1">
                    <w:rPr>
                      <w:rFonts w:cs="Arial"/>
                      <w:color w:val="000000"/>
                    </w:rPr>
                    <w:t>.</w:t>
                  </w:r>
                </w:p>
              </w:tc>
            </w:tr>
            <w:tr w:rsidR="00341A9D" w:rsidRPr="00F84878" w:rsidTr="00E455A3">
              <w:tc>
                <w:tcPr>
                  <w:tcW w:w="3572" w:type="dxa"/>
                  <w:shd w:val="clear" w:color="auto" w:fill="auto"/>
                </w:tcPr>
                <w:p w:rsidR="00341A9D" w:rsidRPr="00C02AE1" w:rsidRDefault="00341A9D" w:rsidP="0054067E">
                  <w:pPr>
                    <w:ind w:firstLine="204"/>
                    <w:jc w:val="both"/>
                    <w:rPr>
                      <w:rFonts w:cs="Arial"/>
                      <w:color w:val="000000"/>
                    </w:rPr>
                  </w:pPr>
                  <w:r w:rsidRPr="00C02AE1">
                    <w:rPr>
                      <w:rFonts w:cs="Arial"/>
                      <w:color w:val="000000"/>
                    </w:rPr>
                    <w:t xml:space="preserve">6. Отсутствие сведений об Участнике закупки в реестре недобросовестных поставщиков, предусмотренном Федеральным </w:t>
                  </w:r>
                  <w:r w:rsidR="00760CB7" w:rsidRPr="00C02AE1">
                    <w:rPr>
                      <w:rFonts w:cs="Arial"/>
                      <w:color w:val="000000"/>
                    </w:rPr>
                    <w:t>законом от</w:t>
                  </w:r>
                  <w:r w:rsidRPr="00C02AE1">
                    <w:rPr>
                      <w:rFonts w:cs="Arial"/>
                      <w:color w:val="000000"/>
                    </w:rPr>
                    <w:t xml:space="preserve">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341A9D" w:rsidP="0054067E">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 xml:space="preserve">в реестре недобросовестных поставщиков, предусмотренном Федеральным </w:t>
                  </w:r>
                  <w:r w:rsidR="00760CB7" w:rsidRPr="00F84878">
                    <w:rPr>
                      <w:rFonts w:eastAsia="Calibri" w:cs="Arial"/>
                      <w:color w:val="000000"/>
                    </w:rPr>
                    <w:t>законом</w:t>
                  </w:r>
                  <w:r w:rsidR="00760CB7">
                    <w:rPr>
                      <w:rFonts w:eastAsia="Calibri" w:cs="Arial"/>
                      <w:color w:val="000000"/>
                    </w:rPr>
                    <w:t xml:space="preserve"> </w:t>
                  </w:r>
                  <w:r w:rsidR="00760CB7" w:rsidRPr="00F84878">
                    <w:rPr>
                      <w:rFonts w:eastAsia="Calibri" w:cs="Arial"/>
                      <w:color w:val="000000"/>
                    </w:rPr>
                    <w:t>от</w:t>
                  </w:r>
                  <w:r w:rsidRPr="00F84878">
                    <w:rPr>
                      <w:rFonts w:eastAsia="Calibri" w:cs="Arial"/>
                      <w:color w:val="000000"/>
                    </w:rPr>
                    <w:t xml:space="preserve">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341A9D" w:rsidRPr="00F84878" w:rsidTr="006F5D2B">
              <w:tc>
                <w:tcPr>
                  <w:tcW w:w="3675" w:type="dxa"/>
                  <w:shd w:val="clear" w:color="auto" w:fill="auto"/>
                </w:tcPr>
                <w:p w:rsidR="00341A9D" w:rsidRPr="00F84878" w:rsidRDefault="00351857" w:rsidP="00E455A3">
                  <w:pPr>
                    <w:jc w:val="both"/>
                    <w:rPr>
                      <w:rFonts w:cs="Arial"/>
                      <w:b/>
                      <w:i/>
                      <w:color w:val="FF0000"/>
                    </w:rPr>
                  </w:pPr>
                  <w:r w:rsidRPr="00F13947">
                    <w:rPr>
                      <w:rFonts w:cs="Arial"/>
                      <w:b/>
                      <w:i/>
                    </w:rPr>
                    <w:t>Требования не установлены</w:t>
                  </w:r>
                </w:p>
              </w:tc>
              <w:tc>
                <w:tcPr>
                  <w:tcW w:w="3895" w:type="dxa"/>
                  <w:shd w:val="clear" w:color="auto" w:fill="auto"/>
                </w:tcPr>
                <w:p w:rsidR="00341A9D" w:rsidRPr="00C47DA4" w:rsidRDefault="00341A9D" w:rsidP="00E455A3">
                  <w:pPr>
                    <w:jc w:val="both"/>
                    <w:rPr>
                      <w:rFonts w:cs="Arial"/>
                      <w:b/>
                      <w:color w:val="FF0000"/>
                    </w:rPr>
                  </w:pPr>
                </w:p>
              </w:tc>
            </w:tr>
          </w:tbl>
          <w:p w:rsidR="00341A9D" w:rsidRPr="001841A3" w:rsidRDefault="00341A9D" w:rsidP="00E455A3">
            <w:pPr>
              <w:jc w:val="both"/>
              <w:rPr>
                <w:b/>
                <w:sz w:val="10"/>
                <w:szCs w:val="10"/>
              </w:rPr>
            </w:pPr>
          </w:p>
          <w:p w:rsidR="00341A9D" w:rsidRPr="001841A3" w:rsidRDefault="00341A9D" w:rsidP="00E455A3">
            <w:pPr>
              <w:ind w:firstLine="567"/>
              <w:jc w:val="both"/>
              <w:rPr>
                <w:rFonts w:cs="Arial"/>
                <w:color w:val="000000"/>
                <w:sz w:val="10"/>
                <w:szCs w:val="10"/>
              </w:rPr>
            </w:pPr>
          </w:p>
          <w:p w:rsidR="00341A9D" w:rsidRPr="00F907C9" w:rsidRDefault="00341A9D" w:rsidP="00E455A3">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_Ref378863846 \r \h </w:instrText>
            </w:r>
            <w:r>
              <w:rPr>
                <w:rFonts w:cs="Arial"/>
                <w:color w:val="000000"/>
              </w:rPr>
            </w:r>
            <w:r>
              <w:rPr>
                <w:rFonts w:cs="Arial"/>
                <w:color w:val="000000"/>
              </w:rPr>
              <w:fldChar w:fldCharType="separate"/>
            </w:r>
            <w:r w:rsidR="001D26A1">
              <w:rPr>
                <w:rFonts w:cs="Arial"/>
                <w:color w:val="000000"/>
              </w:rPr>
              <w:t>16</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5" w:name="_Ref378109129"/>
            <w:bookmarkEnd w:id="24"/>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6" w:name="форма16"/>
            <w:bookmarkEnd w:id="25"/>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6"/>
          </w:p>
        </w:tc>
        <w:tc>
          <w:tcPr>
            <w:tcW w:w="7796" w:type="dxa"/>
            <w:tcBorders>
              <w:top w:val="single" w:sz="4" w:space="0" w:color="auto"/>
              <w:left w:val="single" w:sz="4" w:space="0" w:color="auto"/>
              <w:bottom w:val="single" w:sz="4" w:space="0" w:color="auto"/>
              <w:right w:val="single" w:sz="4" w:space="0" w:color="auto"/>
            </w:tcBorders>
          </w:tcPr>
          <w:tbl>
            <w:tblPr>
              <w:tblW w:w="7425" w:type="dxa"/>
              <w:tblLayout w:type="fixed"/>
              <w:tblCellMar>
                <w:left w:w="0" w:type="dxa"/>
                <w:right w:w="0" w:type="dxa"/>
              </w:tblCellMar>
              <w:tblLook w:val="04A0" w:firstRow="1" w:lastRow="0" w:firstColumn="1" w:lastColumn="0" w:noHBand="0" w:noVBand="1"/>
            </w:tblPr>
            <w:tblGrid>
              <w:gridCol w:w="52"/>
              <w:gridCol w:w="1701"/>
              <w:gridCol w:w="1418"/>
              <w:gridCol w:w="4254"/>
            </w:tblGrid>
            <w:tr w:rsidR="00363B54" w:rsidRPr="00D93D3D" w:rsidTr="00363B54">
              <w:trPr>
                <w:gridBefore w:val="1"/>
                <w:wBefore w:w="52" w:type="dxa"/>
              </w:trPr>
              <w:tc>
                <w:tcPr>
                  <w:tcW w:w="170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363B54" w:rsidRPr="00D93D3D" w:rsidRDefault="00363B54" w:rsidP="00363B54">
                  <w:pPr>
                    <w:contextualSpacing/>
                    <w:rPr>
                      <w:color w:val="000000"/>
                    </w:rPr>
                  </w:pPr>
                  <w:r w:rsidRPr="00D93D3D">
                    <w:rPr>
                      <w:color w:val="000000"/>
                    </w:rPr>
                    <w:t>Критерий</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63B54" w:rsidRPr="00D93D3D" w:rsidRDefault="00363B54" w:rsidP="00363B54">
                  <w:pPr>
                    <w:contextualSpacing/>
                    <w:rPr>
                      <w:color w:val="000000"/>
                    </w:rPr>
                  </w:pPr>
                  <w:r w:rsidRPr="00D93D3D">
                    <w:rPr>
                      <w:color w:val="000000"/>
                    </w:rPr>
                    <w:t>Величина значимости критерия (Вес критерия)</w:t>
                  </w:r>
                </w:p>
              </w:tc>
              <w:tc>
                <w:tcPr>
                  <w:tcW w:w="425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63B54" w:rsidRPr="00D93D3D" w:rsidRDefault="00363B54" w:rsidP="00363B54">
                  <w:pPr>
                    <w:contextualSpacing/>
                    <w:rPr>
                      <w:rFonts w:eastAsia="Calibri"/>
                      <w:color w:val="000000"/>
                    </w:rPr>
                  </w:pPr>
                  <w:r w:rsidRPr="00D93D3D">
                    <w:rPr>
                      <w:color w:val="000000"/>
                    </w:rPr>
                    <w:t>Что конкретно оценивается (показатели)</w:t>
                  </w:r>
                </w:p>
                <w:p w:rsidR="00363B54" w:rsidRPr="00D93D3D" w:rsidRDefault="00363B54" w:rsidP="00363B54">
                  <w:pPr>
                    <w:ind w:firstLine="175"/>
                    <w:contextualSpacing/>
                    <w:jc w:val="both"/>
                    <w:rPr>
                      <w:i/>
                      <w:iCs/>
                      <w:color w:val="FF0000"/>
                    </w:rPr>
                  </w:pPr>
                </w:p>
              </w:tc>
            </w:tr>
            <w:tr w:rsidR="00363B54" w:rsidRPr="00D93D3D" w:rsidTr="00820C23">
              <w:tc>
                <w:tcPr>
                  <w:tcW w:w="175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363B54" w:rsidRPr="008037BB" w:rsidRDefault="00363B54" w:rsidP="00363B54">
                  <w:pPr>
                    <w:contextualSpacing/>
                    <w:rPr>
                      <w:color w:val="000000"/>
                    </w:rPr>
                  </w:pPr>
                  <w:r w:rsidRPr="008037BB">
                    <w:t xml:space="preserve">1. Цена договора </w:t>
                  </w:r>
                  <w:r>
                    <w:t xml:space="preserve">с учетом коэффициента снижения </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363B54" w:rsidRPr="008037BB" w:rsidRDefault="00363B54" w:rsidP="00363B54">
                  <w:pPr>
                    <w:contextualSpacing/>
                    <w:rPr>
                      <w:color w:val="000000"/>
                    </w:rPr>
                  </w:pPr>
                  <w:r w:rsidRPr="008037BB">
                    <w:rPr>
                      <w:color w:val="000000"/>
                    </w:rPr>
                    <w:t>97%</w:t>
                  </w:r>
                </w:p>
              </w:tc>
              <w:tc>
                <w:tcPr>
                  <w:tcW w:w="4254" w:type="dxa"/>
                  <w:tcBorders>
                    <w:top w:val="nil"/>
                    <w:left w:val="nil"/>
                    <w:bottom w:val="single" w:sz="8" w:space="0" w:color="auto"/>
                    <w:right w:val="single" w:sz="8" w:space="0" w:color="auto"/>
                  </w:tcBorders>
                  <w:tcMar>
                    <w:top w:w="0" w:type="dxa"/>
                    <w:left w:w="108" w:type="dxa"/>
                    <w:bottom w:w="0" w:type="dxa"/>
                    <w:right w:w="108" w:type="dxa"/>
                  </w:tcMar>
                </w:tcPr>
                <w:p w:rsidR="00363B54" w:rsidRPr="008037BB" w:rsidRDefault="00363B54" w:rsidP="00363B54">
                  <w:pPr>
                    <w:tabs>
                      <w:tab w:val="left" w:pos="4003"/>
                      <w:tab w:val="left" w:pos="4038"/>
                    </w:tabs>
                    <w:contextualSpacing/>
                    <w:jc w:val="both"/>
                    <w:rPr>
                      <w:color w:val="000000"/>
                    </w:rPr>
                  </w:pPr>
                  <w:r w:rsidRPr="008037BB">
                    <w:t>Оценивается предложение цены договора, указанное участником закупки в его заявке на участие в закупке</w:t>
                  </w:r>
                  <w:r>
                    <w:t xml:space="preserve"> и в </w:t>
                  </w:r>
                  <w:hyperlink w:anchor="_Форма_3_ТЕХНИКО-КОММЕРЧЕСКОЕ" w:history="1">
                    <w:r w:rsidRPr="00617796">
                      <w:rPr>
                        <w:rStyle w:val="a9"/>
                        <w:bCs/>
                      </w:rPr>
                      <w:t>форме 3</w:t>
                    </w:r>
                  </w:hyperlink>
                  <w:r w:rsidRPr="00617796">
                    <w:rPr>
                      <w:bCs/>
                    </w:rPr>
                    <w:t xml:space="preserve"> </w:t>
                  </w:r>
                  <w:hyperlink w:anchor="_РАЗДЕЛ_III._ФОРМЫ" w:history="1">
                    <w:r w:rsidRPr="00617796">
                      <w:rPr>
                        <w:rStyle w:val="a9"/>
                      </w:rPr>
                      <w:t>раздела III «ФОРМЫ ДЛЯ ЗАПОЛНЕНИЯ ПРЕТЕНДЕНТАМИ ЗАКУПКИ»</w:t>
                    </w:r>
                  </w:hyperlink>
                </w:p>
              </w:tc>
            </w:tr>
            <w:tr w:rsidR="00363B54" w:rsidRPr="00D93D3D" w:rsidTr="00820C23">
              <w:tc>
                <w:tcPr>
                  <w:tcW w:w="175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363B54" w:rsidRPr="00363B54" w:rsidRDefault="00363B54" w:rsidP="00363B54">
                  <w:pPr>
                    <w:pStyle w:val="aa"/>
                    <w:ind w:left="0"/>
                    <w:jc w:val="both"/>
                  </w:pPr>
                  <w:r>
                    <w:t xml:space="preserve">2. </w:t>
                  </w:r>
                  <w:r w:rsidRPr="00363B54">
                    <w:t xml:space="preserve">Опыт исполнения договоров </w:t>
                  </w:r>
                  <w:r>
                    <w:t>поставки</w:t>
                  </w:r>
                  <w:r w:rsidRPr="00363B54">
                    <w:t>, аналогичных предмету закупки не менее 2 лет</w:t>
                  </w:r>
                </w:p>
                <w:p w:rsidR="00363B54" w:rsidRPr="008037BB" w:rsidRDefault="00363B54" w:rsidP="00363B54">
                  <w:pPr>
                    <w:spacing w:after="200" w:line="276" w:lineRule="auto"/>
                  </w:pP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363B54" w:rsidRPr="008037BB" w:rsidRDefault="00363B54" w:rsidP="00363B54">
                  <w:pPr>
                    <w:spacing w:after="200" w:line="276" w:lineRule="auto"/>
                  </w:pPr>
                  <w:r w:rsidRPr="008037BB">
                    <w:t>3%</w:t>
                  </w:r>
                </w:p>
              </w:tc>
              <w:tc>
                <w:tcPr>
                  <w:tcW w:w="4254" w:type="dxa"/>
                  <w:tcBorders>
                    <w:top w:val="nil"/>
                    <w:left w:val="nil"/>
                    <w:bottom w:val="single" w:sz="8" w:space="0" w:color="auto"/>
                    <w:right w:val="single" w:sz="8" w:space="0" w:color="auto"/>
                  </w:tcBorders>
                  <w:tcMar>
                    <w:top w:w="0" w:type="dxa"/>
                    <w:left w:w="108" w:type="dxa"/>
                    <w:bottom w:w="0" w:type="dxa"/>
                    <w:right w:w="108" w:type="dxa"/>
                  </w:tcMar>
                </w:tcPr>
                <w:p w:rsidR="00363B54" w:rsidRPr="00363B54" w:rsidRDefault="00363B54" w:rsidP="00363B54">
                  <w:pPr>
                    <w:spacing w:line="276" w:lineRule="auto"/>
                    <w:jc w:val="both"/>
                    <w:rPr>
                      <w:rFonts w:eastAsia="Calibri"/>
                      <w:lang w:eastAsia="en-US"/>
                    </w:rPr>
                  </w:pPr>
                  <w:r w:rsidRPr="00363B54">
                    <w:rPr>
                      <w:rFonts w:eastAsia="Calibri"/>
                      <w:lang w:eastAsia="en-US"/>
                    </w:rPr>
                    <w:t xml:space="preserve">Оценивается опыт исполнения договоров на оказание услуг, аналогичных предмету закупки. </w:t>
                  </w:r>
                </w:p>
                <w:p w:rsidR="00363B54" w:rsidRPr="008037BB" w:rsidRDefault="00363B54" w:rsidP="00363B54">
                  <w:pPr>
                    <w:jc w:val="both"/>
                  </w:pPr>
                  <w:r w:rsidRPr="00363B54">
                    <w:rPr>
                      <w:rFonts w:eastAsia="Calibri"/>
                      <w:lang w:eastAsia="en-US"/>
                    </w:rPr>
                    <w:t xml:space="preserve">Подтверждается: копиями договоров и копиями актов приемки выполненных работ, а также Перечнем договоров, составленным по </w:t>
                  </w:r>
                  <w:hyperlink w:anchor="_Форма_3_ТЕХНИКО-КОММЕРЧЕСКОЕ" w:history="1">
                    <w:r w:rsidRPr="00363B54">
                      <w:rPr>
                        <w:rFonts w:eastAsia="Calibri"/>
                        <w:color w:val="0000FF"/>
                        <w:u w:val="single"/>
                        <w:lang w:eastAsia="en-US"/>
                      </w:rPr>
                      <w:t xml:space="preserve">форме </w:t>
                    </w:r>
                  </w:hyperlink>
                  <w:r w:rsidRPr="00363B54">
                    <w:rPr>
                      <w:rFonts w:eastAsia="Calibri"/>
                      <w:color w:val="0000FF"/>
                      <w:u w:val="single"/>
                      <w:lang w:eastAsia="en-US"/>
                    </w:rPr>
                    <w:t xml:space="preserve">3 </w:t>
                  </w:r>
                  <w:hyperlink w:anchor="_РАЗДЕЛ_III._ФОРМЫ" w:history="1">
                    <w:r w:rsidRPr="00363B54">
                      <w:rPr>
                        <w:rFonts w:eastAsia="Calibri"/>
                        <w:color w:val="0000FF"/>
                        <w:u w:val="single"/>
                        <w:lang w:eastAsia="en-US"/>
                      </w:rPr>
                      <w:t>раздела III «ФОРМЫ ДЛЯ ЗАПОЛНЕНИЯ ПРЕТЕНДЕНТАМИ»</w:t>
                    </w:r>
                  </w:hyperlink>
                  <w:r w:rsidRPr="00363B54">
                    <w:rPr>
                      <w:rFonts w:eastAsia="Calibri"/>
                      <w:u w:val="single"/>
                      <w:lang w:eastAsia="en-US"/>
                    </w:rPr>
                    <w:t>,</w:t>
                  </w:r>
                  <w:r w:rsidRPr="00363B54">
                    <w:rPr>
                      <w:rFonts w:eastAsia="Calibri"/>
                      <w:lang w:eastAsia="en-US"/>
                    </w:rPr>
                    <w:t xml:space="preserve"> с обязательным приложением копий актов приемки выполненных работ за последние 2 года, предшествующие дате размещения извещения о проведении закупки</w:t>
                  </w:r>
                </w:p>
              </w:tc>
            </w:tr>
          </w:tbl>
          <w:p w:rsidR="00363B54" w:rsidRDefault="00363B54" w:rsidP="00F13947">
            <w:pPr>
              <w:jc w:val="both"/>
            </w:pPr>
          </w:p>
          <w:p w:rsidR="00363B54" w:rsidRPr="00363B54" w:rsidRDefault="00363B54" w:rsidP="00363B54">
            <w:pPr>
              <w:ind w:firstLine="459"/>
              <w:jc w:val="both"/>
            </w:pPr>
            <w:r w:rsidRPr="00363B54">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363B54" w:rsidRPr="00363B54" w:rsidRDefault="00363B54" w:rsidP="00363B54">
            <w:pPr>
              <w:ind w:firstLine="459"/>
              <w:jc w:val="both"/>
              <w:rPr>
                <w:sz w:val="10"/>
                <w:szCs w:val="10"/>
              </w:rPr>
            </w:pPr>
          </w:p>
          <w:p w:rsidR="00363B54" w:rsidRPr="00363B54" w:rsidRDefault="00363B54" w:rsidP="00363B54">
            <w:r w:rsidRPr="00363B54">
              <w:t>Порядок оценки и сопоставления Заявок:</w:t>
            </w:r>
          </w:p>
          <w:p w:rsidR="00363B54" w:rsidRPr="00363B54" w:rsidRDefault="00363B54" w:rsidP="00363B54">
            <w:pPr>
              <w:keepNext/>
              <w:ind w:firstLine="567"/>
              <w:jc w:val="both"/>
            </w:pPr>
            <w:r w:rsidRPr="00363B54">
              <w:t>3.1. Рейтинг, присуждаемый заявке по критерию «Цена договора (с учетом коэффициента снижения)», определяется по формуле:</w:t>
            </w:r>
          </w:p>
          <w:p w:rsidR="00363B54" w:rsidRPr="00363B54" w:rsidRDefault="00363B54" w:rsidP="00363B54">
            <w:pPr>
              <w:jc w:val="center"/>
            </w:pPr>
            <w:r w:rsidRPr="00363B54">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43.5pt" o:ole="" fillcolor="window">
                  <v:imagedata r:id="rId30" o:title=""/>
                </v:shape>
                <o:OLEObject Type="Embed" ProgID="Equation.3" ShapeID="_x0000_i1025" DrawAspect="Content" ObjectID="_1547537783" r:id="rId31"/>
              </w:object>
            </w:r>
            <w:r w:rsidRPr="00363B54">
              <w:t>,</w:t>
            </w:r>
          </w:p>
          <w:p w:rsidR="00363B54" w:rsidRPr="00363B54" w:rsidRDefault="00363B54" w:rsidP="00363B54">
            <w:pPr>
              <w:autoSpaceDE w:val="0"/>
              <w:autoSpaceDN w:val="0"/>
              <w:adjustRightInd w:val="0"/>
              <w:ind w:firstLine="600"/>
            </w:pPr>
            <w:r w:rsidRPr="00363B54">
              <w:t>где:</w:t>
            </w:r>
          </w:p>
          <w:p w:rsidR="00363B54" w:rsidRPr="00363B54" w:rsidRDefault="00363B54" w:rsidP="00363B54">
            <w:pPr>
              <w:autoSpaceDE w:val="0"/>
              <w:autoSpaceDN w:val="0"/>
              <w:adjustRightInd w:val="0"/>
              <w:ind w:firstLine="600"/>
            </w:pPr>
            <w:proofErr w:type="spellStart"/>
            <w:r w:rsidRPr="00363B54">
              <w:t>Ra</w:t>
            </w:r>
            <w:r w:rsidRPr="00363B54">
              <w:rPr>
                <w:vertAlign w:val="subscript"/>
              </w:rPr>
              <w:t>i</w:t>
            </w:r>
            <w:proofErr w:type="spellEnd"/>
            <w:r w:rsidRPr="00363B54">
              <w:rPr>
                <w:vertAlign w:val="subscript"/>
              </w:rPr>
              <w:t xml:space="preserve"> </w:t>
            </w:r>
            <w:r w:rsidRPr="00363B54">
              <w:t>- рейтинг, присуждаемый i-й заявке по указанному критерию;</w:t>
            </w:r>
          </w:p>
          <w:p w:rsidR="00363B54" w:rsidRPr="00363B54" w:rsidRDefault="00363B54" w:rsidP="00363B54">
            <w:pPr>
              <w:autoSpaceDE w:val="0"/>
              <w:autoSpaceDN w:val="0"/>
              <w:adjustRightInd w:val="0"/>
              <w:ind w:right="-125" w:firstLine="600"/>
              <w:jc w:val="both"/>
            </w:pPr>
            <w:proofErr w:type="spellStart"/>
            <w:r w:rsidRPr="00363B54">
              <w:t>A</w:t>
            </w:r>
            <w:r w:rsidRPr="00363B54">
              <w:rPr>
                <w:vertAlign w:val="subscript"/>
              </w:rPr>
              <w:t>min</w:t>
            </w:r>
            <w:proofErr w:type="spellEnd"/>
            <w:r w:rsidRPr="00363B54">
              <w:t xml:space="preserve"> – минимальное 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p>
          <w:p w:rsidR="00363B54" w:rsidRPr="00363B54" w:rsidRDefault="00363B54" w:rsidP="00363B54">
            <w:pPr>
              <w:autoSpaceDE w:val="0"/>
              <w:autoSpaceDN w:val="0"/>
              <w:adjustRightInd w:val="0"/>
              <w:ind w:firstLine="600"/>
            </w:pPr>
            <w:proofErr w:type="spellStart"/>
            <w:r w:rsidRPr="00363B54">
              <w:t>A</w:t>
            </w:r>
            <w:r w:rsidRPr="00363B54">
              <w:rPr>
                <w:vertAlign w:val="subscript"/>
              </w:rPr>
              <w:t>i</w:t>
            </w:r>
            <w:proofErr w:type="spellEnd"/>
            <w:r w:rsidRPr="00363B54">
              <w:t xml:space="preserve"> -  </w:t>
            </w:r>
            <w:proofErr w:type="gramStart"/>
            <w:r w:rsidRPr="00363B54">
              <w:t>предложение  i</w:t>
            </w:r>
            <w:proofErr w:type="gramEnd"/>
            <w:r w:rsidRPr="00363B54">
              <w:t>-</w:t>
            </w:r>
            <w:proofErr w:type="spellStart"/>
            <w:r w:rsidRPr="00363B54">
              <w:t>го</w:t>
            </w:r>
            <w:proofErr w:type="spellEnd"/>
            <w:r w:rsidRPr="00363B54">
              <w:t xml:space="preserve"> участника </w:t>
            </w:r>
            <w:r w:rsidRPr="00363B54">
              <w:rPr>
                <w:rFonts w:cs="Courier New"/>
              </w:rPr>
              <w:t>запроса предложений</w:t>
            </w:r>
            <w:r w:rsidRPr="00363B54">
              <w:rPr>
                <w:rFonts w:cs="Courier New"/>
                <w:b/>
                <w:sz w:val="20"/>
              </w:rPr>
              <w:t xml:space="preserve"> </w:t>
            </w:r>
            <w:r w:rsidRPr="00363B54">
              <w:t>по цене договора.</w:t>
            </w:r>
          </w:p>
          <w:p w:rsidR="00363B54" w:rsidRPr="00363B54" w:rsidRDefault="00363B54" w:rsidP="00363B54">
            <w:pPr>
              <w:ind w:firstLine="567"/>
              <w:jc w:val="both"/>
            </w:pPr>
            <w:r w:rsidRPr="00363B54">
              <w:t>Для расчета итогового рейтинга по заявке на участие в запросе предложений рейтинг, присуждаемый этой заявке по критерию «Цена договора (с учетом коэффициента снижения)», умножается на соответствующую указанному критерию значимость.</w:t>
            </w:r>
          </w:p>
          <w:p w:rsidR="00363B54" w:rsidRDefault="00363B54" w:rsidP="00654317">
            <w:pPr>
              <w:jc w:val="both"/>
            </w:pPr>
          </w:p>
          <w:p w:rsidR="00363B54" w:rsidRPr="00363B54" w:rsidRDefault="00363B54" w:rsidP="00363B54">
            <w:pPr>
              <w:spacing w:line="276" w:lineRule="auto"/>
              <w:ind w:firstLine="567"/>
              <w:jc w:val="both"/>
              <w:rPr>
                <w:rFonts w:eastAsia="Calibri"/>
                <w:lang w:eastAsia="en-US"/>
              </w:rPr>
            </w:pPr>
            <w:r w:rsidRPr="00363B54">
              <w:rPr>
                <w:rFonts w:eastAsia="Calibri"/>
                <w:lang w:eastAsia="en-US"/>
              </w:rPr>
              <w:t xml:space="preserve">3.2. Рейтинг, присуждаемый заявке по критерию </w:t>
            </w:r>
            <w:r w:rsidRPr="00363B54">
              <w:rPr>
                <w:rFonts w:eastAsia="Calibri"/>
                <w:b/>
                <w:lang w:eastAsia="en-US"/>
              </w:rPr>
              <w:t>«</w:t>
            </w:r>
            <w:r w:rsidRPr="00363B54">
              <w:rPr>
                <w:rFonts w:eastAsia="Calibri"/>
                <w:lang w:eastAsia="en-US"/>
              </w:rPr>
              <w:t>Опыт исполнения договоров на оказание услуг, аналогичных предмету закупки не менее 2 лет</w:t>
            </w:r>
            <w:r w:rsidRPr="00363B54">
              <w:rPr>
                <w:rFonts w:eastAsia="Calibri"/>
                <w:b/>
                <w:lang w:eastAsia="en-US"/>
              </w:rPr>
              <w:t>»</w:t>
            </w:r>
            <w:r w:rsidRPr="00363B54">
              <w:rPr>
                <w:rFonts w:eastAsia="Calibri"/>
                <w:lang w:eastAsia="en-US"/>
              </w:rPr>
              <w:t>, определяется следующим образом:</w:t>
            </w:r>
          </w:p>
          <w:p w:rsidR="00363B54" w:rsidRPr="00363B54" w:rsidRDefault="00363B54" w:rsidP="00363B54">
            <w:pPr>
              <w:spacing w:line="276" w:lineRule="auto"/>
              <w:ind w:firstLine="567"/>
              <w:jc w:val="both"/>
              <w:rPr>
                <w:rFonts w:eastAsia="Calibri"/>
                <w:lang w:eastAsia="en-US"/>
              </w:rPr>
            </w:pPr>
            <w:r w:rsidRPr="00363B54">
              <w:rPr>
                <w:rFonts w:eastAsia="Calibri"/>
                <w:lang w:eastAsia="en-US"/>
              </w:rPr>
              <w:t>Наличие у претендента опыта</w:t>
            </w:r>
            <w:r w:rsidRPr="00363B54">
              <w:rPr>
                <w:rFonts w:eastAsia="Calibri"/>
                <w:b/>
                <w:lang w:eastAsia="en-US"/>
              </w:rPr>
              <w:t xml:space="preserve"> </w:t>
            </w:r>
            <w:r w:rsidRPr="00363B54">
              <w:rPr>
                <w:rFonts w:eastAsia="Calibri"/>
                <w:lang w:eastAsia="en-US"/>
              </w:rPr>
              <w:t>исполнения договоров аналогичных предмету закупки не менее 2 лет</w:t>
            </w:r>
            <w:r w:rsidRPr="00363B54">
              <w:rPr>
                <w:rFonts w:eastAsia="Calibri"/>
                <w:b/>
                <w:lang w:eastAsia="en-US"/>
              </w:rPr>
              <w:t xml:space="preserve"> </w:t>
            </w:r>
            <w:r w:rsidRPr="00363B54">
              <w:rPr>
                <w:rFonts w:eastAsia="Calibri"/>
                <w:lang w:eastAsia="en-US"/>
              </w:rPr>
              <w:t xml:space="preserve">– 100 баллов, </w:t>
            </w:r>
          </w:p>
          <w:p w:rsidR="00363B54" w:rsidRPr="00363B54" w:rsidRDefault="00363B54" w:rsidP="00363B54">
            <w:pPr>
              <w:spacing w:line="276" w:lineRule="auto"/>
              <w:ind w:firstLine="567"/>
              <w:jc w:val="both"/>
              <w:rPr>
                <w:rFonts w:eastAsia="Calibri"/>
                <w:lang w:eastAsia="en-US"/>
              </w:rPr>
            </w:pPr>
            <w:r w:rsidRPr="00363B54">
              <w:rPr>
                <w:rFonts w:eastAsia="Calibri"/>
                <w:lang w:eastAsia="en-US"/>
              </w:rPr>
              <w:t>отсутствие у претендента опыта</w:t>
            </w:r>
            <w:r w:rsidRPr="00363B54">
              <w:rPr>
                <w:rFonts w:eastAsia="Calibri"/>
                <w:b/>
                <w:lang w:eastAsia="en-US"/>
              </w:rPr>
              <w:t xml:space="preserve"> </w:t>
            </w:r>
            <w:r w:rsidRPr="00363B54">
              <w:rPr>
                <w:rFonts w:eastAsia="Calibri"/>
                <w:lang w:eastAsia="en-US"/>
              </w:rPr>
              <w:t>исполнения договоров, аналогичных предмету закупки или наличие опыта</w:t>
            </w:r>
            <w:r w:rsidRPr="00363B54">
              <w:rPr>
                <w:rFonts w:eastAsia="Calibri"/>
                <w:b/>
                <w:lang w:eastAsia="en-US"/>
              </w:rPr>
              <w:t xml:space="preserve"> </w:t>
            </w:r>
            <w:r w:rsidRPr="00363B54">
              <w:rPr>
                <w:rFonts w:eastAsia="Calibri"/>
                <w:lang w:eastAsia="en-US"/>
              </w:rPr>
              <w:t>исполнения договоров, аналогичных предмету закупки менее 2 лет -</w:t>
            </w:r>
            <w:r w:rsidRPr="00363B54">
              <w:rPr>
                <w:rFonts w:eastAsia="Calibri"/>
                <w:b/>
                <w:lang w:eastAsia="en-US"/>
              </w:rPr>
              <w:t xml:space="preserve"> </w:t>
            </w:r>
            <w:r w:rsidRPr="00363B54">
              <w:rPr>
                <w:rFonts w:eastAsia="Calibri"/>
                <w:lang w:eastAsia="en-US"/>
              </w:rPr>
              <w:t xml:space="preserve"> 0 баллов.</w:t>
            </w:r>
          </w:p>
          <w:p w:rsidR="00363B54" w:rsidRPr="00363B54" w:rsidRDefault="00363B54" w:rsidP="00363B54">
            <w:pPr>
              <w:spacing w:line="276" w:lineRule="auto"/>
              <w:ind w:firstLine="567"/>
              <w:jc w:val="both"/>
              <w:rPr>
                <w:rFonts w:eastAsia="Calibri"/>
                <w:b/>
                <w:lang w:eastAsia="en-US"/>
              </w:rPr>
            </w:pPr>
            <w:r w:rsidRPr="00363B54">
              <w:rPr>
                <w:rFonts w:eastAsia="Calibri"/>
                <w:lang w:eastAsia="en-US"/>
              </w:rPr>
              <w:t>Наличие опыта у участника закупки подтверждается</w:t>
            </w:r>
            <w:r w:rsidRPr="00363B54">
              <w:rPr>
                <w:rFonts w:eastAsia="Calibri"/>
                <w:b/>
                <w:lang w:eastAsia="en-US"/>
              </w:rPr>
              <w:t xml:space="preserve"> </w:t>
            </w:r>
            <w:r w:rsidRPr="00363B54">
              <w:rPr>
                <w:rFonts w:eastAsia="Calibri"/>
                <w:lang w:eastAsia="en-US"/>
              </w:rPr>
              <w:t xml:space="preserve">Перечнем договоров, составленным по </w:t>
            </w:r>
            <w:hyperlink w:anchor="_Форма_3_ТЕХНИКО-КОММЕРЧЕСКОЕ" w:history="1">
              <w:r w:rsidRPr="00363B54">
                <w:rPr>
                  <w:rFonts w:eastAsia="Calibri"/>
                  <w:color w:val="0000FF"/>
                  <w:u w:val="single"/>
                  <w:lang w:eastAsia="en-US"/>
                </w:rPr>
                <w:t xml:space="preserve">форме </w:t>
              </w:r>
            </w:hyperlink>
            <w:r w:rsidRPr="00363B54">
              <w:rPr>
                <w:rFonts w:eastAsia="Calibri"/>
                <w:color w:val="0000FF"/>
                <w:u w:val="single"/>
                <w:lang w:eastAsia="en-US"/>
              </w:rPr>
              <w:t xml:space="preserve">3 </w:t>
            </w:r>
            <w:hyperlink w:anchor="_РАЗДЕЛ_III._ФОРМЫ" w:history="1">
              <w:r w:rsidRPr="00363B54">
                <w:rPr>
                  <w:rFonts w:eastAsia="Calibri"/>
                  <w:color w:val="0000FF"/>
                  <w:u w:val="single"/>
                  <w:lang w:eastAsia="en-US"/>
                </w:rPr>
                <w:t>раздела III «ФОРМЫ ДЛЯ ЗАПОЛНЕНИЯ ПРЕТЕНДЕНТАМИ»</w:t>
              </w:r>
            </w:hyperlink>
            <w:r w:rsidRPr="00363B54">
              <w:rPr>
                <w:rFonts w:eastAsia="Calibri"/>
                <w:u w:val="single"/>
                <w:lang w:eastAsia="en-US"/>
              </w:rPr>
              <w:t>,</w:t>
            </w:r>
            <w:r w:rsidRPr="00363B54">
              <w:rPr>
                <w:rFonts w:eastAsia="Calibri"/>
                <w:lang w:eastAsia="en-US"/>
              </w:rPr>
              <w:t xml:space="preserve"> с обязательным приложением копий договоров и актов приемки выполненных работ.</w:t>
            </w:r>
          </w:p>
          <w:p w:rsidR="00363B54" w:rsidRPr="00363B54" w:rsidRDefault="00363B54" w:rsidP="00363B54">
            <w:pPr>
              <w:spacing w:line="276" w:lineRule="auto"/>
              <w:ind w:firstLine="567"/>
              <w:jc w:val="both"/>
              <w:rPr>
                <w:rFonts w:eastAsia="Calibri"/>
                <w:lang w:eastAsia="en-US"/>
              </w:rPr>
            </w:pPr>
            <w:r w:rsidRPr="00363B54">
              <w:rPr>
                <w:rFonts w:eastAsia="Calibri"/>
                <w:lang w:eastAsia="en-US"/>
              </w:rPr>
              <w:t>Для расчета итогового рейтинга по заявке на участие в запросе предложений рейтинг, присуждаемый этой заявке по данному критерию, умножается на соответствующую указанному критерию значимость.</w:t>
            </w:r>
          </w:p>
          <w:p w:rsidR="00363B54" w:rsidRPr="00363B54" w:rsidRDefault="00363B54" w:rsidP="00363B54">
            <w:pPr>
              <w:spacing w:line="276" w:lineRule="auto"/>
              <w:ind w:firstLine="459"/>
              <w:jc w:val="both"/>
              <w:rPr>
                <w:rFonts w:eastAsia="Calibri"/>
                <w:lang w:eastAsia="en-US"/>
              </w:rPr>
            </w:pPr>
            <w:r w:rsidRPr="00363B54">
              <w:rPr>
                <w:rFonts w:eastAsia="Calibri"/>
                <w:lang w:eastAsia="en-US"/>
              </w:rPr>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363B54" w:rsidRDefault="00363B54" w:rsidP="00654317">
            <w:pPr>
              <w:jc w:val="both"/>
            </w:pPr>
          </w:p>
          <w:p w:rsidR="00654317" w:rsidRDefault="00FC38DF" w:rsidP="00654317">
            <w:pPr>
              <w:jc w:val="both"/>
            </w:pPr>
            <w:r>
              <w:t xml:space="preserve">      </w:t>
            </w:r>
            <w:r w:rsidR="00654317">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654317" w:rsidRPr="00654317" w:rsidRDefault="00654317" w:rsidP="00654317">
            <w:pPr>
              <w:jc w:val="both"/>
            </w:pPr>
            <w:r>
              <w:t>Данный расчет применяется с учетом п.3 настоящей документации</w:t>
            </w:r>
          </w:p>
          <w:p w:rsidR="00654317" w:rsidRPr="00654317" w:rsidRDefault="00654317" w:rsidP="00654317">
            <w:pPr>
              <w:jc w:val="both"/>
            </w:pPr>
          </w:p>
          <w:p w:rsidR="00341A9D" w:rsidRPr="00C25CA1" w:rsidRDefault="00341A9D" w:rsidP="00E455A3">
            <w:pPr>
              <w:pStyle w:val="rvps9"/>
              <w:ind w:firstLine="459"/>
            </w:pPr>
            <w:r w:rsidRPr="00A91D11">
              <w:t>Если в двух и более Заявках указана одинаковая цена, то меньший (лучший) порядковый номер присваивается Заявке, которая поступила раньше.</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 xml:space="preserve">соответствии с проектом договора                       </w:t>
            </w:r>
            <w:proofErr w:type="gramStart"/>
            <w:r w:rsidRPr="006F5D2B">
              <w:rPr>
                <w:iCs/>
              </w:rPr>
              <w:t xml:space="preserve">   (</w:t>
            </w:r>
            <w:proofErr w:type="gramEnd"/>
            <w:r w:rsidR="00C32DA6">
              <w:fldChar w:fldCharType="begin"/>
            </w:r>
            <w:r w:rsidR="00C32DA6">
              <w:instrText xml:space="preserve"> HYPERLINK \l "_РАЗДЕЛ_V._Проект" </w:instrText>
            </w:r>
            <w:r w:rsidR="00C32DA6">
              <w:fldChar w:fldCharType="separate"/>
            </w:r>
            <w:r w:rsidRPr="006F5D2B">
              <w:rPr>
                <w:rStyle w:val="a9"/>
                <w:iCs/>
              </w:rPr>
              <w:t xml:space="preserve">в разделе </w:t>
            </w:r>
            <w:r w:rsidRPr="006F5D2B">
              <w:rPr>
                <w:rStyle w:val="a9"/>
                <w:iCs/>
                <w:lang w:val="en-US"/>
              </w:rPr>
              <w:t>V</w:t>
            </w:r>
            <w:r w:rsidRPr="006F5D2B">
              <w:rPr>
                <w:rStyle w:val="a9"/>
                <w:iCs/>
              </w:rPr>
              <w:t xml:space="preserve"> «Проект договора»</w:t>
            </w:r>
            <w:r w:rsidR="00C32DA6">
              <w:rPr>
                <w:rStyle w:val="a9"/>
                <w:iCs/>
              </w:rPr>
              <w:fldChar w:fldCharType="end"/>
            </w:r>
            <w:r w:rsidRPr="006F5D2B">
              <w:rPr>
                <w:iCs/>
              </w:rPr>
              <w:t xml:space="preserve">) и Техническим заданием                                         (в </w:t>
            </w:r>
            <w:hyperlink w:anchor="_РАЗДЕЛ_IV._Техническое" w:history="1">
              <w:r w:rsidRPr="006F5D2B">
                <w:rPr>
                  <w:rStyle w:val="a9"/>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pPr>
            <w:bookmarkStart w:id="27"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8" w:name="форма18"/>
            <w:bookmarkEnd w:id="27"/>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8"/>
          </w:p>
        </w:tc>
        <w:tc>
          <w:tcPr>
            <w:tcW w:w="7796" w:type="dxa"/>
            <w:tcBorders>
              <w:top w:val="single" w:sz="4" w:space="0" w:color="auto"/>
              <w:left w:val="single" w:sz="4" w:space="0" w:color="auto"/>
              <w:bottom w:val="single" w:sz="4" w:space="0" w:color="auto"/>
              <w:right w:val="single" w:sz="4" w:space="0" w:color="auto"/>
            </w:tcBorders>
          </w:tcPr>
          <w:p w:rsidR="00341A9D" w:rsidRPr="008D1527" w:rsidRDefault="00FC38DF" w:rsidP="00FC38DF">
            <w:pPr>
              <w:jc w:val="both"/>
              <w:rPr>
                <w:highlight w:val="yellow"/>
              </w:rPr>
            </w:pPr>
            <w:r>
              <w:t xml:space="preserve">Не требуется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pPr>
            <w:bookmarkStart w:id="29"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30" w:name="форма19"/>
            <w:bookmarkEnd w:id="29"/>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30"/>
          </w:p>
        </w:tc>
        <w:tc>
          <w:tcPr>
            <w:tcW w:w="7796" w:type="dxa"/>
            <w:tcBorders>
              <w:top w:val="single" w:sz="4" w:space="0" w:color="auto"/>
              <w:left w:val="single" w:sz="4" w:space="0" w:color="auto"/>
              <w:bottom w:val="single" w:sz="4" w:space="0" w:color="auto"/>
              <w:right w:val="single" w:sz="4" w:space="0" w:color="auto"/>
            </w:tcBorders>
          </w:tcPr>
          <w:p w:rsidR="00654317" w:rsidRPr="00F262A8" w:rsidRDefault="00FC38DF" w:rsidP="00FC38DF">
            <w:pPr>
              <w:pStyle w:val="rvps9"/>
            </w:pPr>
            <w:r>
              <w:t xml:space="preserve">Не требуется </w:t>
            </w:r>
          </w:p>
          <w:p w:rsidR="00341A9D" w:rsidRPr="008D1527" w:rsidRDefault="00341A9D" w:rsidP="00E455A3">
            <w:pPr>
              <w:spacing w:line="23" w:lineRule="atLeast"/>
              <w:jc w:val="both"/>
              <w:rPr>
                <w:sz w:val="10"/>
                <w:szCs w:val="10"/>
                <w:highlight w:val="yellow"/>
              </w:rPr>
            </w:pPr>
          </w:p>
          <w:p w:rsidR="00341A9D" w:rsidRPr="008D1527" w:rsidRDefault="00341A9D" w:rsidP="00E455A3">
            <w:pPr>
              <w:pStyle w:val="rvps9"/>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5"/>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1" w:name="_Ref378865603"/>
          </w:p>
        </w:tc>
        <w:bookmarkEnd w:id="31"/>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 xml:space="preserve">5. В случаях, когда Открытый запрос </w:t>
            </w:r>
            <w:r w:rsidR="00110469">
              <w:t>предложений</w:t>
            </w:r>
            <w:r>
              <w:t xml:space="preserve">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c"/>
        <w:tabs>
          <w:tab w:val="clear" w:pos="4677"/>
          <w:tab w:val="clear" w:pos="9355"/>
        </w:tabs>
        <w:rPr>
          <w:sz w:val="2"/>
          <w:szCs w:val="2"/>
        </w:rPr>
      </w:pPr>
      <w:r w:rsidRPr="005C24A0">
        <w:br w:type="page"/>
      </w:r>
    </w:p>
    <w:p w:rsidR="00341A9D" w:rsidRPr="00E82F20" w:rsidRDefault="00341A9D" w:rsidP="00341A9D">
      <w:pPr>
        <w:pStyle w:val="25"/>
        <w:keepLines w:val="0"/>
        <w:spacing w:before="120" w:after="60"/>
        <w:ind w:left="1211" w:hanging="360"/>
        <w:rPr>
          <w:rFonts w:ascii="Times New Roman" w:eastAsia="MS Mincho" w:hAnsi="Times New Roman"/>
          <w:i/>
          <w:iCs/>
          <w:color w:val="17365D"/>
          <w:szCs w:val="24"/>
          <w:lang w:val="x-none" w:eastAsia="x-none"/>
        </w:rPr>
      </w:pPr>
      <w:bookmarkStart w:id="32" w:name="_2.3._Требования_к"/>
      <w:bookmarkStart w:id="33" w:name="_2.2._Требования_к"/>
      <w:bookmarkStart w:id="34" w:name="_Toc438136414"/>
      <w:bookmarkEnd w:id="32"/>
      <w:bookmarkEnd w:id="3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34"/>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00487FAB">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487FAB" w:rsidP="00E455A3">
            <w:r>
              <w:t xml:space="preserve">Порядок и срок </w:t>
            </w:r>
            <w:r w:rsidR="00341A9D">
              <w:t xml:space="preserve">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00110469">
              <w:t>предложений</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5"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6" w:name="форма26"/>
            <w:bookmarkEnd w:id="35"/>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6"/>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7" w:name="_Toc313349949"/>
            <w:bookmarkStart w:id="38" w:name="_Toc313350145"/>
            <w:bookmarkStart w:id="39" w:name="_Ref166246797"/>
            <w:r w:rsidRPr="005C24A0">
              <w:t xml:space="preserve">Для участия в закупке Претендент подает </w:t>
            </w:r>
            <w:r>
              <w:t>З</w:t>
            </w:r>
            <w:r w:rsidRPr="005C24A0">
              <w:t>аявку на участие в закупке</w:t>
            </w:r>
            <w:bookmarkStart w:id="40" w:name="_Toc313349950"/>
            <w:bookmarkStart w:id="41" w:name="_Toc313350146"/>
            <w:bookmarkEnd w:id="37"/>
            <w:bookmarkEnd w:id="38"/>
            <w:r>
              <w:t xml:space="preserve"> </w:t>
            </w:r>
            <w:bookmarkEnd w:id="40"/>
            <w:bookmarkEnd w:id="41"/>
            <w:r w:rsidRPr="005C24A0">
              <w:t xml:space="preserve">в соответствии </w:t>
            </w:r>
            <w:r>
              <w:t xml:space="preserve">с </w:t>
            </w:r>
            <w:r w:rsidRPr="005C24A0">
              <w:t xml:space="preserve">формами документов, установленными </w:t>
            </w:r>
            <w:bookmarkStart w:id="42" w:name="_Toc313349951"/>
            <w:bookmarkStart w:id="43" w:name="_Toc313350147"/>
            <w:r w:rsidRPr="00E82F20">
              <w:fldChar w:fldCharType="begin"/>
            </w:r>
            <w:r>
              <w:instrText xml:space="preserve"> HYPERLINK \l "_РАЗДЕЛ_III._ФОРМЫ" </w:instrText>
            </w:r>
            <w:r w:rsidRPr="00E82F20">
              <w:fldChar w:fldCharType="separate"/>
            </w:r>
            <w:r w:rsidRPr="00E82F20">
              <w:rPr>
                <w:rStyle w:val="a9"/>
              </w:rPr>
              <w:t xml:space="preserve">в части </w:t>
            </w:r>
            <w:bookmarkEnd w:id="42"/>
            <w:bookmarkEnd w:id="43"/>
            <w:r w:rsidRPr="00E82F20">
              <w:rPr>
                <w:rStyle w:val="a9"/>
              </w:rPr>
              <w:t>III «ФОРМЫ ДЛЯ ЗАПОЛНЕНИЯ ПРЕТЕНДЕНТАМИ»</w:t>
            </w:r>
            <w:r w:rsidRPr="00E82F20">
              <w:rPr>
                <w:rStyle w:val="a9"/>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4" w:name="_Toc313349952"/>
            <w:bookmarkStart w:id="45" w:name="_Toc313350148"/>
            <w:bookmarkStart w:id="46" w:name="_Ref320180868"/>
            <w:bookmarkEnd w:id="39"/>
            <w:r w:rsidRPr="005C24A0">
              <w:t xml:space="preserve">Заявка на участие в закупке </w:t>
            </w:r>
            <w:r>
              <w:t>(</w:t>
            </w:r>
            <w:hyperlink w:anchor="_Форма_1_ЗАЯВКА" w:history="1">
              <w:r w:rsidRPr="008142A8">
                <w:rPr>
                  <w:rStyle w:val="a9"/>
                </w:rPr>
                <w:t>форма 1</w:t>
              </w:r>
            </w:hyperlink>
            <w:r>
              <w:t>) в качестве приложений должна</w:t>
            </w:r>
            <w:r w:rsidRPr="005C24A0">
              <w:t xml:space="preserve"> содержать</w:t>
            </w:r>
            <w:r>
              <w:t xml:space="preserve"> следующие документы</w:t>
            </w:r>
            <w:r w:rsidRPr="005C24A0">
              <w:t>:</w:t>
            </w:r>
            <w:bookmarkEnd w:id="44"/>
            <w:bookmarkEnd w:id="45"/>
            <w:bookmarkEnd w:id="46"/>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7" w:name="_Toc313349953"/>
            <w:bookmarkStart w:id="48"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9"/>
                </w:rPr>
                <w:t>формой 2</w:t>
              </w:r>
            </w:hyperlink>
            <w:r>
              <w:rPr>
                <w:rStyle w:val="a9"/>
              </w:rPr>
              <w:t xml:space="preserve">, </w:t>
            </w:r>
            <w:r w:rsidRPr="00794522">
              <w:rPr>
                <w:rStyle w:val="a9"/>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7"/>
            <w:bookmarkEnd w:id="48"/>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w:t>
            </w:r>
            <w:r w:rsidR="00110469">
              <w:t>предложений</w:t>
            </w:r>
            <w:r>
              <w:t xml:space="preserve">,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9"/>
                </w:rPr>
                <w:t>установленным</w:t>
              </w:r>
              <w:r>
                <w:rPr>
                  <w:rStyle w:val="a9"/>
                </w:rPr>
                <w:t xml:space="preserve"> в пункте</w:t>
              </w:r>
              <w:r w:rsidRPr="00C945DE">
                <w:rPr>
                  <w:rStyle w:val="a9"/>
                </w:rPr>
                <w:t xml:space="preserve"> </w:t>
              </w:r>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1D26A1">
                <w:rPr>
                  <w:rStyle w:val="a9"/>
                </w:rPr>
                <w:t>16</w:t>
              </w:r>
              <w:r w:rsidRPr="00C945DE">
                <w:rPr>
                  <w:rStyle w:val="a9"/>
                </w:rPr>
                <w:fldChar w:fldCharType="end"/>
              </w:r>
              <w:r w:rsidRPr="00C945DE">
                <w:rPr>
                  <w:rStyle w:val="a9"/>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w:t>
            </w:r>
            <w:proofErr w:type="spellStart"/>
            <w:r>
              <w:t>п.п</w:t>
            </w:r>
            <w:proofErr w:type="spellEnd"/>
            <w:r>
              <w:t xml:space="preserve">. 1 пункта </w:t>
            </w:r>
            <w:hyperlink w:anchor="форма15" w:history="1">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1D26A1">
                <w:rPr>
                  <w:rStyle w:val="a9"/>
                </w:rPr>
                <w:t>16</w:t>
              </w:r>
              <w:r w:rsidRPr="00C945DE">
                <w:rPr>
                  <w:rStyle w:val="a9"/>
                </w:rPr>
                <w:fldChar w:fldCharType="end"/>
              </w:r>
              <w:r w:rsidRPr="00C945DE">
                <w:rPr>
                  <w:rStyle w:val="a9"/>
                </w:rPr>
                <w:t xml:space="preserve"> раздела</w:t>
              </w:r>
            </w:hyperlink>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w:t>
            </w:r>
            <w:proofErr w:type="spellStart"/>
            <w:r>
              <w:t>п.п</w:t>
            </w:r>
            <w:proofErr w:type="spellEnd"/>
            <w:r>
              <w:t xml:space="preserve">. 5, </w:t>
            </w:r>
            <w:hyperlink w:anchor="форма15" w:history="1">
              <w:r w:rsidRPr="00C945DE">
                <w:rPr>
                  <w:rStyle w:val="a9"/>
                </w:rPr>
                <w:t xml:space="preserve">пункта </w:t>
              </w:r>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1D26A1">
                <w:rPr>
                  <w:rStyle w:val="a9"/>
                </w:rPr>
                <w:t>16</w:t>
              </w:r>
              <w:r w:rsidRPr="00C945DE">
                <w:rPr>
                  <w:rStyle w:val="a9"/>
                </w:rPr>
                <w:fldChar w:fldCharType="end"/>
              </w:r>
            </w:hyperlink>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w:t>
            </w:r>
            <w:r w:rsidRPr="00FC38DF">
              <w:t xml:space="preserve">по </w:t>
            </w:r>
            <w:hyperlink w:anchor="форма3" w:history="1">
              <w:r w:rsidRPr="00FC38DF">
                <w:rPr>
                  <w:rStyle w:val="a9"/>
                </w:rPr>
                <w:t xml:space="preserve">форме </w:t>
              </w:r>
              <w:proofErr w:type="gramStart"/>
              <w:r w:rsidRPr="00FC38DF">
                <w:rPr>
                  <w:rStyle w:val="a9"/>
                </w:rPr>
                <w:t>3</w:t>
              </w:r>
            </w:hyperlink>
            <w:r w:rsidR="00F13947">
              <w:rPr>
                <w:rStyle w:val="a9"/>
              </w:rPr>
              <w:t xml:space="preserve"> </w:t>
            </w:r>
            <w:r w:rsidR="00F13947">
              <w:t xml:space="preserve"> </w:t>
            </w:r>
            <w:r>
              <w:t>и</w:t>
            </w:r>
            <w:proofErr w:type="gramEnd"/>
            <w:r>
              <w:t xml:space="preserve">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hyperlink w:anchor="форма13" w:history="1">
              <w:r w:rsidR="006F4631">
                <w:rPr>
                  <w:rStyle w:val="a9"/>
                </w:rPr>
                <w:t>пункте 14</w:t>
              </w:r>
            </w:hyperlink>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hyperlink w:anchor="форма16" w:history="1">
              <w:r w:rsidR="006F4631">
                <w:rPr>
                  <w:rStyle w:val="a9"/>
                </w:rPr>
                <w:t>пунктом 17</w:t>
              </w:r>
            </w:hyperlink>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9"/>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9"/>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hyperlink w:anchor="форма18" w:history="1">
              <w:r w:rsidR="006F4631">
                <w:rPr>
                  <w:rStyle w:val="a9"/>
                </w:rPr>
                <w:t>пункте 19</w:t>
              </w:r>
            </w:hyperlink>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 xml:space="preserve">9) </w:t>
            </w:r>
            <w:proofErr w:type="gramStart"/>
            <w:r>
              <w:t>В</w:t>
            </w:r>
            <w:proofErr w:type="gramEnd"/>
            <w:r>
              <w:t xml:space="preserve">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w:t>
            </w:r>
            <w:r w:rsidR="00110469">
              <w:t>предложений</w:t>
            </w:r>
            <w:r>
              <w:t xml:space="preserve"> в интересах всех лиц, выступающих на стороне </w:t>
            </w:r>
            <w:r w:rsidR="00BB03BF">
              <w:t>Претендента и</w:t>
            </w:r>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w:t>
            </w:r>
            <w:r w:rsidR="00110469">
              <w:t>предложений</w:t>
            </w:r>
            <w:r>
              <w:t xml:space="preserve"> в соответствии с Положением о закупках и Документацией о закупке;</w:t>
            </w:r>
          </w:p>
          <w:p w:rsidR="00341A9D" w:rsidRDefault="00341A9D" w:rsidP="00E455A3">
            <w:pPr>
              <w:ind w:firstLine="528"/>
              <w:jc w:val="both"/>
            </w:pPr>
            <w:r>
              <w:t xml:space="preserve">в) о лице (лицах) с которым будет заключён договор (договоры) по результатам Открытого запроса </w:t>
            </w:r>
            <w:r w:rsidR="00110469">
              <w:t>предложений</w:t>
            </w:r>
            <w:r>
              <w:t xml:space="preserve">, а также о лице (лицах) которые будут привлечены в качестве субподрядчиков, </w:t>
            </w:r>
            <w:proofErr w:type="spellStart"/>
            <w:r>
              <w:t>субисполнителей</w:t>
            </w:r>
            <w:proofErr w:type="spellEnd"/>
            <w:r>
              <w:t xml:space="preserve"> по договору (договорам) заключённому по результатам Открытого запроса </w:t>
            </w:r>
            <w:r w:rsidR="00110469">
              <w:t>предложений</w:t>
            </w:r>
            <w:r>
              <w:t>;</w:t>
            </w:r>
          </w:p>
          <w:p w:rsidR="00341A9D" w:rsidRDefault="00341A9D" w:rsidP="00E455A3">
            <w:pPr>
              <w:ind w:firstLine="528"/>
              <w:jc w:val="both"/>
            </w:pPr>
            <w:r>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w:t>
            </w:r>
            <w:r w:rsidR="00110469">
              <w:t>предложений</w:t>
            </w:r>
            <w:r>
              <w:t>.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hyperlink w:anchor="форма18" w:history="1">
              <w:r w:rsidR="006F4631">
                <w:rPr>
                  <w:rStyle w:val="a9"/>
                </w:rPr>
                <w:t>пункте 19</w:t>
              </w:r>
            </w:hyperlink>
            <w:r>
              <w:t xml:space="preserve"> раз</w:t>
            </w:r>
            <w:r w:rsidR="00487FAB">
              <w:t xml:space="preserve">дела II «Информационная карта» </w:t>
            </w:r>
            <w:r>
              <w:t>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hyperlink w:anchor="форма19" w:history="1">
              <w:r w:rsidR="006F4631">
                <w:rPr>
                  <w:rStyle w:val="a9"/>
                </w:rPr>
                <w:t>пункте 20</w:t>
              </w:r>
            </w:hyperlink>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 xml:space="preserve">Претендент на участие в Открытом запросе </w:t>
            </w:r>
            <w:r w:rsidR="00110469">
              <w:t>предложений</w:t>
            </w:r>
            <w:r>
              <w:t xml:space="preserve">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bookmarkStart w:id="49"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50" w:name="форма27"/>
            <w:bookmarkEnd w:id="49"/>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50"/>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9"/>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w:t>
            </w:r>
            <w:proofErr w:type="spellStart"/>
            <w:r w:rsidRPr="002D1522">
              <w:rPr>
                <w:color w:val="000000"/>
              </w:rPr>
              <w:t>непредоставленными</w:t>
            </w:r>
            <w:proofErr w:type="spellEnd"/>
            <w:r w:rsidRPr="002D1522">
              <w:rPr>
                <w:color w:val="000000"/>
              </w:rPr>
              <w:t xml:space="preserve">,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bookmarkStart w:id="51" w:name="_Ref368316022"/>
          </w:p>
        </w:tc>
        <w:bookmarkEnd w:id="51"/>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9"/>
                </w:rPr>
                <w:t>формой 3</w:t>
              </w:r>
            </w:hyperlink>
            <w:r>
              <w:t xml:space="preserve"> </w:t>
            </w:r>
            <w:hyperlink w:anchor="_РАЗДЕЛ_III._ФОРМЫ" w:history="1">
              <w:r w:rsidRPr="00E82F20">
                <w:rPr>
                  <w:rStyle w:val="a9"/>
                </w:rPr>
                <w:t xml:space="preserve">раздела </w:t>
              </w:r>
              <w:r w:rsidRPr="00E82F20">
                <w:rPr>
                  <w:rStyle w:val="a9"/>
                  <w:lang w:val="en-US"/>
                </w:rPr>
                <w:t>III</w:t>
              </w:r>
              <w:r w:rsidRPr="00E82F20">
                <w:rPr>
                  <w:rStyle w:val="a9"/>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a"/>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fldChar w:fldCharType="begin"/>
            </w:r>
            <w:r>
              <w:instrText xml:space="preserve"> REF _Ref368314814 \r \h  \* MERGEFORMAT </w:instrText>
            </w:r>
            <w:r>
              <w:fldChar w:fldCharType="separate"/>
            </w:r>
            <w:r w:rsidR="001D26A1">
              <w:t>27</w:t>
            </w:r>
            <w:r>
              <w:fldChar w:fldCharType="end"/>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a"/>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763C9E">
              <w:t>апостиль</w:t>
            </w:r>
            <w:proofErr w:type="spellEnd"/>
            <w:r w:rsidRPr="00763C9E">
              <w:t xml:space="preserve">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a"/>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1D26A1">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fldChar w:fldCharType="begin"/>
            </w:r>
            <w:r>
              <w:instrText xml:space="preserve"> REF _Ref378865603 \r \h  \* MERGEFORMAT </w:instrText>
            </w:r>
            <w:r>
              <w:fldChar w:fldCharType="separate"/>
            </w:r>
            <w:r w:rsidR="001D26A1">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a"/>
              <w:ind w:left="0" w:firstLine="382"/>
              <w:jc w:val="both"/>
            </w:pPr>
            <w:r>
              <w:t xml:space="preserve">4. </w:t>
            </w:r>
            <w:r w:rsidRPr="005610C1">
              <w:t>Заявка и документы, входящие в состав Заявки, предоставляются в форматах, *</w:t>
            </w:r>
            <w:proofErr w:type="spellStart"/>
            <w:r w:rsidRPr="005610C1">
              <w:t>doc</w:t>
            </w:r>
            <w:proofErr w:type="spellEnd"/>
            <w:r w:rsidRPr="005610C1">
              <w:t>., *</w:t>
            </w:r>
            <w:proofErr w:type="spellStart"/>
            <w:proofErr w:type="gramStart"/>
            <w:r w:rsidRPr="005610C1">
              <w:t>docx</w:t>
            </w:r>
            <w:proofErr w:type="spellEnd"/>
            <w:r w:rsidRPr="005610C1">
              <w:t>.,</w:t>
            </w:r>
            <w:proofErr w:type="gramEnd"/>
            <w:r w:rsidRPr="005610C1">
              <w:t xml:space="preserve"> *</w:t>
            </w:r>
            <w:proofErr w:type="spellStart"/>
            <w:r w:rsidRPr="005610C1">
              <w:t>xls</w:t>
            </w:r>
            <w:proofErr w:type="spellEnd"/>
            <w:r w:rsidRPr="005610C1">
              <w:t>., *</w:t>
            </w:r>
            <w:proofErr w:type="spellStart"/>
            <w:r w:rsidRPr="005610C1">
              <w:t>xlsx</w:t>
            </w:r>
            <w:proofErr w:type="spellEnd"/>
            <w:r w:rsidRPr="005610C1">
              <w:t>., *</w:t>
            </w:r>
            <w:proofErr w:type="spellStart"/>
            <w:r w:rsidRPr="005610C1">
              <w:t>ppt</w:t>
            </w:r>
            <w:proofErr w:type="spellEnd"/>
            <w:r w:rsidRPr="005610C1">
              <w:t>., и т.д. в отсканированном виде в формате *</w:t>
            </w:r>
            <w:proofErr w:type="spellStart"/>
            <w:r w:rsidRPr="005610C1">
              <w:t>pdf</w:t>
            </w:r>
            <w:proofErr w:type="spellEnd"/>
            <w:r w:rsidRPr="005610C1">
              <w:t>.,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a"/>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5610C1">
              <w:t>например</w:t>
            </w:r>
            <w:proofErr w:type="gramEnd"/>
            <w:r w:rsidRPr="005610C1">
              <w:t>: Заявка на участие в закупке от 01012013.pdf)</w:t>
            </w:r>
            <w:r>
              <w:t>.</w:t>
            </w:r>
          </w:p>
          <w:p w:rsidR="00341A9D" w:rsidRPr="005610C1" w:rsidRDefault="00341A9D" w:rsidP="00E455A3">
            <w:pPr>
              <w:pStyle w:val="aa"/>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a"/>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a"/>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a"/>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00110469">
              <w:t>предложений</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1D26A1">
              <w:t>9</w:t>
            </w:r>
            <w:r>
              <w:fldChar w:fldCharType="end"/>
            </w:r>
            <w:r w:rsidRPr="00683C50">
              <w:t xml:space="preserve"> </w:t>
            </w:r>
            <w:hyperlink w:anchor="_РАЗДЕЛ_II._СВЕДЕНИЯ" w:history="1">
              <w:r>
                <w:rPr>
                  <w:rStyle w:val="a9"/>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00110469">
              <w:t>предложений.</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2"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110469">
              <w:t xml:space="preserve">предложений </w:t>
            </w:r>
            <w:r>
              <w:t>в том числе, в следующих</w:t>
            </w:r>
            <w:r w:rsidRPr="006534A2">
              <w:t xml:space="preserve"> случаях:</w:t>
            </w:r>
          </w:p>
          <w:bookmarkEnd w:id="52"/>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fldChar w:fldCharType="begin"/>
            </w:r>
            <w:r>
              <w:instrText xml:space="preserve"> REF _Ref378863846 \r \h </w:instrText>
            </w:r>
            <w:r>
              <w:fldChar w:fldCharType="separate"/>
            </w:r>
            <w:r w:rsidR="001D26A1">
              <w:t>16</w:t>
            </w:r>
            <w:r>
              <w:fldChar w:fldCharType="end"/>
            </w:r>
            <w:r w:rsidRPr="006534A2">
              <w:t xml:space="preserve"> </w:t>
            </w:r>
            <w:hyperlink w:anchor="_2.1._Общие_сведения" w:history="1">
              <w:r w:rsidRPr="006534A2">
                <w:rPr>
                  <w:rStyle w:val="a9"/>
                  <w:iCs/>
                </w:rPr>
                <w:t xml:space="preserve">раздела </w:t>
              </w:r>
              <w:r w:rsidRPr="006534A2">
                <w:rPr>
                  <w:rStyle w:val="a9"/>
                  <w:iCs/>
                  <w:lang w:val="en-US"/>
                </w:rPr>
                <w:t>II</w:t>
              </w:r>
              <w:r w:rsidRPr="006534A2">
                <w:rPr>
                  <w:rStyle w:val="a9"/>
                  <w:iCs/>
                </w:rPr>
                <w:t xml:space="preserve"> «</w:t>
              </w:r>
              <w:r>
                <w:rPr>
                  <w:rStyle w:val="a9"/>
                  <w:iCs/>
                </w:rPr>
                <w:t>Информационная карта</w:t>
              </w:r>
              <w:r w:rsidRPr="006534A2">
                <w:rPr>
                  <w:rStyle w:val="a9"/>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 xml:space="preserve">Открытом запросе </w:t>
            </w:r>
            <w:r w:rsidR="00110469">
              <w:t>предложений</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 xml:space="preserve">Открытого запроса </w:t>
            </w:r>
            <w:r w:rsidR="00110469">
              <w:t>предложений</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 xml:space="preserve">Открытом запросе </w:t>
            </w:r>
            <w:r w:rsidR="00110469">
              <w:t>предложений</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hyperlink w:anchor="форма26" w:history="1">
              <w:r w:rsidR="006F4631">
                <w:rPr>
                  <w:rStyle w:val="a9"/>
                </w:rPr>
                <w:t>27</w:t>
              </w:r>
            </w:hyperlink>
            <w:r w:rsidRPr="0029173D">
              <w:t xml:space="preserve">, </w:t>
            </w:r>
            <w:hyperlink w:anchor="форма27" w:history="1">
              <w:r w:rsidR="0082607E">
                <w:rPr>
                  <w:rStyle w:val="a9"/>
                </w:rPr>
                <w:t>28</w:t>
              </w:r>
            </w:hyperlink>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3" w:name="_2.4._Критерии_и"/>
      <w:bookmarkEnd w:id="53"/>
      <w:r w:rsidRPr="005C24A0">
        <w:br w:type="page"/>
      </w:r>
    </w:p>
    <w:p w:rsidR="00341A9D" w:rsidRPr="00E82F20" w:rsidRDefault="00341A9D" w:rsidP="00341A9D">
      <w:pPr>
        <w:pStyle w:val="25"/>
        <w:keepLines w:val="0"/>
        <w:spacing w:before="120" w:after="60"/>
        <w:ind w:left="1211" w:hanging="360"/>
        <w:rPr>
          <w:rFonts w:ascii="Times New Roman" w:eastAsia="MS Mincho" w:hAnsi="Times New Roman"/>
          <w:i/>
          <w:iCs/>
          <w:color w:val="17365D"/>
          <w:szCs w:val="24"/>
          <w:lang w:val="x-none" w:eastAsia="x-none"/>
        </w:rPr>
      </w:pPr>
      <w:bookmarkStart w:id="54" w:name="_2.3._Условия_заключения"/>
      <w:bookmarkStart w:id="55" w:name="_Toc438136415"/>
      <w:bookmarkEnd w:id="54"/>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5"/>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5"/>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c"/>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 xml:space="preserve">итогам Открытого запроса </w:t>
            </w:r>
            <w:r w:rsidR="00110469">
              <w:t>предложений</w:t>
            </w:r>
            <w:r w:rsidRPr="009B5C08">
              <w:t>.</w:t>
            </w:r>
          </w:p>
          <w:p w:rsidR="00341A9D" w:rsidRPr="009B5C08" w:rsidRDefault="00341A9D" w:rsidP="00E455A3">
            <w:pPr>
              <w:pStyle w:val="ac"/>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c"/>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6" w:name="_Ref335675605"/>
          </w:p>
          <w:bookmarkEnd w:id="56"/>
          <w:p w:rsidR="00341A9D" w:rsidRDefault="00341A9D" w:rsidP="00E455A3">
            <w:pPr>
              <w:pStyle w:val="ac"/>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48667E" w:rsidRPr="00E15AD7" w:rsidRDefault="0048667E" w:rsidP="0048667E">
            <w:pPr>
              <w:pStyle w:val="ac"/>
              <w:tabs>
                <w:tab w:val="clear" w:pos="4677"/>
                <w:tab w:val="clear" w:pos="9355"/>
              </w:tabs>
              <w:ind w:firstLine="528"/>
              <w:rPr>
                <w:b/>
              </w:rPr>
            </w:pPr>
            <w:r w:rsidRPr="00E15AD7">
              <w:rPr>
                <w:b/>
              </w:rPr>
              <w:t>Одновременно с предоставлением подписанных экземпляров Договора (Договоров) Победитель Закупки должен предоставить:</w:t>
            </w:r>
          </w:p>
          <w:p w:rsidR="0048667E" w:rsidRPr="00E15AD7" w:rsidRDefault="0048667E" w:rsidP="0048667E">
            <w:pPr>
              <w:pStyle w:val="ac"/>
              <w:tabs>
                <w:tab w:val="clear" w:pos="4677"/>
                <w:tab w:val="clear" w:pos="9355"/>
              </w:tabs>
              <w:ind w:firstLine="528"/>
              <w:rPr>
                <w:b/>
              </w:rPr>
            </w:pPr>
            <w:r w:rsidRPr="00E15AD7">
              <w:rPr>
                <w:b/>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341A9D" w:rsidRDefault="0048667E" w:rsidP="0048667E">
            <w:pPr>
              <w:pStyle w:val="ac"/>
              <w:tabs>
                <w:tab w:val="clear" w:pos="4677"/>
                <w:tab w:val="clear" w:pos="9355"/>
              </w:tabs>
              <w:jc w:val="both"/>
              <w:rPr>
                <w:color w:val="FF0000"/>
              </w:rPr>
            </w:pPr>
            <w:r w:rsidRPr="00E15AD7">
              <w:rPr>
                <w:b/>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Pr="008B1FB5" w:rsidRDefault="00341A9D" w:rsidP="00E455A3">
            <w:pPr>
              <w:pStyle w:val="ac"/>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c"/>
              <w:tabs>
                <w:tab w:val="clear" w:pos="4677"/>
                <w:tab w:val="clear" w:pos="9355"/>
              </w:tabs>
              <w:ind w:firstLine="528"/>
              <w:jc w:val="both"/>
              <w:rPr>
                <w:sz w:val="10"/>
                <w:szCs w:val="10"/>
              </w:rPr>
            </w:pPr>
          </w:p>
          <w:p w:rsidR="00341A9D" w:rsidRDefault="00341A9D" w:rsidP="00E455A3">
            <w:pPr>
              <w:pStyle w:val="ac"/>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2" w:history="1">
              <w:r w:rsidRPr="00CF5AE0">
                <w:rPr>
                  <w:rStyle w:val="a9"/>
                </w:rPr>
                <w:t>Положением о закупках товаров, работ, услуг ПАО «</w:t>
              </w:r>
              <w:r w:rsidR="009831A8">
                <w:rPr>
                  <w:rStyle w:val="a9"/>
                </w:rPr>
                <w:t>Башинформсвязь</w:t>
              </w:r>
              <w:r w:rsidRPr="00CF5AE0">
                <w:rPr>
                  <w:rStyle w:val="a9"/>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c"/>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c"/>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9"/>
                </w:rPr>
                <w:t xml:space="preserve">разделом </w:t>
              </w:r>
              <w:r w:rsidRPr="00E82F20">
                <w:rPr>
                  <w:rStyle w:val="a9"/>
                  <w:lang w:val="en-US"/>
                </w:rPr>
                <w:t>V</w:t>
              </w:r>
              <w:r w:rsidRPr="00E82F20">
                <w:rPr>
                  <w:rStyle w:val="a9"/>
                </w:rPr>
                <w:t xml:space="preserve"> «Проект </w:t>
              </w:r>
              <w:r>
                <w:rPr>
                  <w:rStyle w:val="a9"/>
                </w:rPr>
                <w:t>д</w:t>
              </w:r>
              <w:r w:rsidRPr="00E82F20">
                <w:rPr>
                  <w:rStyle w:val="a9"/>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00110469">
              <w:t>предложений</w:t>
            </w:r>
            <w:r w:rsidRPr="005C24A0">
              <w:t>, по соглашению сторон могут быть внесены следующие изменения:</w:t>
            </w:r>
          </w:p>
          <w:p w:rsidR="00341A9D" w:rsidRPr="005C24A0" w:rsidRDefault="00341A9D" w:rsidP="0026494D">
            <w:pPr>
              <w:pStyle w:val="aa"/>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a"/>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a"/>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2"/>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33" w:history="1">
              <w:r w:rsidRPr="00CF5AE0">
                <w:rPr>
                  <w:rStyle w:val="a9"/>
                </w:rPr>
                <w:t>Положением о закупках товаров, работ, услуг ПАО «</w:t>
              </w:r>
              <w:r w:rsidR="00EB3BDD">
                <w:rPr>
                  <w:rStyle w:val="a9"/>
                </w:rPr>
                <w:t>Башинформсвязь</w:t>
              </w:r>
              <w:r w:rsidRPr="00CF5AE0">
                <w:rPr>
                  <w:rStyle w:val="a9"/>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00110469">
              <w:t>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00110469">
              <w:t>предложений</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 xml:space="preserve">при наличии разночтений между ценой, указанной непосредственно в </w:t>
            </w:r>
            <w:r w:rsidR="004E4FAF">
              <w:t xml:space="preserve">  </w:t>
            </w:r>
            <w:r>
              <w:t>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4" w:history="1">
        <w:r w:rsidRPr="00CF5AE0">
          <w:rPr>
            <w:rStyle w:val="a9"/>
          </w:rPr>
          <w:t>Положением о закупках товаров, работ, услуг ПАО «</w:t>
        </w:r>
        <w:r w:rsidR="00EB3BDD">
          <w:rPr>
            <w:rStyle w:val="a9"/>
          </w:rPr>
          <w:t>Башинформсвязь</w:t>
        </w:r>
        <w:r w:rsidRPr="00CF5AE0">
          <w:rPr>
            <w:rStyle w:val="a9"/>
          </w:rPr>
          <w:t>»,</w:t>
        </w:r>
      </w:hyperlink>
      <w:r w:rsidRPr="005C24A0">
        <w:t xml:space="preserve"> утвержденн</w:t>
      </w:r>
      <w:r>
        <w:t>ым</w:t>
      </w:r>
      <w:r w:rsidRPr="005C24A0">
        <w:t xml:space="preserve"> Советом директоров Общества (</w:t>
      </w:r>
      <w:r>
        <w:t xml:space="preserve">Протокол № </w:t>
      </w:r>
      <w:r w:rsidR="00EB3BDD">
        <w:t>27</w:t>
      </w:r>
      <w:r w:rsidRPr="00C744BD">
        <w:t xml:space="preserve"> от </w:t>
      </w:r>
      <w:r w:rsidR="00EB3BDD">
        <w:t>21</w:t>
      </w:r>
      <w:r w:rsidRPr="00C744BD">
        <w:t xml:space="preserve"> </w:t>
      </w:r>
      <w:r w:rsidR="00EB3BDD">
        <w:t>ноября</w:t>
      </w:r>
      <w:r w:rsidRPr="00C744BD">
        <w:t xml:space="preserve"> 2016</w:t>
      </w:r>
      <w:r>
        <w:t> г.</w:t>
      </w:r>
      <w:r w:rsidRPr="005C24A0">
        <w:t>) и действующим законодательством Российской Федерации.</w:t>
      </w:r>
    </w:p>
    <w:p w:rsidR="00341A9D" w:rsidRPr="005C24A0" w:rsidRDefault="00341A9D" w:rsidP="00341A9D">
      <w:pPr>
        <w:pStyle w:val="13"/>
        <w:keepLines w:val="0"/>
        <w:tabs>
          <w:tab w:val="left" w:pos="6424"/>
        </w:tabs>
        <w:spacing w:before="240" w:after="120"/>
        <w:ind w:left="792" w:hanging="360"/>
        <w:jc w:val="both"/>
        <w:rPr>
          <w:rFonts w:eastAsia="MS Mincho"/>
          <w:kern w:val="32"/>
          <w:lang w:eastAsia="x-none"/>
        </w:rPr>
      </w:pPr>
      <w:bookmarkStart w:id="57" w:name="_РАЗДЕЛ_III._ФОРМЫ"/>
      <w:bookmarkEnd w:id="57"/>
      <w:r w:rsidRPr="00C744BD">
        <w:rPr>
          <w:rFonts w:ascii="Times New Roman" w:hAnsi="Times New Roman"/>
          <w:b w:val="0"/>
          <w:bCs w:val="0"/>
          <w:color w:val="auto"/>
          <w:sz w:val="24"/>
          <w:szCs w:val="24"/>
        </w:rPr>
        <w:br w:type="page"/>
      </w:r>
      <w:bookmarkStart w:id="58" w:name="_Toc438136416"/>
      <w:bookmarkStart w:id="59" w:name="форма1"/>
      <w:bookmarkStart w:id="60"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8"/>
      <w:r w:rsidRPr="005C24A0">
        <w:rPr>
          <w:rFonts w:eastAsia="MS Mincho"/>
          <w:kern w:val="32"/>
          <w:lang w:val="x-none" w:eastAsia="x-none"/>
        </w:rPr>
        <w:t xml:space="preserve"> </w:t>
      </w:r>
      <w:bookmarkEnd w:id="59"/>
    </w:p>
    <w:p w:rsidR="00110469" w:rsidRPr="00110469" w:rsidRDefault="00110469" w:rsidP="00110469">
      <w:pPr>
        <w:keepNext/>
        <w:spacing w:after="120"/>
        <w:ind w:left="788" w:hanging="357"/>
        <w:jc w:val="both"/>
        <w:outlineLvl w:val="0"/>
        <w:rPr>
          <w:rFonts w:eastAsia="MS Mincho"/>
          <w:b/>
          <w:bCs/>
          <w:color w:val="548DD4"/>
          <w:kern w:val="32"/>
          <w:sz w:val="28"/>
          <w:lang w:eastAsia="x-none"/>
        </w:rPr>
      </w:pPr>
      <w:bookmarkStart w:id="61" w:name="_Форма_1_ЗАЯВКА"/>
      <w:bookmarkStart w:id="62" w:name="_Форма_3_ТЕХНИКО-КОММЕРЧЕСКОЕ"/>
      <w:bookmarkStart w:id="63" w:name="_Toc438142139"/>
      <w:bookmarkStart w:id="64" w:name="_Toc438136419"/>
      <w:bookmarkStart w:id="65" w:name="форма3"/>
      <w:bookmarkEnd w:id="61"/>
      <w:bookmarkEnd w:id="60"/>
      <w:bookmarkEnd w:id="62"/>
      <w:r w:rsidRPr="00110469">
        <w:rPr>
          <w:rFonts w:eastAsia="MS Mincho"/>
          <w:b/>
          <w:bCs/>
          <w:color w:val="548DD4"/>
          <w:kern w:val="32"/>
          <w:sz w:val="28"/>
          <w:lang w:val="x-none" w:eastAsia="x-none"/>
        </w:rPr>
        <w:t xml:space="preserve">Форма 1 </w:t>
      </w:r>
      <w:r w:rsidRPr="00110469">
        <w:rPr>
          <w:rFonts w:eastAsia="MS Mincho"/>
          <w:b/>
          <w:bCs/>
          <w:color w:val="548DD4"/>
          <w:kern w:val="32"/>
          <w:sz w:val="28"/>
          <w:lang w:eastAsia="x-none"/>
        </w:rPr>
        <w:t>З</w:t>
      </w:r>
      <w:r w:rsidRPr="00110469">
        <w:rPr>
          <w:rFonts w:eastAsia="MS Mincho"/>
          <w:b/>
          <w:bCs/>
          <w:color w:val="548DD4"/>
          <w:kern w:val="32"/>
          <w:sz w:val="28"/>
          <w:lang w:val="x-none" w:eastAsia="x-none"/>
        </w:rPr>
        <w:t xml:space="preserve">АЯВКА НА УЧАСТИЕ В ОТКРЫТОМ </w:t>
      </w:r>
      <w:r w:rsidRPr="00110469">
        <w:rPr>
          <w:rFonts w:eastAsia="MS Mincho"/>
          <w:b/>
          <w:bCs/>
          <w:color w:val="548DD4"/>
          <w:kern w:val="32"/>
          <w:sz w:val="28"/>
          <w:lang w:eastAsia="x-none"/>
        </w:rPr>
        <w:t>ЗАПРОСЕ ПРЕДЛОЖЕНИЙ</w:t>
      </w:r>
      <w:bookmarkEnd w:id="63"/>
    </w:p>
    <w:p w:rsidR="00110469" w:rsidRPr="00110469" w:rsidRDefault="00110469" w:rsidP="00110469">
      <w:pPr>
        <w:rPr>
          <w:sz w:val="22"/>
          <w:szCs w:val="22"/>
        </w:rPr>
      </w:pPr>
    </w:p>
    <w:p w:rsidR="00110469" w:rsidRPr="00110469" w:rsidRDefault="00110469" w:rsidP="00110469">
      <w:pPr>
        <w:rPr>
          <w:sz w:val="22"/>
          <w:szCs w:val="22"/>
        </w:rPr>
      </w:pPr>
    </w:p>
    <w:p w:rsidR="00110469" w:rsidRPr="00110469" w:rsidRDefault="00110469" w:rsidP="00110469">
      <w:pPr>
        <w:rPr>
          <w:sz w:val="22"/>
          <w:szCs w:val="22"/>
        </w:rPr>
      </w:pPr>
      <w:r w:rsidRPr="00110469">
        <w:rPr>
          <w:sz w:val="22"/>
          <w:szCs w:val="22"/>
        </w:rPr>
        <w:t xml:space="preserve">Фирменный бланк Претендента </w:t>
      </w:r>
    </w:p>
    <w:p w:rsidR="00110469" w:rsidRPr="00110469" w:rsidRDefault="00110469" w:rsidP="00110469">
      <w:pPr>
        <w:rPr>
          <w:sz w:val="22"/>
          <w:szCs w:val="22"/>
        </w:rPr>
      </w:pPr>
      <w:r w:rsidRPr="00110469">
        <w:rPr>
          <w:sz w:val="22"/>
          <w:szCs w:val="22"/>
        </w:rPr>
        <w:t xml:space="preserve">«___» __________ 20___ </w:t>
      </w:r>
      <w:proofErr w:type="gramStart"/>
      <w:r w:rsidRPr="00110469">
        <w:rPr>
          <w:sz w:val="22"/>
          <w:szCs w:val="22"/>
        </w:rPr>
        <w:t>года  №</w:t>
      </w:r>
      <w:proofErr w:type="gramEnd"/>
      <w:r w:rsidRPr="00110469">
        <w:rPr>
          <w:sz w:val="22"/>
          <w:szCs w:val="22"/>
        </w:rPr>
        <w:t>______</w:t>
      </w:r>
    </w:p>
    <w:p w:rsidR="00110469" w:rsidRPr="00110469" w:rsidRDefault="00110469" w:rsidP="00110469">
      <w:pPr>
        <w:rPr>
          <w:sz w:val="22"/>
          <w:szCs w:val="22"/>
        </w:rPr>
      </w:pPr>
    </w:p>
    <w:p w:rsidR="00110469" w:rsidRPr="00110469" w:rsidRDefault="00110469" w:rsidP="00110469">
      <w:pPr>
        <w:rPr>
          <w:sz w:val="22"/>
          <w:szCs w:val="22"/>
        </w:rPr>
      </w:pPr>
    </w:p>
    <w:p w:rsidR="00110469" w:rsidRPr="00110469" w:rsidRDefault="00110469" w:rsidP="00110469">
      <w:pPr>
        <w:rPr>
          <w:sz w:val="22"/>
          <w:szCs w:val="22"/>
        </w:rPr>
      </w:pPr>
    </w:p>
    <w:p w:rsidR="00110469" w:rsidRPr="00110469" w:rsidRDefault="00110469" w:rsidP="00110469">
      <w:pPr>
        <w:rPr>
          <w:sz w:val="10"/>
          <w:szCs w:val="10"/>
        </w:rPr>
      </w:pPr>
    </w:p>
    <w:p w:rsidR="00110469" w:rsidRPr="00110469" w:rsidRDefault="00110469" w:rsidP="00110469">
      <w:pPr>
        <w:ind w:firstLine="567"/>
        <w:jc w:val="center"/>
      </w:pPr>
      <w:bookmarkStart w:id="66" w:name="_Письмо_о_подаче"/>
      <w:bookmarkStart w:id="67" w:name="_Заявка_о_подаче"/>
      <w:bookmarkStart w:id="68" w:name="_Toc255987071"/>
      <w:bookmarkStart w:id="69" w:name="_Toc263441572"/>
      <w:bookmarkStart w:id="70" w:name="_Toc269472558"/>
      <w:bookmarkStart w:id="71" w:name="_Toc305665989"/>
      <w:bookmarkEnd w:id="66"/>
      <w:bookmarkEnd w:id="67"/>
      <w:r w:rsidRPr="00110469">
        <w:t xml:space="preserve">ЗАЯВКА НА УЧАСТИЕ В ОТКРЫТОМ </w:t>
      </w:r>
      <w:bookmarkEnd w:id="68"/>
      <w:bookmarkEnd w:id="69"/>
      <w:bookmarkEnd w:id="70"/>
      <w:bookmarkEnd w:id="71"/>
      <w:r w:rsidRPr="00110469">
        <w:t>ЗАПРОСЕ ПРЕДЛОЖЕНИЙ</w:t>
      </w:r>
    </w:p>
    <w:p w:rsidR="00110469" w:rsidRPr="00110469" w:rsidRDefault="00110469" w:rsidP="00110469">
      <w:pPr>
        <w:ind w:firstLine="567"/>
        <w:jc w:val="center"/>
      </w:pPr>
    </w:p>
    <w:p w:rsidR="00110469" w:rsidRPr="00110469" w:rsidRDefault="00110469" w:rsidP="00110469">
      <w:pPr>
        <w:ind w:firstLine="567"/>
        <w:jc w:val="both"/>
      </w:pPr>
      <w:r w:rsidRPr="00110469">
        <w:t>Изучив Извещение и Документацию о проведении Открытого запроса предложений в электронной форме на право заключения договора на _______</w:t>
      </w:r>
      <w:proofErr w:type="gramStart"/>
      <w:r w:rsidRPr="00110469">
        <w:t>_,(</w:t>
      </w:r>
      <w:proofErr w:type="gramEnd"/>
      <w:r w:rsidRPr="00110469">
        <w:t xml:space="preserve">далее также - Документация о проведении Открытого запроса предложений) безоговорочно принимая установленные в них требования и условия, </w:t>
      </w:r>
    </w:p>
    <w:p w:rsidR="00110469" w:rsidRPr="00110469" w:rsidRDefault="00110469" w:rsidP="00110469">
      <w:pPr>
        <w:ind w:left="851"/>
        <w:jc w:val="both"/>
        <w:rPr>
          <w:i/>
          <w:sz w:val="16"/>
          <w:szCs w:val="16"/>
        </w:rPr>
      </w:pPr>
      <w:r w:rsidRPr="00110469">
        <w:t>____________________________________________________________________________</w:t>
      </w:r>
      <w:proofErr w:type="gramStart"/>
      <w:r w:rsidRPr="00110469">
        <w:t xml:space="preserve">_,   </w:t>
      </w:r>
      <w:proofErr w:type="gramEnd"/>
      <w:r w:rsidRPr="00110469">
        <w:t xml:space="preserve">                        </w:t>
      </w:r>
      <w:r w:rsidRPr="00110469">
        <w:rPr>
          <w:i/>
          <w:sz w:val="16"/>
          <w:szCs w:val="16"/>
        </w:rPr>
        <w:t>(полное наименование Претендента на участие в Открытом запросе предложений с указанием организационно-правовой формы)</w:t>
      </w:r>
    </w:p>
    <w:p w:rsidR="00110469" w:rsidRPr="00110469" w:rsidRDefault="00110469" w:rsidP="00110469">
      <w:pPr>
        <w:ind w:firstLine="567"/>
        <w:jc w:val="both"/>
      </w:pPr>
      <w:r w:rsidRPr="00110469">
        <w:t>зарегистрированное по адресу _____________________________________________________,</w:t>
      </w:r>
    </w:p>
    <w:p w:rsidR="00110469" w:rsidRPr="00110469" w:rsidRDefault="00110469" w:rsidP="00110469">
      <w:pPr>
        <w:ind w:firstLine="567"/>
        <w:jc w:val="both"/>
        <w:rPr>
          <w:i/>
          <w:sz w:val="20"/>
          <w:szCs w:val="20"/>
        </w:rPr>
      </w:pPr>
      <w:r w:rsidRPr="00110469">
        <w:rPr>
          <w:sz w:val="20"/>
          <w:szCs w:val="20"/>
        </w:rPr>
        <w:t xml:space="preserve">                                                  (</w:t>
      </w:r>
      <w:r w:rsidRPr="00110469">
        <w:rPr>
          <w:i/>
          <w:sz w:val="20"/>
          <w:szCs w:val="20"/>
        </w:rPr>
        <w:t>местонахождение Претендента на участие в Открытом запросе предложений)</w:t>
      </w:r>
    </w:p>
    <w:p w:rsidR="00110469" w:rsidRPr="00110469" w:rsidRDefault="00110469" w:rsidP="00110469">
      <w:pPr>
        <w:ind w:firstLine="567"/>
        <w:jc w:val="both"/>
      </w:pPr>
      <w:r w:rsidRPr="00110469">
        <w:t>предлагает заключить договор_______________________________________</w:t>
      </w:r>
    </w:p>
    <w:p w:rsidR="00110469" w:rsidRPr="00110469" w:rsidRDefault="00110469" w:rsidP="00110469">
      <w:pPr>
        <w:ind w:firstLine="567"/>
        <w:jc w:val="both"/>
        <w:rPr>
          <w:i/>
          <w:sz w:val="20"/>
          <w:szCs w:val="20"/>
        </w:rPr>
      </w:pPr>
      <w:r w:rsidRPr="00110469">
        <w:rPr>
          <w:i/>
        </w:rPr>
        <w:t xml:space="preserve">                                                                 </w:t>
      </w:r>
      <w:r w:rsidRPr="00110469">
        <w:rPr>
          <w:i/>
          <w:sz w:val="20"/>
          <w:szCs w:val="20"/>
        </w:rPr>
        <w:t>(предмет договора)</w:t>
      </w:r>
    </w:p>
    <w:p w:rsidR="00110469" w:rsidRPr="00110469" w:rsidRDefault="00110469" w:rsidP="00110469">
      <w:pPr>
        <w:ind w:firstLine="567"/>
        <w:jc w:val="both"/>
      </w:pPr>
      <w:r w:rsidRPr="00110469">
        <w:t>в соответствии с технико-коммерческим предложением (</w:t>
      </w:r>
      <w:hyperlink w:anchor="_Форма_3_ТЕХНИКО-КОММЕРЧЕСКОЕ" w:history="1">
        <w:r w:rsidRPr="00110469">
          <w:rPr>
            <w:color w:val="0000FF"/>
            <w:u w:val="single"/>
          </w:rPr>
          <w:t>Форма 3</w:t>
        </w:r>
      </w:hyperlink>
      <w:r w:rsidRPr="00110469">
        <w:t>), и другими документами, являющимися неотъемлемыми приложениями к настоящей Заявке. Настоящая Заявка имеет правовой статус оферты и действует не более чем 75 (семьдесят пять) календарных дней</w:t>
      </w:r>
      <w:r w:rsidRPr="00110469">
        <w:rPr>
          <w:sz w:val="26"/>
          <w:szCs w:val="26"/>
        </w:rPr>
        <w:t xml:space="preserve"> </w:t>
      </w:r>
      <w:r w:rsidRPr="00110469">
        <w:t>со дня, следующего за установленной Документацией о проведении Открытого запроса предложений датой открытия доступа к Заявкам.</w:t>
      </w:r>
      <w:bookmarkStart w:id="72" w:name="_Hlt440565644"/>
      <w:bookmarkEnd w:id="72"/>
    </w:p>
    <w:p w:rsidR="00110469" w:rsidRPr="00110469" w:rsidRDefault="00110469" w:rsidP="00110469">
      <w:pPr>
        <w:ind w:firstLine="567"/>
        <w:jc w:val="both"/>
      </w:pPr>
      <w:r w:rsidRPr="00110469">
        <w:t xml:space="preserve">Настоящим подтверждаем, о возможности предоставить документы в соответствии с п. 27 настоящей Документации и п. 10.11 </w:t>
      </w:r>
      <w:hyperlink r:id="rId35" w:history="1">
        <w:r w:rsidRPr="00110469">
          <w:rPr>
            <w:color w:val="0000FF"/>
            <w:u w:val="single"/>
          </w:rPr>
          <w:t>Положения о закупках товаров, работ, услуг ПАО «Башинформсвязь»</w:t>
        </w:r>
      </w:hyperlink>
      <w:r w:rsidRPr="00110469">
        <w:t>, в течение 3 (трех) рабочих дней с момента получения запроса от Заказчика.</w:t>
      </w:r>
    </w:p>
    <w:p w:rsidR="00110469" w:rsidRPr="00110469" w:rsidRDefault="00110469" w:rsidP="00110469">
      <w:pPr>
        <w:ind w:firstLine="567"/>
        <w:jc w:val="both"/>
      </w:pPr>
      <w:r w:rsidRPr="00110469">
        <w:t>Настоящим подтверждаем, что против _________ (</w:t>
      </w:r>
      <w:r w:rsidRPr="00110469">
        <w:rPr>
          <w:i/>
          <w:sz w:val="22"/>
          <w:szCs w:val="22"/>
        </w:rPr>
        <w:t>наименование Претендента на участие в Открытом запросе предложений</w:t>
      </w:r>
      <w:r w:rsidRPr="00110469">
        <w:t>) не проводится процедура ликвидации, арбитражным судом не принято решение о признании _______ (наименование Претендента на участие в Открытом запросе предложений) банкротом и об открытии конкурсного производства, деятельность _________(</w:t>
      </w:r>
      <w:r w:rsidRPr="00110469">
        <w:rPr>
          <w:i/>
          <w:sz w:val="22"/>
          <w:szCs w:val="22"/>
        </w:rPr>
        <w:t>наименование Претендента на участие в Открытом запросе предложений</w:t>
      </w:r>
      <w:r w:rsidRPr="00110469">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6" w:history="1">
        <w:r w:rsidRPr="00110469">
          <w:rPr>
            <w:color w:val="0000FF"/>
            <w:u w:val="single"/>
          </w:rPr>
          <w:t>Положения о закупках товаров, работ, услуг ПАО «Башинформсвязь»»</w:t>
        </w:r>
      </w:hyperlink>
      <w:r w:rsidRPr="00110469">
        <w:t xml:space="preserve"> и Регламентом работы Электронной торговой площадки.</w:t>
      </w:r>
    </w:p>
    <w:p w:rsidR="00110469" w:rsidRPr="00110469" w:rsidRDefault="00110469" w:rsidP="00110469">
      <w:pPr>
        <w:ind w:firstLine="567"/>
        <w:jc w:val="both"/>
      </w:pPr>
      <w:r w:rsidRPr="00110469">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«Башинформсвязь»» с целью участия ________ (</w:t>
      </w:r>
      <w:r w:rsidRPr="00110469">
        <w:rPr>
          <w:i/>
          <w:sz w:val="22"/>
          <w:szCs w:val="22"/>
        </w:rPr>
        <w:t>наименование Претендента на участие в Открытом запросе предложений</w:t>
      </w:r>
      <w:r w:rsidRPr="00110469">
        <w:t>) в Открытом запросе предложений в электронной форме на право заключения договора на ________</w:t>
      </w:r>
      <w:proofErr w:type="gramStart"/>
      <w:r w:rsidRPr="00110469">
        <w:t>_(</w:t>
      </w:r>
      <w:proofErr w:type="gramEnd"/>
      <w:r w:rsidRPr="00110469">
        <w:rPr>
          <w:i/>
          <w:sz w:val="22"/>
          <w:szCs w:val="22"/>
        </w:rPr>
        <w:t>указать наименование закупки</w:t>
      </w:r>
      <w:r w:rsidRPr="00110469">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110469" w:rsidRPr="00110469" w:rsidRDefault="00110469" w:rsidP="00110469">
      <w:pPr>
        <w:ind w:firstLine="567"/>
        <w:jc w:val="both"/>
      </w:pPr>
      <w:r w:rsidRPr="00110469">
        <w:t>Настоящим подтверждаем, что сведения о _______ (</w:t>
      </w:r>
      <w:r w:rsidRPr="00110469">
        <w:rPr>
          <w:i/>
          <w:sz w:val="22"/>
          <w:szCs w:val="22"/>
        </w:rPr>
        <w:t>наименование Претендента на участие в Открытом запросе предложений</w:t>
      </w:r>
      <w:r w:rsidRPr="00110469">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110469" w:rsidRPr="00110469" w:rsidRDefault="00110469" w:rsidP="00110469">
      <w:pPr>
        <w:ind w:firstLine="567"/>
        <w:jc w:val="both"/>
      </w:pPr>
    </w:p>
    <w:p w:rsidR="00110469" w:rsidRPr="00110469" w:rsidRDefault="00110469" w:rsidP="00110469">
      <w:pPr>
        <w:ind w:firstLine="567"/>
        <w:jc w:val="both"/>
      </w:pPr>
      <w:r w:rsidRPr="00110469">
        <w:t>Настоящим уведомляем об отсутствии у ________________ (</w:t>
      </w:r>
      <w:r w:rsidRPr="00110469">
        <w:rPr>
          <w:i/>
        </w:rPr>
        <w:t xml:space="preserve">наименование Претендента на участие в Открытом запросе предложений) </w:t>
      </w:r>
      <w:r w:rsidRPr="00110469">
        <w:t>на дату подачи данной Заявки</w:t>
      </w:r>
      <w:r w:rsidRPr="00110469">
        <w:rPr>
          <w:i/>
        </w:rPr>
        <w:t xml:space="preserve"> </w:t>
      </w:r>
      <w:r w:rsidRPr="00110469">
        <w:rPr>
          <w:rFonts w:cs="Arial"/>
          <w:color w:val="000000"/>
        </w:rPr>
        <w:t>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110469" w:rsidRPr="00110469" w:rsidRDefault="00110469" w:rsidP="00110469">
      <w:pPr>
        <w:ind w:firstLine="567"/>
        <w:jc w:val="both"/>
      </w:pPr>
    </w:p>
    <w:p w:rsidR="00110469" w:rsidRPr="00110469" w:rsidRDefault="00110469" w:rsidP="00110469">
      <w:pPr>
        <w:ind w:firstLine="567"/>
        <w:jc w:val="both"/>
      </w:pPr>
      <w:r w:rsidRPr="00110469">
        <w:t>Настоящим уведомляем о наличии/отсутствии у ________________ (</w:t>
      </w:r>
      <w:r w:rsidRPr="00110469">
        <w:rPr>
          <w:i/>
        </w:rPr>
        <w:t xml:space="preserve">наименование Претендента на участие в Открытом запросе предложений) </w:t>
      </w:r>
      <w:r w:rsidRPr="00110469">
        <w:t xml:space="preserve">на дату подачи данной </w:t>
      </w:r>
      <w:proofErr w:type="gramStart"/>
      <w:r w:rsidRPr="00110469">
        <w:t>Заявки</w:t>
      </w:r>
      <w:r w:rsidRPr="00110469">
        <w:rPr>
          <w:i/>
        </w:rPr>
        <w:t xml:space="preserve">  </w:t>
      </w:r>
      <w:r w:rsidRPr="00110469">
        <w:t>связей</w:t>
      </w:r>
      <w:proofErr w:type="gramEnd"/>
      <w:r w:rsidRPr="00110469">
        <w:t xml:space="preserve">, носящих характер </w:t>
      </w:r>
      <w:proofErr w:type="spellStart"/>
      <w:r w:rsidRPr="00110469">
        <w:t>аффилированности</w:t>
      </w:r>
      <w:proofErr w:type="spellEnd"/>
      <w:r w:rsidRPr="00110469">
        <w:t xml:space="preserve">, с руководством ПАО «Башинформсвязь», </w:t>
      </w:r>
      <w:r w:rsidRPr="00110469">
        <w:rPr>
          <w:i/>
        </w:rPr>
        <w:t>(при наличии такой связи указать ФИО аффилированного лица Претендента, его должность)</w:t>
      </w:r>
      <w:r w:rsidRPr="00110469">
        <w:t xml:space="preserve">.  </w:t>
      </w:r>
    </w:p>
    <w:p w:rsidR="00110469" w:rsidRPr="00110469" w:rsidRDefault="00110469" w:rsidP="00110469">
      <w:pPr>
        <w:ind w:firstLine="567"/>
        <w:jc w:val="both"/>
      </w:pPr>
    </w:p>
    <w:p w:rsidR="00110469" w:rsidRPr="00110469" w:rsidRDefault="00110469" w:rsidP="00110469">
      <w:pPr>
        <w:ind w:firstLine="567"/>
        <w:jc w:val="both"/>
        <w:rPr>
          <w:i/>
        </w:rPr>
      </w:pPr>
      <w:r w:rsidRPr="00110469">
        <w:rPr>
          <w:i/>
        </w:rPr>
        <w:t xml:space="preserve">[Если в состав Заявки на участие в закупке включены документы, предусмотренные </w:t>
      </w:r>
      <w:proofErr w:type="spellStart"/>
      <w:r w:rsidRPr="00110469">
        <w:rPr>
          <w:i/>
        </w:rPr>
        <w:t>абз</w:t>
      </w:r>
      <w:proofErr w:type="spellEnd"/>
      <w:r w:rsidRPr="00110469">
        <w:rPr>
          <w:i/>
        </w:rPr>
        <w:t xml:space="preserve">. 1 </w:t>
      </w:r>
      <w:proofErr w:type="spellStart"/>
      <w:r w:rsidRPr="00110469">
        <w:rPr>
          <w:i/>
        </w:rPr>
        <w:t>пп</w:t>
      </w:r>
      <w:proofErr w:type="spellEnd"/>
      <w:r w:rsidRPr="00110469">
        <w:rPr>
          <w:i/>
        </w:rPr>
        <w:t xml:space="preserve">. б) </w:t>
      </w:r>
      <w:proofErr w:type="spellStart"/>
      <w:r w:rsidRPr="00110469">
        <w:rPr>
          <w:i/>
        </w:rPr>
        <w:t>пп</w:t>
      </w:r>
      <w:proofErr w:type="spellEnd"/>
      <w:r w:rsidRPr="00110469">
        <w:rPr>
          <w:i/>
        </w:rPr>
        <w:t xml:space="preserve">. 1 пункта </w:t>
      </w:r>
      <w:r w:rsidRPr="00110469">
        <w:fldChar w:fldCharType="begin"/>
      </w:r>
      <w:r w:rsidRPr="00110469">
        <w:rPr>
          <w:i/>
        </w:rPr>
        <w:instrText xml:space="preserve"> REF _Ref368314814 \r \h  \* MERGEFORMAT </w:instrText>
      </w:r>
      <w:r w:rsidRPr="00110469">
        <w:fldChar w:fldCharType="separate"/>
      </w:r>
      <w:r w:rsidR="001D26A1">
        <w:rPr>
          <w:i/>
        </w:rPr>
        <w:t>27</w:t>
      </w:r>
      <w:r w:rsidRPr="00110469">
        <w:fldChar w:fldCharType="end"/>
      </w:r>
      <w:r w:rsidRPr="00110469">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110469" w:rsidRPr="00110469" w:rsidRDefault="00110469" w:rsidP="00110469">
      <w:pPr>
        <w:ind w:firstLine="567"/>
        <w:jc w:val="both"/>
      </w:pPr>
      <w:r w:rsidRPr="00110469">
        <w:t xml:space="preserve">Сообщаем, что для совершения сделки по результатам Открытого запроса предложений ______ </w:t>
      </w:r>
      <w:r w:rsidRPr="00110469">
        <w:rPr>
          <w:i/>
        </w:rPr>
        <w:t xml:space="preserve">(наименование Претендента на участие в Открытом запросе предложений) </w:t>
      </w:r>
      <w:r w:rsidRPr="00110469">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110469">
        <w:rPr>
          <w:i/>
        </w:rPr>
        <w:t>(наименование Претендента на участие в Открытом запросе предложений).</w:t>
      </w:r>
      <w:r w:rsidRPr="00110469">
        <w:t xml:space="preserve"> [Условие подлежит включению в Заявку, если соответствующего одобрения компетентными органами Претендента не требуется.] </w:t>
      </w:r>
    </w:p>
    <w:p w:rsidR="00110469" w:rsidRPr="00110469" w:rsidRDefault="00110469" w:rsidP="00110469">
      <w:pPr>
        <w:ind w:firstLine="567"/>
        <w:jc w:val="both"/>
        <w:rPr>
          <w:bCs/>
          <w:i/>
        </w:rPr>
      </w:pPr>
      <w:r w:rsidRPr="00110469">
        <w:rPr>
          <w:bCs/>
        </w:rPr>
        <w:t xml:space="preserve">Сообщаем, что для совершения сделки по результатам Открытого запроса предложений _____ </w:t>
      </w:r>
      <w:r w:rsidRPr="00110469">
        <w:rPr>
          <w:bCs/>
          <w:i/>
        </w:rPr>
        <w:t xml:space="preserve">(наименование Претендента на участие в Открытом запросе предложений) </w:t>
      </w:r>
      <w:r w:rsidRPr="00110469">
        <w:rPr>
          <w:bCs/>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110469">
        <w:rPr>
          <w:bCs/>
          <w:i/>
        </w:rPr>
        <w:t>(наименование Претендента на участие в Открытом запросе предложений)</w:t>
      </w:r>
      <w:r w:rsidRPr="00110469">
        <w:rPr>
          <w:bCs/>
        </w:rPr>
        <w:t xml:space="preserve">. В силу необходимости соблюдения установленного законодательством Российской Федерации и учредительными документами _______  </w:t>
      </w:r>
      <w:r w:rsidRPr="00110469">
        <w:rPr>
          <w:bCs/>
          <w:i/>
        </w:rPr>
        <w:t>(наименование Претендента на участие в Открытом запросе предложений)</w:t>
      </w:r>
      <w:r w:rsidRPr="00110469">
        <w:rPr>
          <w:bCs/>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110469">
        <w:rPr>
          <w:bCs/>
          <w:i/>
        </w:rPr>
        <w:t>(наименование Претендента на участие в Открытом запросе предложений)</w:t>
      </w:r>
      <w:r w:rsidRPr="00110469">
        <w:rPr>
          <w:bCs/>
        </w:rPr>
        <w:t xml:space="preserve"> победителем или участником, которому присвоен второй номер. </w:t>
      </w:r>
      <w:r w:rsidRPr="00110469">
        <w:rPr>
          <w:bCs/>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p>
    <w:p w:rsidR="00110469" w:rsidRPr="00110469" w:rsidRDefault="00110469" w:rsidP="00110469">
      <w:pPr>
        <w:ind w:firstLine="567"/>
        <w:jc w:val="both"/>
      </w:pPr>
      <w:r w:rsidRPr="00110469">
        <w:t>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110469" w:rsidRPr="00110469" w:rsidRDefault="00110469" w:rsidP="00110469">
      <w:pPr>
        <w:ind w:firstLine="567"/>
        <w:jc w:val="both"/>
      </w:pPr>
      <w:r w:rsidRPr="00110469">
        <w:t xml:space="preserve">В случае если нашей Заявке будет присвоен второй номер, а Победитель Открытого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запроса предложений, </w:t>
      </w:r>
      <w:r w:rsidRPr="00110469">
        <w:rPr>
          <w:bCs/>
        </w:rPr>
        <w:t>проектом Договора</w:t>
      </w:r>
      <w:r w:rsidRPr="00110469">
        <w:t xml:space="preserve"> и условиями нашей Заявки.</w:t>
      </w:r>
    </w:p>
    <w:p w:rsidR="00110469" w:rsidRPr="00110469" w:rsidRDefault="00110469" w:rsidP="00110469">
      <w:pPr>
        <w:ind w:firstLine="567"/>
        <w:jc w:val="both"/>
      </w:pPr>
      <w:r w:rsidRPr="00110469">
        <w:t>В соответствии с инструкциями, полученными от вас в Документации о проведении Открытого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110469" w:rsidRPr="00110469" w:rsidRDefault="00110469" w:rsidP="00110469">
      <w:pPr>
        <w:ind w:firstLine="567"/>
        <w:rPr>
          <w:sz w:val="22"/>
          <w:szCs w:val="22"/>
        </w:rPr>
      </w:pPr>
      <w:r w:rsidRPr="00110469">
        <w:rPr>
          <w:sz w:val="22"/>
          <w:szCs w:val="22"/>
        </w:rPr>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110469" w:rsidRPr="00110469" w:rsidTr="00110469">
        <w:trPr>
          <w:tblHeader/>
        </w:trPr>
        <w:tc>
          <w:tcPr>
            <w:tcW w:w="567" w:type="dxa"/>
            <w:vAlign w:val="center"/>
          </w:tcPr>
          <w:p w:rsidR="00110469" w:rsidRPr="00110469" w:rsidRDefault="00110469" w:rsidP="00110469">
            <w:pPr>
              <w:rPr>
                <w:sz w:val="22"/>
                <w:szCs w:val="22"/>
              </w:rPr>
            </w:pPr>
            <w:r w:rsidRPr="00110469">
              <w:rPr>
                <w:sz w:val="22"/>
                <w:szCs w:val="22"/>
              </w:rPr>
              <w:t>№</w:t>
            </w:r>
          </w:p>
          <w:p w:rsidR="00110469" w:rsidRPr="00110469" w:rsidRDefault="00110469" w:rsidP="00110469">
            <w:pPr>
              <w:rPr>
                <w:sz w:val="22"/>
                <w:szCs w:val="22"/>
              </w:rPr>
            </w:pPr>
            <w:r w:rsidRPr="00110469">
              <w:rPr>
                <w:sz w:val="22"/>
                <w:szCs w:val="22"/>
              </w:rPr>
              <w:t>п/п</w:t>
            </w:r>
          </w:p>
        </w:tc>
        <w:tc>
          <w:tcPr>
            <w:tcW w:w="7513" w:type="dxa"/>
            <w:vAlign w:val="center"/>
          </w:tcPr>
          <w:p w:rsidR="00110469" w:rsidRPr="00110469" w:rsidRDefault="00110469" w:rsidP="00110469">
            <w:pPr>
              <w:jc w:val="center"/>
              <w:rPr>
                <w:sz w:val="22"/>
                <w:szCs w:val="22"/>
              </w:rPr>
            </w:pPr>
            <w:r w:rsidRPr="00110469">
              <w:rPr>
                <w:sz w:val="22"/>
                <w:szCs w:val="22"/>
              </w:rPr>
              <w:t>Наименование документа</w:t>
            </w:r>
          </w:p>
          <w:p w:rsidR="00110469" w:rsidRPr="00110469" w:rsidRDefault="00110469" w:rsidP="00110469">
            <w:pPr>
              <w:jc w:val="center"/>
              <w:rPr>
                <w:sz w:val="22"/>
                <w:szCs w:val="22"/>
              </w:rPr>
            </w:pPr>
            <w:r w:rsidRPr="00110469">
              <w:rPr>
                <w:sz w:val="22"/>
                <w:szCs w:val="22"/>
              </w:rPr>
              <w:t xml:space="preserve">[указываются документы, перечисленные в пунктах </w:t>
            </w:r>
            <w:r w:rsidRPr="00110469">
              <w:rPr>
                <w:sz w:val="22"/>
                <w:szCs w:val="22"/>
              </w:rPr>
              <w:fldChar w:fldCharType="begin"/>
            </w:r>
            <w:r w:rsidRPr="00110469">
              <w:rPr>
                <w:sz w:val="22"/>
                <w:szCs w:val="22"/>
              </w:rPr>
              <w:instrText xml:space="preserve"> REF _Ref378853304 \r \h  \* MERGEFORMAT </w:instrText>
            </w:r>
            <w:r w:rsidRPr="00110469">
              <w:rPr>
                <w:sz w:val="22"/>
                <w:szCs w:val="22"/>
              </w:rPr>
              <w:fldChar w:fldCharType="separate"/>
            </w:r>
            <w:r w:rsidR="001D26A1">
              <w:rPr>
                <w:b/>
                <w:bCs/>
                <w:sz w:val="22"/>
                <w:szCs w:val="22"/>
              </w:rPr>
              <w:t xml:space="preserve">Ошибка! Источник ссылки не </w:t>
            </w:r>
            <w:proofErr w:type="gramStart"/>
            <w:r w:rsidR="001D26A1">
              <w:rPr>
                <w:b/>
                <w:bCs/>
                <w:sz w:val="22"/>
                <w:szCs w:val="22"/>
              </w:rPr>
              <w:t>найден.</w:t>
            </w:r>
            <w:r w:rsidRPr="00110469">
              <w:rPr>
                <w:sz w:val="22"/>
                <w:szCs w:val="22"/>
              </w:rPr>
              <w:fldChar w:fldCharType="end"/>
            </w:r>
            <w:r w:rsidRPr="00110469">
              <w:rPr>
                <w:sz w:val="22"/>
                <w:szCs w:val="22"/>
              </w:rPr>
              <w:t>,</w:t>
            </w:r>
            <w:proofErr w:type="gramEnd"/>
            <w:r w:rsidRPr="00110469">
              <w:rPr>
                <w:sz w:val="22"/>
                <w:szCs w:val="22"/>
              </w:rPr>
              <w:t xml:space="preserve"> </w:t>
            </w:r>
            <w:r w:rsidRPr="00110469">
              <w:rPr>
                <w:sz w:val="22"/>
                <w:szCs w:val="22"/>
              </w:rPr>
              <w:fldChar w:fldCharType="begin"/>
            </w:r>
            <w:r w:rsidRPr="00110469">
              <w:rPr>
                <w:sz w:val="22"/>
                <w:szCs w:val="22"/>
              </w:rPr>
              <w:instrText xml:space="preserve"> REF _Ref368314814 \r \h  \* MERGEFORMAT </w:instrText>
            </w:r>
            <w:r w:rsidRPr="00110469">
              <w:rPr>
                <w:sz w:val="22"/>
                <w:szCs w:val="22"/>
              </w:rPr>
            </w:r>
            <w:r w:rsidRPr="00110469">
              <w:rPr>
                <w:sz w:val="22"/>
                <w:szCs w:val="22"/>
              </w:rPr>
              <w:fldChar w:fldCharType="separate"/>
            </w:r>
            <w:r w:rsidR="001D26A1">
              <w:rPr>
                <w:sz w:val="22"/>
                <w:szCs w:val="22"/>
              </w:rPr>
              <w:t>27</w:t>
            </w:r>
            <w:r w:rsidRPr="00110469">
              <w:rPr>
                <w:sz w:val="22"/>
                <w:szCs w:val="22"/>
              </w:rPr>
              <w:fldChar w:fldCharType="end"/>
            </w:r>
            <w:r w:rsidRPr="00110469">
              <w:rPr>
                <w:sz w:val="22"/>
                <w:szCs w:val="22"/>
              </w:rPr>
              <w:t xml:space="preserve">, </w:t>
            </w:r>
            <w:r w:rsidRPr="00110469">
              <w:rPr>
                <w:sz w:val="22"/>
                <w:szCs w:val="22"/>
              </w:rPr>
              <w:fldChar w:fldCharType="begin"/>
            </w:r>
            <w:r w:rsidRPr="00110469">
              <w:rPr>
                <w:sz w:val="22"/>
                <w:szCs w:val="22"/>
              </w:rPr>
              <w:instrText xml:space="preserve"> REF _Ref368316022 \r \h  \* MERGEFORMAT </w:instrText>
            </w:r>
            <w:r w:rsidRPr="00110469">
              <w:rPr>
                <w:sz w:val="22"/>
                <w:szCs w:val="22"/>
              </w:rPr>
            </w:r>
            <w:r w:rsidRPr="00110469">
              <w:rPr>
                <w:sz w:val="22"/>
                <w:szCs w:val="22"/>
              </w:rPr>
              <w:fldChar w:fldCharType="separate"/>
            </w:r>
            <w:r w:rsidR="001D26A1">
              <w:rPr>
                <w:sz w:val="22"/>
                <w:szCs w:val="22"/>
              </w:rPr>
              <w:t>29</w:t>
            </w:r>
            <w:r w:rsidRPr="00110469">
              <w:rPr>
                <w:sz w:val="22"/>
                <w:szCs w:val="22"/>
              </w:rPr>
              <w:fldChar w:fldCharType="end"/>
            </w:r>
            <w:r w:rsidRPr="00110469">
              <w:rPr>
                <w:sz w:val="22"/>
                <w:szCs w:val="22"/>
              </w:rPr>
              <w:t xml:space="preserve"> части </w:t>
            </w:r>
            <w:hyperlink w:anchor="_РАЗДЕЛ_II._СВЕДЕНИЯ" w:history="1">
              <w:r w:rsidRPr="00110469">
                <w:rPr>
                  <w:color w:val="0000FF"/>
                  <w:sz w:val="22"/>
                  <w:szCs w:val="22"/>
                  <w:u w:val="single"/>
                </w:rPr>
                <w:t>раздела II «Информационная карта»</w:t>
              </w:r>
            </w:hyperlink>
            <w:r w:rsidRPr="00110469">
              <w:rPr>
                <w:sz w:val="22"/>
                <w:szCs w:val="22"/>
              </w:rPr>
              <w:t xml:space="preserve"> Документации о проведении Открытого запроса предложений</w:t>
            </w:r>
          </w:p>
        </w:tc>
        <w:tc>
          <w:tcPr>
            <w:tcW w:w="1134" w:type="dxa"/>
            <w:vAlign w:val="center"/>
          </w:tcPr>
          <w:p w:rsidR="00110469" w:rsidRPr="00110469" w:rsidRDefault="00110469" w:rsidP="00110469">
            <w:pPr>
              <w:rPr>
                <w:sz w:val="22"/>
                <w:szCs w:val="22"/>
              </w:rPr>
            </w:pPr>
            <w:r w:rsidRPr="00110469">
              <w:rPr>
                <w:sz w:val="22"/>
                <w:szCs w:val="22"/>
              </w:rPr>
              <w:t xml:space="preserve">№ </w:t>
            </w:r>
          </w:p>
          <w:p w:rsidR="00110469" w:rsidRPr="00110469" w:rsidRDefault="00110469" w:rsidP="00110469">
            <w:pPr>
              <w:rPr>
                <w:sz w:val="22"/>
                <w:szCs w:val="22"/>
              </w:rPr>
            </w:pPr>
            <w:r w:rsidRPr="00110469">
              <w:rPr>
                <w:sz w:val="22"/>
                <w:szCs w:val="22"/>
              </w:rPr>
              <w:t>страницы</w:t>
            </w:r>
          </w:p>
        </w:tc>
        <w:tc>
          <w:tcPr>
            <w:tcW w:w="1108" w:type="dxa"/>
            <w:vAlign w:val="center"/>
          </w:tcPr>
          <w:p w:rsidR="00110469" w:rsidRPr="00110469" w:rsidRDefault="00110469" w:rsidP="00110469">
            <w:pPr>
              <w:rPr>
                <w:sz w:val="22"/>
                <w:szCs w:val="22"/>
              </w:rPr>
            </w:pPr>
            <w:r w:rsidRPr="00110469">
              <w:rPr>
                <w:sz w:val="22"/>
                <w:szCs w:val="22"/>
              </w:rPr>
              <w:t>Число</w:t>
            </w:r>
          </w:p>
          <w:p w:rsidR="00110469" w:rsidRPr="00110469" w:rsidRDefault="00110469" w:rsidP="00110469">
            <w:pPr>
              <w:rPr>
                <w:sz w:val="22"/>
                <w:szCs w:val="22"/>
              </w:rPr>
            </w:pPr>
            <w:r w:rsidRPr="00110469">
              <w:rPr>
                <w:sz w:val="22"/>
                <w:szCs w:val="22"/>
              </w:rPr>
              <w:t>страниц</w:t>
            </w:r>
          </w:p>
        </w:tc>
      </w:tr>
      <w:tr w:rsidR="00110469" w:rsidRPr="00110469" w:rsidTr="00110469">
        <w:tc>
          <w:tcPr>
            <w:tcW w:w="567" w:type="dxa"/>
            <w:vAlign w:val="center"/>
          </w:tcPr>
          <w:p w:rsidR="00110469" w:rsidRPr="00110469" w:rsidRDefault="00110469" w:rsidP="00110469">
            <w:pPr>
              <w:rPr>
                <w:sz w:val="12"/>
                <w:szCs w:val="12"/>
              </w:rPr>
            </w:pPr>
          </w:p>
        </w:tc>
        <w:tc>
          <w:tcPr>
            <w:tcW w:w="7513" w:type="dxa"/>
          </w:tcPr>
          <w:p w:rsidR="00110469" w:rsidRPr="00110469" w:rsidRDefault="00110469" w:rsidP="00110469">
            <w:pPr>
              <w:rPr>
                <w:sz w:val="12"/>
                <w:szCs w:val="12"/>
              </w:rPr>
            </w:pPr>
          </w:p>
        </w:tc>
        <w:tc>
          <w:tcPr>
            <w:tcW w:w="1134" w:type="dxa"/>
          </w:tcPr>
          <w:p w:rsidR="00110469" w:rsidRPr="00110469" w:rsidRDefault="00110469" w:rsidP="00110469">
            <w:pPr>
              <w:rPr>
                <w:sz w:val="12"/>
                <w:szCs w:val="12"/>
              </w:rPr>
            </w:pPr>
          </w:p>
        </w:tc>
        <w:tc>
          <w:tcPr>
            <w:tcW w:w="1108" w:type="dxa"/>
          </w:tcPr>
          <w:p w:rsidR="00110469" w:rsidRPr="00110469" w:rsidRDefault="00110469" w:rsidP="00110469">
            <w:pPr>
              <w:rPr>
                <w:sz w:val="12"/>
                <w:szCs w:val="12"/>
              </w:rPr>
            </w:pPr>
          </w:p>
        </w:tc>
      </w:tr>
      <w:tr w:rsidR="00110469" w:rsidRPr="00110469" w:rsidTr="00110469">
        <w:tc>
          <w:tcPr>
            <w:tcW w:w="567" w:type="dxa"/>
            <w:vAlign w:val="center"/>
          </w:tcPr>
          <w:p w:rsidR="00110469" w:rsidRPr="00110469" w:rsidRDefault="00110469" w:rsidP="00110469">
            <w:pPr>
              <w:rPr>
                <w:sz w:val="12"/>
                <w:szCs w:val="12"/>
              </w:rPr>
            </w:pPr>
          </w:p>
        </w:tc>
        <w:tc>
          <w:tcPr>
            <w:tcW w:w="7513" w:type="dxa"/>
          </w:tcPr>
          <w:p w:rsidR="00110469" w:rsidRPr="00110469" w:rsidRDefault="00110469" w:rsidP="00110469">
            <w:pPr>
              <w:rPr>
                <w:sz w:val="12"/>
                <w:szCs w:val="12"/>
              </w:rPr>
            </w:pPr>
          </w:p>
        </w:tc>
        <w:tc>
          <w:tcPr>
            <w:tcW w:w="1134" w:type="dxa"/>
          </w:tcPr>
          <w:p w:rsidR="00110469" w:rsidRPr="00110469" w:rsidRDefault="00110469" w:rsidP="00110469">
            <w:pPr>
              <w:rPr>
                <w:sz w:val="12"/>
                <w:szCs w:val="12"/>
              </w:rPr>
            </w:pPr>
          </w:p>
        </w:tc>
        <w:tc>
          <w:tcPr>
            <w:tcW w:w="1108" w:type="dxa"/>
          </w:tcPr>
          <w:p w:rsidR="00110469" w:rsidRPr="00110469" w:rsidRDefault="00110469" w:rsidP="00110469">
            <w:pPr>
              <w:rPr>
                <w:sz w:val="12"/>
                <w:szCs w:val="12"/>
              </w:rPr>
            </w:pPr>
          </w:p>
        </w:tc>
      </w:tr>
    </w:tbl>
    <w:p w:rsidR="00110469" w:rsidRPr="00110469" w:rsidRDefault="00110469" w:rsidP="00110469">
      <w:pPr>
        <w:rPr>
          <w:sz w:val="10"/>
          <w:szCs w:val="10"/>
        </w:rPr>
      </w:pPr>
    </w:p>
    <w:p w:rsidR="00110469" w:rsidRPr="00110469" w:rsidRDefault="00110469" w:rsidP="00110469">
      <w:r w:rsidRPr="00110469">
        <w:t>___________________________________</w:t>
      </w:r>
      <w:r w:rsidRPr="00110469">
        <w:tab/>
      </w:r>
      <w:r w:rsidRPr="00110469">
        <w:tab/>
      </w:r>
      <w:r w:rsidRPr="00110469">
        <w:tab/>
        <w:t xml:space="preserve">           ___________________________</w:t>
      </w:r>
    </w:p>
    <w:p w:rsidR="00110469" w:rsidRPr="00110469" w:rsidRDefault="00110469" w:rsidP="00110469">
      <w:pPr>
        <w:rPr>
          <w:sz w:val="20"/>
          <w:szCs w:val="20"/>
        </w:rPr>
      </w:pPr>
      <w:r w:rsidRPr="00110469">
        <w:rPr>
          <w:sz w:val="20"/>
          <w:szCs w:val="20"/>
        </w:rPr>
        <w:t xml:space="preserve">(Подпись уполномоченного </w:t>
      </w:r>
      <w:proofErr w:type="gramStart"/>
      <w:r w:rsidRPr="00110469">
        <w:rPr>
          <w:sz w:val="20"/>
          <w:szCs w:val="20"/>
        </w:rPr>
        <w:t>представителя)</w:t>
      </w:r>
      <w:r w:rsidRPr="00110469">
        <w:rPr>
          <w:sz w:val="20"/>
          <w:szCs w:val="20"/>
        </w:rPr>
        <w:tab/>
      </w:r>
      <w:proofErr w:type="gramEnd"/>
      <w:r w:rsidRPr="00110469">
        <w:rPr>
          <w:sz w:val="20"/>
          <w:szCs w:val="20"/>
        </w:rPr>
        <w:tab/>
        <w:t xml:space="preserve">                           (Ф.И.О. должность подписавшего)</w:t>
      </w:r>
    </w:p>
    <w:p w:rsidR="00110469" w:rsidRPr="00110469" w:rsidRDefault="00110469" w:rsidP="00110469">
      <w:pPr>
        <w:rPr>
          <w:sz w:val="20"/>
          <w:szCs w:val="20"/>
        </w:rPr>
      </w:pPr>
      <w:proofErr w:type="gramStart"/>
      <w:r w:rsidRPr="00110469">
        <w:rPr>
          <w:sz w:val="20"/>
          <w:szCs w:val="20"/>
        </w:rPr>
        <w:t>М.П.( при</w:t>
      </w:r>
      <w:proofErr w:type="gramEnd"/>
      <w:r w:rsidRPr="00110469">
        <w:rPr>
          <w:sz w:val="20"/>
          <w:szCs w:val="20"/>
        </w:rPr>
        <w:t xml:space="preserve"> наличии печати)</w:t>
      </w:r>
    </w:p>
    <w:p w:rsidR="00110469" w:rsidRPr="00110469" w:rsidRDefault="00110469" w:rsidP="00110469">
      <w:pPr>
        <w:rPr>
          <w:sz w:val="20"/>
          <w:szCs w:val="20"/>
        </w:rPr>
      </w:pPr>
    </w:p>
    <w:p w:rsidR="00110469" w:rsidRPr="00110469" w:rsidRDefault="00110469" w:rsidP="00110469">
      <w:pPr>
        <w:rPr>
          <w:sz w:val="20"/>
          <w:szCs w:val="20"/>
        </w:rPr>
      </w:pPr>
    </w:p>
    <w:p w:rsidR="00110469" w:rsidRPr="00110469" w:rsidRDefault="00110469" w:rsidP="00110469">
      <w:pPr>
        <w:rPr>
          <w:sz w:val="20"/>
          <w:szCs w:val="20"/>
        </w:rPr>
      </w:pPr>
    </w:p>
    <w:p w:rsidR="00110469" w:rsidRPr="00110469" w:rsidRDefault="00110469" w:rsidP="00110469">
      <w:pPr>
        <w:rPr>
          <w:sz w:val="20"/>
          <w:szCs w:val="20"/>
        </w:rPr>
      </w:pPr>
    </w:p>
    <w:p w:rsidR="00110469" w:rsidRPr="00110469" w:rsidRDefault="00110469" w:rsidP="00110469">
      <w:pPr>
        <w:rPr>
          <w:sz w:val="20"/>
          <w:szCs w:val="20"/>
        </w:rPr>
      </w:pPr>
    </w:p>
    <w:p w:rsidR="00110469" w:rsidRPr="00110469" w:rsidRDefault="00110469" w:rsidP="00110469">
      <w:pPr>
        <w:tabs>
          <w:tab w:val="left" w:pos="709"/>
          <w:tab w:val="left" w:pos="1134"/>
        </w:tabs>
        <w:overflowPunct w:val="0"/>
        <w:autoSpaceDE w:val="0"/>
        <w:autoSpaceDN w:val="0"/>
        <w:adjustRightInd w:val="0"/>
        <w:ind w:firstLine="709"/>
        <w:jc w:val="both"/>
        <w:rPr>
          <w:color w:val="808080"/>
          <w:sz w:val="22"/>
          <w:szCs w:val="22"/>
        </w:rPr>
      </w:pPr>
      <w:r w:rsidRPr="00110469">
        <w:rPr>
          <w:color w:val="808080"/>
          <w:sz w:val="22"/>
          <w:szCs w:val="22"/>
        </w:rPr>
        <w:t>ИНСТРУКЦИИ ПО ЗАПОЛНЕНИЮ:</w:t>
      </w:r>
    </w:p>
    <w:p w:rsidR="00110469" w:rsidRPr="00110469" w:rsidRDefault="00110469" w:rsidP="00110469">
      <w:pPr>
        <w:numPr>
          <w:ilvl w:val="0"/>
          <w:numId w:val="4"/>
        </w:numPr>
        <w:tabs>
          <w:tab w:val="left" w:pos="0"/>
          <w:tab w:val="left" w:pos="284"/>
        </w:tabs>
        <w:overflowPunct w:val="0"/>
        <w:autoSpaceDE w:val="0"/>
        <w:autoSpaceDN w:val="0"/>
        <w:adjustRightInd w:val="0"/>
        <w:spacing w:after="160" w:line="259" w:lineRule="auto"/>
        <w:jc w:val="both"/>
        <w:rPr>
          <w:bCs/>
          <w:color w:val="808080"/>
        </w:rPr>
      </w:pPr>
      <w:r w:rsidRPr="00110469">
        <w:rPr>
          <w:bCs/>
          <w:color w:val="808080"/>
        </w:rPr>
        <w:t>Данные инструкции не следует воспроизводить в документах, подготовленных Претендентом на участие в Открытом запросе предложений.</w:t>
      </w:r>
    </w:p>
    <w:p w:rsidR="00110469" w:rsidRPr="00110469" w:rsidRDefault="00110469" w:rsidP="00110469">
      <w:pPr>
        <w:numPr>
          <w:ilvl w:val="0"/>
          <w:numId w:val="4"/>
        </w:numPr>
        <w:tabs>
          <w:tab w:val="left" w:pos="0"/>
          <w:tab w:val="left" w:pos="284"/>
        </w:tabs>
        <w:overflowPunct w:val="0"/>
        <w:autoSpaceDE w:val="0"/>
        <w:autoSpaceDN w:val="0"/>
        <w:adjustRightInd w:val="0"/>
        <w:spacing w:after="160" w:line="259" w:lineRule="auto"/>
        <w:jc w:val="both"/>
        <w:rPr>
          <w:bCs/>
          <w:color w:val="808080"/>
        </w:rPr>
      </w:pPr>
      <w:r w:rsidRPr="00110469">
        <w:rPr>
          <w:bCs/>
          <w:color w:val="808080"/>
        </w:rPr>
        <w:t>Заявку следует оформить на официальном бланке Претендента на участие в Открытом запросе предложений. Претендент на участие в Открытом запросе предложений присваивает Заявке дату и номер в соответствии с принятыми у него правилами документооборота.</w:t>
      </w:r>
    </w:p>
    <w:p w:rsidR="00110469" w:rsidRPr="00110469" w:rsidRDefault="00110469" w:rsidP="00110469">
      <w:pPr>
        <w:numPr>
          <w:ilvl w:val="0"/>
          <w:numId w:val="4"/>
        </w:numPr>
        <w:tabs>
          <w:tab w:val="left" w:pos="0"/>
          <w:tab w:val="left" w:pos="284"/>
        </w:tabs>
        <w:overflowPunct w:val="0"/>
        <w:autoSpaceDE w:val="0"/>
        <w:autoSpaceDN w:val="0"/>
        <w:adjustRightInd w:val="0"/>
        <w:spacing w:after="160" w:line="259" w:lineRule="auto"/>
        <w:jc w:val="both"/>
        <w:rPr>
          <w:bCs/>
          <w:color w:val="808080"/>
        </w:rPr>
      </w:pPr>
      <w:r w:rsidRPr="00110469">
        <w:rPr>
          <w:bCs/>
          <w:color w:val="808080"/>
        </w:rPr>
        <w:t>Претендент на участие в Открытом запросе предложений должен указать свое полное наименование (с указанием организационно-правовой формы) и местонахождение.</w:t>
      </w:r>
    </w:p>
    <w:p w:rsidR="00110469" w:rsidRPr="00110469" w:rsidRDefault="00110469" w:rsidP="00110469">
      <w:pPr>
        <w:numPr>
          <w:ilvl w:val="0"/>
          <w:numId w:val="4"/>
        </w:numPr>
        <w:tabs>
          <w:tab w:val="left" w:pos="0"/>
          <w:tab w:val="left" w:pos="284"/>
        </w:tabs>
        <w:overflowPunct w:val="0"/>
        <w:autoSpaceDE w:val="0"/>
        <w:autoSpaceDN w:val="0"/>
        <w:adjustRightInd w:val="0"/>
        <w:spacing w:after="160" w:line="259" w:lineRule="auto"/>
        <w:jc w:val="both"/>
        <w:rPr>
          <w:bCs/>
          <w:color w:val="808080"/>
        </w:rPr>
      </w:pPr>
      <w:r w:rsidRPr="00110469">
        <w:rPr>
          <w:bCs/>
          <w:color w:val="808080"/>
        </w:rPr>
        <w:t>Претендент на участие в Открытом запросе предложений должен перечислить и указать объем каждого из прилагаемых к Заявке документов, определяющих суть его технико-коммерческого предложения.</w:t>
      </w:r>
      <w:bookmarkStart w:id="73" w:name="_Форма_2"/>
      <w:bookmarkEnd w:id="73"/>
    </w:p>
    <w:p w:rsidR="00110469" w:rsidRPr="00110469" w:rsidRDefault="00110469" w:rsidP="00110469">
      <w:pPr>
        <w:numPr>
          <w:ilvl w:val="0"/>
          <w:numId w:val="4"/>
        </w:numPr>
        <w:tabs>
          <w:tab w:val="left" w:pos="0"/>
          <w:tab w:val="left" w:pos="284"/>
        </w:tabs>
        <w:overflowPunct w:val="0"/>
        <w:autoSpaceDE w:val="0"/>
        <w:autoSpaceDN w:val="0"/>
        <w:adjustRightInd w:val="0"/>
        <w:spacing w:after="160" w:line="259" w:lineRule="auto"/>
        <w:jc w:val="both"/>
        <w:rPr>
          <w:bCs/>
          <w:color w:val="808080"/>
        </w:rPr>
      </w:pPr>
      <w:r w:rsidRPr="00110469">
        <w:rPr>
          <w:bCs/>
          <w:color w:val="808080"/>
        </w:rPr>
        <w:t>Не допускается удаление текста из формы 1, кроме текста, написанного курсивом.</w:t>
      </w:r>
    </w:p>
    <w:p w:rsidR="00110469" w:rsidRPr="00110469" w:rsidRDefault="00110469" w:rsidP="00110469">
      <w:pPr>
        <w:numPr>
          <w:ilvl w:val="0"/>
          <w:numId w:val="4"/>
        </w:numPr>
        <w:tabs>
          <w:tab w:val="left" w:pos="0"/>
          <w:tab w:val="left" w:pos="284"/>
        </w:tabs>
        <w:overflowPunct w:val="0"/>
        <w:autoSpaceDE w:val="0"/>
        <w:autoSpaceDN w:val="0"/>
        <w:adjustRightInd w:val="0"/>
        <w:spacing w:after="160" w:line="259" w:lineRule="auto"/>
        <w:jc w:val="both"/>
        <w:rPr>
          <w:bCs/>
          <w:color w:val="808080"/>
        </w:rPr>
      </w:pPr>
      <w:r w:rsidRPr="00110469">
        <w:rPr>
          <w:bCs/>
          <w:color w:val="808080"/>
        </w:rPr>
        <w:t>Все поля для заполнения должны быть обязательно заполнены Претендентом.</w:t>
      </w:r>
    </w:p>
    <w:p w:rsidR="00110469" w:rsidRPr="00110469" w:rsidRDefault="00110469" w:rsidP="00110469">
      <w:pPr>
        <w:keepNext/>
        <w:tabs>
          <w:tab w:val="left" w:pos="709"/>
        </w:tabs>
        <w:spacing w:before="240" w:after="120"/>
        <w:ind w:left="792" w:hanging="660"/>
        <w:jc w:val="both"/>
        <w:outlineLvl w:val="0"/>
        <w:rPr>
          <w:rFonts w:eastAsia="MS Mincho"/>
          <w:b/>
          <w:bCs/>
          <w:kern w:val="32"/>
          <w:sz w:val="2"/>
          <w:szCs w:val="2"/>
          <w:lang w:val="x-none" w:eastAsia="x-none"/>
        </w:rPr>
      </w:pPr>
      <w:r w:rsidRPr="00110469">
        <w:rPr>
          <w:rFonts w:ascii="Cambria" w:hAnsi="Cambria"/>
          <w:b/>
          <w:bCs/>
          <w:color w:val="365F91"/>
          <w:sz w:val="28"/>
          <w:szCs w:val="28"/>
        </w:rPr>
        <w:br w:type="page"/>
      </w:r>
      <w:bookmarkStart w:id="74" w:name="_Ref55335821"/>
      <w:bookmarkStart w:id="75" w:name="_Ref55336345"/>
      <w:bookmarkStart w:id="76" w:name="_Toc57314674"/>
      <w:bookmarkStart w:id="77" w:name="_Toc69728988"/>
      <w:bookmarkStart w:id="78" w:name="_Toc98251754"/>
      <w:bookmarkEnd w:id="74"/>
      <w:bookmarkEnd w:id="75"/>
      <w:bookmarkEnd w:id="76"/>
      <w:bookmarkEnd w:id="77"/>
      <w:bookmarkEnd w:id="78"/>
    </w:p>
    <w:p w:rsidR="00110469" w:rsidRPr="00110469" w:rsidRDefault="00110469" w:rsidP="00110469">
      <w:pPr>
        <w:keepNext/>
        <w:spacing w:before="240" w:after="120"/>
        <w:ind w:left="792" w:hanging="360"/>
        <w:jc w:val="both"/>
        <w:outlineLvl w:val="0"/>
        <w:rPr>
          <w:rFonts w:eastAsia="MS Mincho"/>
          <w:b/>
          <w:bCs/>
          <w:color w:val="548DD4"/>
          <w:kern w:val="32"/>
          <w:sz w:val="28"/>
          <w:lang w:eastAsia="x-none"/>
        </w:rPr>
      </w:pPr>
      <w:bookmarkStart w:id="79" w:name="_Форма_2_АНКЕТА"/>
      <w:bookmarkStart w:id="80" w:name="_Toc438142140"/>
      <w:bookmarkEnd w:id="79"/>
      <w:r w:rsidRPr="00110469">
        <w:rPr>
          <w:rFonts w:eastAsia="MS Mincho"/>
          <w:b/>
          <w:bCs/>
          <w:color w:val="548DD4"/>
          <w:kern w:val="32"/>
          <w:sz w:val="28"/>
          <w:lang w:val="x-none" w:eastAsia="x-none"/>
        </w:rPr>
        <w:t xml:space="preserve">Форма 2 АНКЕТА ПРЕТЕНДЕНТА НА УЧАСТИЕ В ОТКРЫТОМ </w:t>
      </w:r>
      <w:r w:rsidRPr="00110469">
        <w:rPr>
          <w:rFonts w:eastAsia="MS Mincho"/>
          <w:b/>
          <w:bCs/>
          <w:color w:val="548DD4"/>
          <w:kern w:val="32"/>
          <w:sz w:val="28"/>
          <w:lang w:eastAsia="x-none"/>
        </w:rPr>
        <w:t>ЗАПРОСЕ ПРЕДЛОЖЕНИЙ</w:t>
      </w:r>
      <w:bookmarkEnd w:id="80"/>
    </w:p>
    <w:p w:rsidR="00110469" w:rsidRPr="00110469" w:rsidRDefault="00110469" w:rsidP="00110469">
      <w:r w:rsidRPr="00110469">
        <w:t>Приложение к Заявке от «___» __________ 20___ г. № ______</w:t>
      </w:r>
    </w:p>
    <w:p w:rsidR="00110469" w:rsidRPr="00110469" w:rsidRDefault="00110469" w:rsidP="00110469"/>
    <w:p w:rsidR="00110469" w:rsidRPr="00110469" w:rsidRDefault="00110469" w:rsidP="00110469">
      <w:r w:rsidRPr="00110469">
        <w:t xml:space="preserve">Открытый запрос предложений в электронной форме на право заключения договора </w:t>
      </w:r>
    </w:p>
    <w:p w:rsidR="00110469" w:rsidRPr="00110469" w:rsidRDefault="00110469" w:rsidP="00110469">
      <w:r w:rsidRPr="00110469">
        <w:t>на ________________________________________________</w:t>
      </w:r>
    </w:p>
    <w:p w:rsidR="00110469" w:rsidRPr="00110469" w:rsidRDefault="00110469" w:rsidP="00110469"/>
    <w:p w:rsidR="00110469" w:rsidRPr="00110469" w:rsidRDefault="00110469" w:rsidP="00110469">
      <w:pPr>
        <w:jc w:val="center"/>
      </w:pPr>
      <w:bookmarkStart w:id="81" w:name="_Анкета_Претендента_на"/>
      <w:bookmarkStart w:id="82" w:name="_Анкета_Участника_процедуры"/>
      <w:bookmarkStart w:id="83" w:name="_Toc255987077"/>
      <w:bookmarkStart w:id="84" w:name="_Toc305665990"/>
      <w:bookmarkEnd w:id="81"/>
      <w:bookmarkEnd w:id="82"/>
      <w:r w:rsidRPr="00110469">
        <w:t xml:space="preserve">АНКЕТА ПРЕТЕНДЕНТА НА УЧАСТИЕ В ОТКРЫТОМ </w:t>
      </w:r>
      <w:bookmarkEnd w:id="83"/>
      <w:bookmarkEnd w:id="84"/>
      <w:r w:rsidRPr="00110469">
        <w:t>ЗАПРОСЕ ПРЕДЛОЖЕНИЙ</w:t>
      </w:r>
    </w:p>
    <w:p w:rsidR="00110469" w:rsidRPr="00110469" w:rsidRDefault="00110469" w:rsidP="00110469"/>
    <w:p w:rsidR="00110469" w:rsidRPr="00110469" w:rsidRDefault="00110469" w:rsidP="00110469">
      <w:r w:rsidRPr="00110469">
        <w:t xml:space="preserve">Претендент на участие в Открытом запросе предложений: ________________________________ </w:t>
      </w:r>
    </w:p>
    <w:p w:rsidR="00110469" w:rsidRPr="00110469" w:rsidRDefault="00110469" w:rsidP="00110469">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110469" w:rsidRPr="00110469" w:rsidTr="00110469">
        <w:trPr>
          <w:cantSplit/>
          <w:trHeight w:val="240"/>
          <w:tblHeader/>
        </w:trPr>
        <w:tc>
          <w:tcPr>
            <w:tcW w:w="306" w:type="pct"/>
            <w:shd w:val="clear" w:color="auto" w:fill="F2F2F2"/>
            <w:vAlign w:val="center"/>
          </w:tcPr>
          <w:p w:rsidR="00110469" w:rsidRPr="00110469" w:rsidRDefault="00110469" w:rsidP="00110469">
            <w:pPr>
              <w:jc w:val="center"/>
              <w:rPr>
                <w:b/>
              </w:rPr>
            </w:pPr>
            <w:r w:rsidRPr="00110469">
              <w:rPr>
                <w:b/>
              </w:rPr>
              <w:t>№</w:t>
            </w:r>
          </w:p>
        </w:tc>
        <w:tc>
          <w:tcPr>
            <w:tcW w:w="3000" w:type="pct"/>
            <w:shd w:val="clear" w:color="auto" w:fill="F2F2F2"/>
            <w:vAlign w:val="center"/>
          </w:tcPr>
          <w:p w:rsidR="00110469" w:rsidRPr="00110469" w:rsidRDefault="00110469" w:rsidP="00110469">
            <w:pPr>
              <w:jc w:val="center"/>
              <w:rPr>
                <w:b/>
              </w:rPr>
            </w:pPr>
            <w:r w:rsidRPr="00110469">
              <w:rPr>
                <w:b/>
              </w:rPr>
              <w:t>Наименование</w:t>
            </w:r>
          </w:p>
        </w:tc>
        <w:tc>
          <w:tcPr>
            <w:tcW w:w="1694" w:type="pct"/>
            <w:shd w:val="clear" w:color="auto" w:fill="F2F2F2"/>
            <w:vAlign w:val="center"/>
          </w:tcPr>
          <w:p w:rsidR="00110469" w:rsidRPr="00110469" w:rsidRDefault="00110469" w:rsidP="00110469">
            <w:pPr>
              <w:jc w:val="center"/>
              <w:rPr>
                <w:b/>
              </w:rPr>
            </w:pPr>
            <w:r w:rsidRPr="00110469">
              <w:rPr>
                <w:b/>
              </w:rPr>
              <w:t>Сведения о Претенденте на участие в Открытом запросе предложений</w:t>
            </w:r>
          </w:p>
        </w:tc>
      </w:tr>
      <w:tr w:rsidR="00110469" w:rsidRPr="00110469" w:rsidTr="00110469">
        <w:trPr>
          <w:cantSplit/>
          <w:trHeight w:val="471"/>
        </w:trPr>
        <w:tc>
          <w:tcPr>
            <w:tcW w:w="306" w:type="pct"/>
            <w:vAlign w:val="center"/>
          </w:tcPr>
          <w:p w:rsidR="00110469" w:rsidRPr="00110469" w:rsidRDefault="00110469" w:rsidP="00110469">
            <w:r w:rsidRPr="00110469">
              <w:t>1.</w:t>
            </w:r>
          </w:p>
        </w:tc>
        <w:tc>
          <w:tcPr>
            <w:tcW w:w="3000" w:type="pct"/>
            <w:vAlign w:val="center"/>
          </w:tcPr>
          <w:p w:rsidR="00110469" w:rsidRPr="00110469" w:rsidRDefault="00110469" w:rsidP="00110469">
            <w:r w:rsidRPr="00110469">
              <w:t>Фирменное наименование (полное и сокращенное наименования организации либо Ф.И.О. Претендента на участие в Открытом запросе предложений – физического лица, в том числе зарегистрированного в качестве индивидуального предпринимателя)</w:t>
            </w:r>
          </w:p>
        </w:tc>
        <w:tc>
          <w:tcPr>
            <w:tcW w:w="1694" w:type="pct"/>
            <w:vAlign w:val="center"/>
          </w:tcPr>
          <w:p w:rsidR="00110469" w:rsidRPr="00110469" w:rsidRDefault="00110469" w:rsidP="00110469"/>
        </w:tc>
      </w:tr>
      <w:tr w:rsidR="00110469" w:rsidRPr="00110469" w:rsidTr="00110469">
        <w:trPr>
          <w:cantSplit/>
          <w:trHeight w:val="284"/>
        </w:trPr>
        <w:tc>
          <w:tcPr>
            <w:tcW w:w="306" w:type="pct"/>
            <w:vAlign w:val="center"/>
          </w:tcPr>
          <w:p w:rsidR="00110469" w:rsidRPr="00110469" w:rsidRDefault="00110469" w:rsidP="00110469">
            <w:r w:rsidRPr="00110469">
              <w:t>2.</w:t>
            </w:r>
          </w:p>
        </w:tc>
        <w:tc>
          <w:tcPr>
            <w:tcW w:w="3000" w:type="pct"/>
            <w:vAlign w:val="center"/>
          </w:tcPr>
          <w:p w:rsidR="00110469" w:rsidRPr="00110469" w:rsidRDefault="00110469" w:rsidP="00110469">
            <w:r w:rsidRPr="00110469">
              <w:t>Организационно-правовая форма</w:t>
            </w:r>
          </w:p>
        </w:tc>
        <w:tc>
          <w:tcPr>
            <w:tcW w:w="1694" w:type="pct"/>
            <w:vAlign w:val="center"/>
          </w:tcPr>
          <w:p w:rsidR="00110469" w:rsidRPr="00110469" w:rsidRDefault="00110469" w:rsidP="00110469"/>
        </w:tc>
      </w:tr>
      <w:tr w:rsidR="00110469" w:rsidRPr="00110469" w:rsidTr="00110469">
        <w:trPr>
          <w:cantSplit/>
        </w:trPr>
        <w:tc>
          <w:tcPr>
            <w:tcW w:w="306" w:type="pct"/>
            <w:vAlign w:val="center"/>
          </w:tcPr>
          <w:p w:rsidR="00110469" w:rsidRPr="00110469" w:rsidRDefault="00110469" w:rsidP="00110469">
            <w:r w:rsidRPr="00110469">
              <w:t>3.</w:t>
            </w:r>
          </w:p>
        </w:tc>
        <w:tc>
          <w:tcPr>
            <w:tcW w:w="3000" w:type="pct"/>
            <w:vAlign w:val="center"/>
          </w:tcPr>
          <w:p w:rsidR="00110469" w:rsidRPr="00110469" w:rsidRDefault="00110469" w:rsidP="00110469">
            <w:r w:rsidRPr="00110469">
              <w:t>Учредители (перечислить наименования и организационно-правовую форму или Ф.И.О. всех учредителей)</w:t>
            </w:r>
          </w:p>
        </w:tc>
        <w:tc>
          <w:tcPr>
            <w:tcW w:w="1694" w:type="pct"/>
            <w:vAlign w:val="center"/>
          </w:tcPr>
          <w:p w:rsidR="00110469" w:rsidRPr="00110469" w:rsidRDefault="00110469" w:rsidP="00110469"/>
        </w:tc>
      </w:tr>
      <w:tr w:rsidR="00110469" w:rsidRPr="00110469" w:rsidTr="00110469">
        <w:trPr>
          <w:cantSplit/>
        </w:trPr>
        <w:tc>
          <w:tcPr>
            <w:tcW w:w="306" w:type="pct"/>
            <w:vAlign w:val="center"/>
          </w:tcPr>
          <w:p w:rsidR="00110469" w:rsidRPr="00110469" w:rsidRDefault="00110469" w:rsidP="00110469">
            <w:r w:rsidRPr="00110469">
              <w:t>4.</w:t>
            </w:r>
          </w:p>
        </w:tc>
        <w:tc>
          <w:tcPr>
            <w:tcW w:w="3000" w:type="pct"/>
            <w:vAlign w:val="center"/>
          </w:tcPr>
          <w:p w:rsidR="00110469" w:rsidRPr="00110469" w:rsidRDefault="00110469" w:rsidP="00110469">
            <w:r w:rsidRPr="00110469">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Открытом запросе предложений</w:t>
            </w:r>
            <w:r w:rsidRPr="00110469" w:rsidDel="00782B65">
              <w:t xml:space="preserve"> </w:t>
            </w:r>
            <w:r w:rsidRPr="00110469">
              <w:t>– физического лица</w:t>
            </w:r>
          </w:p>
        </w:tc>
        <w:tc>
          <w:tcPr>
            <w:tcW w:w="1694" w:type="pct"/>
            <w:vAlign w:val="center"/>
          </w:tcPr>
          <w:p w:rsidR="00110469" w:rsidRPr="00110469" w:rsidRDefault="00110469" w:rsidP="00110469"/>
        </w:tc>
      </w:tr>
      <w:tr w:rsidR="00110469" w:rsidRPr="00110469" w:rsidTr="00110469">
        <w:trPr>
          <w:cantSplit/>
          <w:trHeight w:val="284"/>
        </w:trPr>
        <w:tc>
          <w:tcPr>
            <w:tcW w:w="306" w:type="pct"/>
            <w:vAlign w:val="center"/>
          </w:tcPr>
          <w:p w:rsidR="00110469" w:rsidRPr="00110469" w:rsidRDefault="00110469" w:rsidP="00110469">
            <w:r w:rsidRPr="00110469">
              <w:t>5.</w:t>
            </w:r>
          </w:p>
        </w:tc>
        <w:tc>
          <w:tcPr>
            <w:tcW w:w="3000" w:type="pct"/>
            <w:vAlign w:val="center"/>
          </w:tcPr>
          <w:p w:rsidR="00110469" w:rsidRPr="00110469" w:rsidRDefault="00110469" w:rsidP="00110469">
            <w:r w:rsidRPr="00110469">
              <w:t>Виды деятельности</w:t>
            </w:r>
          </w:p>
        </w:tc>
        <w:tc>
          <w:tcPr>
            <w:tcW w:w="1694" w:type="pct"/>
            <w:vAlign w:val="center"/>
          </w:tcPr>
          <w:p w:rsidR="00110469" w:rsidRPr="00110469" w:rsidRDefault="00110469" w:rsidP="00110469"/>
        </w:tc>
      </w:tr>
      <w:tr w:rsidR="00110469" w:rsidRPr="00110469" w:rsidTr="00110469">
        <w:trPr>
          <w:cantSplit/>
          <w:trHeight w:val="284"/>
        </w:trPr>
        <w:tc>
          <w:tcPr>
            <w:tcW w:w="306" w:type="pct"/>
            <w:vAlign w:val="center"/>
          </w:tcPr>
          <w:p w:rsidR="00110469" w:rsidRPr="00110469" w:rsidRDefault="00110469" w:rsidP="00110469">
            <w:r w:rsidRPr="00110469">
              <w:t>6.</w:t>
            </w:r>
          </w:p>
        </w:tc>
        <w:tc>
          <w:tcPr>
            <w:tcW w:w="3000" w:type="pct"/>
            <w:vAlign w:val="center"/>
          </w:tcPr>
          <w:p w:rsidR="00110469" w:rsidRPr="00110469" w:rsidRDefault="00110469" w:rsidP="00110469">
            <w:r w:rsidRPr="00110469">
              <w:t>Срок деятельности (с учетом правопреемственности)</w:t>
            </w:r>
          </w:p>
        </w:tc>
        <w:tc>
          <w:tcPr>
            <w:tcW w:w="1694" w:type="pct"/>
            <w:vAlign w:val="center"/>
          </w:tcPr>
          <w:p w:rsidR="00110469" w:rsidRPr="00110469" w:rsidRDefault="00110469" w:rsidP="00110469"/>
        </w:tc>
      </w:tr>
      <w:tr w:rsidR="00110469" w:rsidRPr="00110469" w:rsidTr="00110469">
        <w:trPr>
          <w:cantSplit/>
          <w:trHeight w:val="284"/>
        </w:trPr>
        <w:tc>
          <w:tcPr>
            <w:tcW w:w="306" w:type="pct"/>
            <w:vAlign w:val="center"/>
          </w:tcPr>
          <w:p w:rsidR="00110469" w:rsidRPr="00110469" w:rsidRDefault="00110469" w:rsidP="00110469">
            <w:r w:rsidRPr="00110469">
              <w:t>7.</w:t>
            </w:r>
          </w:p>
        </w:tc>
        <w:tc>
          <w:tcPr>
            <w:tcW w:w="3000" w:type="pct"/>
            <w:vAlign w:val="center"/>
          </w:tcPr>
          <w:p w:rsidR="00110469" w:rsidRPr="00110469" w:rsidRDefault="00110469" w:rsidP="00110469">
            <w:r w:rsidRPr="00110469">
              <w:t xml:space="preserve">ИНН, дата постановки на учет в налоговом органе, </w:t>
            </w:r>
          </w:p>
          <w:p w:rsidR="00110469" w:rsidRPr="00110469" w:rsidRDefault="00110469" w:rsidP="00110469">
            <w:r w:rsidRPr="00110469">
              <w:t>КПП, ОГРН, ОКПО, ОКОПФ, ОКТМО</w:t>
            </w:r>
          </w:p>
        </w:tc>
        <w:tc>
          <w:tcPr>
            <w:tcW w:w="1694" w:type="pct"/>
            <w:vAlign w:val="center"/>
          </w:tcPr>
          <w:p w:rsidR="00110469" w:rsidRPr="00110469" w:rsidRDefault="00110469" w:rsidP="00110469"/>
        </w:tc>
      </w:tr>
      <w:tr w:rsidR="00110469" w:rsidRPr="00110469" w:rsidTr="00110469">
        <w:trPr>
          <w:cantSplit/>
          <w:trHeight w:val="284"/>
        </w:trPr>
        <w:tc>
          <w:tcPr>
            <w:tcW w:w="306" w:type="pct"/>
            <w:vAlign w:val="center"/>
          </w:tcPr>
          <w:p w:rsidR="00110469" w:rsidRPr="00110469" w:rsidRDefault="00110469" w:rsidP="00110469">
            <w:r w:rsidRPr="00110469">
              <w:t>8.</w:t>
            </w:r>
          </w:p>
        </w:tc>
        <w:tc>
          <w:tcPr>
            <w:tcW w:w="3000" w:type="pct"/>
            <w:vAlign w:val="center"/>
          </w:tcPr>
          <w:p w:rsidR="00110469" w:rsidRPr="00110469" w:rsidRDefault="00110469" w:rsidP="00110469">
            <w:r w:rsidRPr="00110469">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110469" w:rsidRPr="00110469" w:rsidRDefault="00110469" w:rsidP="00110469"/>
        </w:tc>
      </w:tr>
      <w:tr w:rsidR="00110469" w:rsidRPr="00110469" w:rsidTr="00110469">
        <w:trPr>
          <w:cantSplit/>
          <w:trHeight w:val="284"/>
        </w:trPr>
        <w:tc>
          <w:tcPr>
            <w:tcW w:w="306" w:type="pct"/>
            <w:vAlign w:val="center"/>
          </w:tcPr>
          <w:p w:rsidR="00110469" w:rsidRPr="00110469" w:rsidRDefault="00110469" w:rsidP="00110469">
            <w:r w:rsidRPr="00110469">
              <w:t>9.</w:t>
            </w:r>
          </w:p>
        </w:tc>
        <w:tc>
          <w:tcPr>
            <w:tcW w:w="3000" w:type="pct"/>
            <w:vAlign w:val="center"/>
          </w:tcPr>
          <w:p w:rsidR="00110469" w:rsidRPr="00110469" w:rsidRDefault="00110469" w:rsidP="00110469">
            <w:r w:rsidRPr="00110469">
              <w:t>Почтовый адрес (страна, адрес)</w:t>
            </w:r>
          </w:p>
        </w:tc>
        <w:tc>
          <w:tcPr>
            <w:tcW w:w="1694" w:type="pct"/>
            <w:vAlign w:val="center"/>
          </w:tcPr>
          <w:p w:rsidR="00110469" w:rsidRPr="00110469" w:rsidRDefault="00110469" w:rsidP="00110469"/>
        </w:tc>
      </w:tr>
      <w:tr w:rsidR="00110469" w:rsidRPr="00110469" w:rsidTr="00110469">
        <w:trPr>
          <w:cantSplit/>
          <w:trHeight w:val="284"/>
        </w:trPr>
        <w:tc>
          <w:tcPr>
            <w:tcW w:w="306" w:type="pct"/>
            <w:vAlign w:val="center"/>
          </w:tcPr>
          <w:p w:rsidR="00110469" w:rsidRPr="00110469" w:rsidRDefault="00110469" w:rsidP="00110469">
            <w:r w:rsidRPr="00110469">
              <w:t>10.</w:t>
            </w:r>
          </w:p>
        </w:tc>
        <w:tc>
          <w:tcPr>
            <w:tcW w:w="3000" w:type="pct"/>
            <w:vAlign w:val="center"/>
          </w:tcPr>
          <w:p w:rsidR="00110469" w:rsidRPr="00110469" w:rsidRDefault="00110469" w:rsidP="00110469">
            <w:r w:rsidRPr="00110469">
              <w:t>Телефоны (с указанием кода города)</w:t>
            </w:r>
          </w:p>
        </w:tc>
        <w:tc>
          <w:tcPr>
            <w:tcW w:w="1694" w:type="pct"/>
            <w:vAlign w:val="center"/>
          </w:tcPr>
          <w:p w:rsidR="00110469" w:rsidRPr="00110469" w:rsidRDefault="00110469" w:rsidP="00110469"/>
        </w:tc>
      </w:tr>
      <w:tr w:rsidR="00110469" w:rsidRPr="00110469" w:rsidTr="00110469">
        <w:trPr>
          <w:cantSplit/>
          <w:trHeight w:val="284"/>
        </w:trPr>
        <w:tc>
          <w:tcPr>
            <w:tcW w:w="306" w:type="pct"/>
            <w:vAlign w:val="center"/>
          </w:tcPr>
          <w:p w:rsidR="00110469" w:rsidRPr="00110469" w:rsidRDefault="00110469" w:rsidP="00110469">
            <w:r w:rsidRPr="00110469">
              <w:t>11.</w:t>
            </w:r>
          </w:p>
        </w:tc>
        <w:tc>
          <w:tcPr>
            <w:tcW w:w="3000" w:type="pct"/>
            <w:vAlign w:val="center"/>
          </w:tcPr>
          <w:p w:rsidR="00110469" w:rsidRPr="00110469" w:rsidRDefault="00110469" w:rsidP="00110469">
            <w:r w:rsidRPr="00110469">
              <w:t>Факс (с указанием кода города)</w:t>
            </w:r>
          </w:p>
        </w:tc>
        <w:tc>
          <w:tcPr>
            <w:tcW w:w="1694" w:type="pct"/>
            <w:vAlign w:val="center"/>
          </w:tcPr>
          <w:p w:rsidR="00110469" w:rsidRPr="00110469" w:rsidRDefault="00110469" w:rsidP="00110469"/>
        </w:tc>
      </w:tr>
      <w:tr w:rsidR="00110469" w:rsidRPr="00110469" w:rsidTr="00110469">
        <w:trPr>
          <w:cantSplit/>
          <w:trHeight w:val="284"/>
        </w:trPr>
        <w:tc>
          <w:tcPr>
            <w:tcW w:w="306" w:type="pct"/>
            <w:vAlign w:val="center"/>
          </w:tcPr>
          <w:p w:rsidR="00110469" w:rsidRPr="00110469" w:rsidRDefault="00110469" w:rsidP="00110469">
            <w:r w:rsidRPr="00110469">
              <w:t>12.</w:t>
            </w:r>
          </w:p>
        </w:tc>
        <w:tc>
          <w:tcPr>
            <w:tcW w:w="3000" w:type="pct"/>
            <w:vAlign w:val="center"/>
          </w:tcPr>
          <w:p w:rsidR="00110469" w:rsidRPr="00110469" w:rsidRDefault="00110469" w:rsidP="00110469">
            <w:r w:rsidRPr="00110469">
              <w:t xml:space="preserve">Адрес электронной почты </w:t>
            </w:r>
          </w:p>
        </w:tc>
        <w:tc>
          <w:tcPr>
            <w:tcW w:w="1694" w:type="pct"/>
            <w:vAlign w:val="center"/>
          </w:tcPr>
          <w:p w:rsidR="00110469" w:rsidRPr="00110469" w:rsidRDefault="00110469" w:rsidP="00110469"/>
        </w:tc>
      </w:tr>
      <w:tr w:rsidR="00110469" w:rsidRPr="00110469" w:rsidTr="00110469">
        <w:trPr>
          <w:cantSplit/>
          <w:trHeight w:val="284"/>
        </w:trPr>
        <w:tc>
          <w:tcPr>
            <w:tcW w:w="306" w:type="pct"/>
            <w:vAlign w:val="center"/>
          </w:tcPr>
          <w:p w:rsidR="00110469" w:rsidRPr="00110469" w:rsidRDefault="00110469" w:rsidP="00110469">
            <w:r w:rsidRPr="00110469">
              <w:t>13.</w:t>
            </w:r>
          </w:p>
        </w:tc>
        <w:tc>
          <w:tcPr>
            <w:tcW w:w="3000" w:type="pct"/>
            <w:vAlign w:val="center"/>
          </w:tcPr>
          <w:p w:rsidR="00110469" w:rsidRPr="00110469" w:rsidRDefault="00110469" w:rsidP="00110469">
            <w:r w:rsidRPr="00110469">
              <w:t>Филиалы: перечислить наименования и почтовые адреса</w:t>
            </w:r>
          </w:p>
        </w:tc>
        <w:tc>
          <w:tcPr>
            <w:tcW w:w="1694" w:type="pct"/>
            <w:vAlign w:val="center"/>
          </w:tcPr>
          <w:p w:rsidR="00110469" w:rsidRPr="00110469" w:rsidRDefault="00110469" w:rsidP="00110469"/>
        </w:tc>
      </w:tr>
      <w:tr w:rsidR="00110469" w:rsidRPr="00110469" w:rsidTr="00110469">
        <w:trPr>
          <w:cantSplit/>
          <w:trHeight w:val="284"/>
        </w:trPr>
        <w:tc>
          <w:tcPr>
            <w:tcW w:w="306" w:type="pct"/>
            <w:vAlign w:val="center"/>
          </w:tcPr>
          <w:p w:rsidR="00110469" w:rsidRPr="00110469" w:rsidRDefault="00110469" w:rsidP="00110469">
            <w:r w:rsidRPr="00110469">
              <w:t>14.</w:t>
            </w:r>
          </w:p>
        </w:tc>
        <w:tc>
          <w:tcPr>
            <w:tcW w:w="3000" w:type="pct"/>
            <w:vAlign w:val="center"/>
          </w:tcPr>
          <w:p w:rsidR="00110469" w:rsidRPr="00110469" w:rsidRDefault="00110469" w:rsidP="00110469">
            <w:r w:rsidRPr="00110469">
              <w:t>Размер уставного капитала</w:t>
            </w:r>
          </w:p>
        </w:tc>
        <w:tc>
          <w:tcPr>
            <w:tcW w:w="1694" w:type="pct"/>
            <w:vAlign w:val="center"/>
          </w:tcPr>
          <w:p w:rsidR="00110469" w:rsidRPr="00110469" w:rsidRDefault="00110469" w:rsidP="00110469"/>
        </w:tc>
      </w:tr>
      <w:tr w:rsidR="00110469" w:rsidRPr="00110469" w:rsidTr="00110469">
        <w:trPr>
          <w:cantSplit/>
        </w:trPr>
        <w:tc>
          <w:tcPr>
            <w:tcW w:w="306" w:type="pct"/>
            <w:vAlign w:val="center"/>
          </w:tcPr>
          <w:p w:rsidR="00110469" w:rsidRPr="00110469" w:rsidRDefault="00110469" w:rsidP="00110469">
            <w:r w:rsidRPr="00110469">
              <w:t>15.</w:t>
            </w:r>
          </w:p>
        </w:tc>
        <w:tc>
          <w:tcPr>
            <w:tcW w:w="3000" w:type="pct"/>
            <w:vAlign w:val="center"/>
          </w:tcPr>
          <w:p w:rsidR="00110469" w:rsidRPr="00110469" w:rsidRDefault="00110469" w:rsidP="00110469">
            <w:r w:rsidRPr="00110469">
              <w:t xml:space="preserve">Балансовая стоимость </w:t>
            </w:r>
            <w:proofErr w:type="gramStart"/>
            <w:r w:rsidRPr="00110469">
              <w:t>активов  (</w:t>
            </w:r>
            <w:proofErr w:type="gramEnd"/>
            <w:r w:rsidRPr="00110469">
              <w:t>по балансу последнего завершенного периода)</w:t>
            </w:r>
          </w:p>
        </w:tc>
        <w:tc>
          <w:tcPr>
            <w:tcW w:w="1694" w:type="pct"/>
            <w:vAlign w:val="center"/>
          </w:tcPr>
          <w:p w:rsidR="00110469" w:rsidRPr="00110469" w:rsidRDefault="00110469" w:rsidP="00110469"/>
        </w:tc>
      </w:tr>
      <w:tr w:rsidR="00110469" w:rsidRPr="00110469" w:rsidTr="00110469">
        <w:trPr>
          <w:cantSplit/>
        </w:trPr>
        <w:tc>
          <w:tcPr>
            <w:tcW w:w="306" w:type="pct"/>
            <w:vAlign w:val="center"/>
          </w:tcPr>
          <w:p w:rsidR="00110469" w:rsidRPr="00110469" w:rsidRDefault="00110469" w:rsidP="00110469">
            <w:r w:rsidRPr="00110469">
              <w:t>16.</w:t>
            </w:r>
          </w:p>
        </w:tc>
        <w:tc>
          <w:tcPr>
            <w:tcW w:w="3000" w:type="pct"/>
            <w:vAlign w:val="center"/>
          </w:tcPr>
          <w:p w:rsidR="00110469" w:rsidRPr="00110469" w:rsidRDefault="00110469" w:rsidP="00110469">
            <w:r w:rsidRPr="00110469">
              <w:t>Банковские реквизиты (наименование и адрес банка, номер расчетного счета Претендента на участие в Открытом запросе предложений</w:t>
            </w:r>
            <w:r w:rsidRPr="00110469" w:rsidDel="00782B65">
              <w:t xml:space="preserve"> </w:t>
            </w:r>
            <w:r w:rsidRPr="00110469">
              <w:t>в банке, телефоны банка, прочие банковские реквизиты)</w:t>
            </w:r>
          </w:p>
        </w:tc>
        <w:tc>
          <w:tcPr>
            <w:tcW w:w="1694" w:type="pct"/>
            <w:vAlign w:val="center"/>
          </w:tcPr>
          <w:p w:rsidR="00110469" w:rsidRPr="00110469" w:rsidRDefault="00110469" w:rsidP="00110469"/>
        </w:tc>
      </w:tr>
      <w:tr w:rsidR="00110469" w:rsidRPr="00110469" w:rsidTr="00110469">
        <w:trPr>
          <w:cantSplit/>
        </w:trPr>
        <w:tc>
          <w:tcPr>
            <w:tcW w:w="306" w:type="pct"/>
            <w:vAlign w:val="center"/>
          </w:tcPr>
          <w:p w:rsidR="00110469" w:rsidRPr="00110469" w:rsidRDefault="00110469" w:rsidP="00110469">
            <w:r w:rsidRPr="00110469">
              <w:t>17.</w:t>
            </w:r>
          </w:p>
        </w:tc>
        <w:tc>
          <w:tcPr>
            <w:tcW w:w="3000" w:type="pct"/>
            <w:vAlign w:val="center"/>
          </w:tcPr>
          <w:p w:rsidR="00110469" w:rsidRPr="00110469" w:rsidRDefault="00110469" w:rsidP="00110469">
            <w:r w:rsidRPr="00110469">
              <w:t>Ф.И.О. руководителя Претендента на участие в Открытом запросе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rsidR="00110469" w:rsidRPr="00110469" w:rsidRDefault="00110469" w:rsidP="00110469"/>
        </w:tc>
      </w:tr>
      <w:tr w:rsidR="00110469" w:rsidRPr="00110469" w:rsidTr="00110469">
        <w:trPr>
          <w:cantSplit/>
        </w:trPr>
        <w:tc>
          <w:tcPr>
            <w:tcW w:w="306" w:type="pct"/>
            <w:vAlign w:val="center"/>
          </w:tcPr>
          <w:p w:rsidR="00110469" w:rsidRPr="00110469" w:rsidRDefault="00110469" w:rsidP="00110469">
            <w:r w:rsidRPr="00110469">
              <w:t>18.</w:t>
            </w:r>
          </w:p>
        </w:tc>
        <w:tc>
          <w:tcPr>
            <w:tcW w:w="3000" w:type="pct"/>
            <w:vAlign w:val="center"/>
          </w:tcPr>
          <w:p w:rsidR="00110469" w:rsidRPr="00110469" w:rsidRDefault="00110469" w:rsidP="00110469">
            <w:r w:rsidRPr="00110469">
              <w:t>Орган управления Претендента на участие в Открытом запросе предложений</w:t>
            </w:r>
            <w:r w:rsidRPr="00110469" w:rsidDel="00782B65">
              <w:t xml:space="preserve"> </w:t>
            </w:r>
            <w:r w:rsidRPr="00110469">
              <w:t>– юридического лица, уполномоченный на одобрение сделки, право на заключение которой является предметом настоящего Открытого запроса предложений и порядок одобрения соответствующей сделки</w:t>
            </w:r>
          </w:p>
        </w:tc>
        <w:tc>
          <w:tcPr>
            <w:tcW w:w="1694" w:type="pct"/>
            <w:vAlign w:val="center"/>
          </w:tcPr>
          <w:p w:rsidR="00110469" w:rsidRPr="00110469" w:rsidRDefault="00110469" w:rsidP="00110469"/>
        </w:tc>
      </w:tr>
      <w:tr w:rsidR="00110469" w:rsidRPr="00110469" w:rsidTr="00110469">
        <w:trPr>
          <w:cantSplit/>
        </w:trPr>
        <w:tc>
          <w:tcPr>
            <w:tcW w:w="306" w:type="pct"/>
            <w:vAlign w:val="center"/>
          </w:tcPr>
          <w:p w:rsidR="00110469" w:rsidRPr="00110469" w:rsidRDefault="00110469" w:rsidP="00110469">
            <w:r w:rsidRPr="00110469">
              <w:t>19.</w:t>
            </w:r>
          </w:p>
        </w:tc>
        <w:tc>
          <w:tcPr>
            <w:tcW w:w="3000" w:type="pct"/>
            <w:vAlign w:val="center"/>
          </w:tcPr>
          <w:p w:rsidR="00110469" w:rsidRPr="00110469" w:rsidRDefault="00110469" w:rsidP="00110469">
            <w:r w:rsidRPr="00110469">
              <w:t xml:space="preserve">Ф.И.О. уполномоченного лица Претендента на участие в Открытом запрос предложений с указанием должности, контактного телефона, электронной почты </w:t>
            </w:r>
          </w:p>
        </w:tc>
        <w:tc>
          <w:tcPr>
            <w:tcW w:w="1694" w:type="pct"/>
            <w:vAlign w:val="center"/>
          </w:tcPr>
          <w:p w:rsidR="00110469" w:rsidRPr="00110469" w:rsidRDefault="00110469" w:rsidP="00110469"/>
        </w:tc>
      </w:tr>
      <w:tr w:rsidR="00110469" w:rsidRPr="00110469" w:rsidTr="00110469">
        <w:trPr>
          <w:cantSplit/>
        </w:trPr>
        <w:tc>
          <w:tcPr>
            <w:tcW w:w="306" w:type="pct"/>
            <w:vAlign w:val="center"/>
          </w:tcPr>
          <w:p w:rsidR="00110469" w:rsidRPr="00110469" w:rsidRDefault="00110469" w:rsidP="00110469">
            <w:r w:rsidRPr="00110469">
              <w:t>20.</w:t>
            </w:r>
          </w:p>
        </w:tc>
        <w:tc>
          <w:tcPr>
            <w:tcW w:w="3000" w:type="pct"/>
            <w:vAlign w:val="center"/>
          </w:tcPr>
          <w:p w:rsidR="00110469" w:rsidRPr="00110469" w:rsidRDefault="00110469" w:rsidP="00110469">
            <w:r w:rsidRPr="00110469">
              <w:t>Численность персонала</w:t>
            </w:r>
          </w:p>
        </w:tc>
        <w:tc>
          <w:tcPr>
            <w:tcW w:w="1694" w:type="pct"/>
            <w:vAlign w:val="center"/>
          </w:tcPr>
          <w:p w:rsidR="00110469" w:rsidRPr="00110469" w:rsidRDefault="00110469" w:rsidP="00110469"/>
        </w:tc>
      </w:tr>
      <w:tr w:rsidR="00110469" w:rsidRPr="00110469" w:rsidTr="00110469">
        <w:trPr>
          <w:cantSplit/>
        </w:trPr>
        <w:tc>
          <w:tcPr>
            <w:tcW w:w="306" w:type="pct"/>
            <w:vAlign w:val="center"/>
          </w:tcPr>
          <w:p w:rsidR="00110469" w:rsidRPr="00110469" w:rsidRDefault="00110469" w:rsidP="00110469">
            <w:r w:rsidRPr="00110469">
              <w:t>21</w:t>
            </w:r>
          </w:p>
        </w:tc>
        <w:tc>
          <w:tcPr>
            <w:tcW w:w="3000" w:type="pct"/>
            <w:vAlign w:val="center"/>
          </w:tcPr>
          <w:p w:rsidR="00110469" w:rsidRPr="00110469" w:rsidRDefault="00110469" w:rsidP="00110469">
            <w:pPr>
              <w:rPr>
                <w:highlight w:val="yellow"/>
              </w:rPr>
            </w:pPr>
            <w:r w:rsidRPr="00110469">
              <w:t xml:space="preserve">Сведения об отнесении Претендента к </w:t>
            </w:r>
            <w:r w:rsidRPr="00110469">
              <w:rPr>
                <w:rFonts w:cs="Arial"/>
                <w:color w:val="000000"/>
              </w:rPr>
              <w:t>Субъектам МСП.</w:t>
            </w:r>
          </w:p>
        </w:tc>
        <w:tc>
          <w:tcPr>
            <w:tcW w:w="1694" w:type="pct"/>
            <w:vAlign w:val="center"/>
          </w:tcPr>
          <w:p w:rsidR="00110469" w:rsidRPr="00110469" w:rsidRDefault="00110469" w:rsidP="00110469"/>
        </w:tc>
      </w:tr>
      <w:tr w:rsidR="00110469" w:rsidRPr="00110469" w:rsidTr="00110469">
        <w:trPr>
          <w:cantSplit/>
        </w:trPr>
        <w:tc>
          <w:tcPr>
            <w:tcW w:w="306" w:type="pct"/>
            <w:vAlign w:val="center"/>
          </w:tcPr>
          <w:p w:rsidR="00110469" w:rsidRPr="00110469" w:rsidRDefault="00110469" w:rsidP="00110469">
            <w:r w:rsidRPr="00110469">
              <w:t>22</w:t>
            </w:r>
          </w:p>
        </w:tc>
        <w:tc>
          <w:tcPr>
            <w:tcW w:w="3000" w:type="pct"/>
            <w:vAlign w:val="center"/>
          </w:tcPr>
          <w:p w:rsidR="00110469" w:rsidRPr="00110469" w:rsidRDefault="00110469" w:rsidP="00110469">
            <w:r w:rsidRPr="00110469">
              <w:t>Сведения об отнесении Претендента к организации, применяющей упрощённую систему налогообложения</w:t>
            </w:r>
          </w:p>
        </w:tc>
        <w:tc>
          <w:tcPr>
            <w:tcW w:w="1694" w:type="pct"/>
            <w:vAlign w:val="center"/>
          </w:tcPr>
          <w:p w:rsidR="00110469" w:rsidRPr="00110469" w:rsidRDefault="00110469" w:rsidP="00110469"/>
        </w:tc>
      </w:tr>
    </w:tbl>
    <w:p w:rsidR="00110469" w:rsidRPr="00110469" w:rsidRDefault="00110469" w:rsidP="00110469">
      <w:bookmarkStart w:id="85" w:name="_Toc98251773"/>
    </w:p>
    <w:p w:rsidR="00110469" w:rsidRPr="00110469" w:rsidRDefault="00110469" w:rsidP="00110469">
      <w:r w:rsidRPr="00110469">
        <w:t>___________________________________</w:t>
      </w:r>
      <w:r w:rsidRPr="00110469">
        <w:tab/>
      </w:r>
      <w:r w:rsidRPr="00110469">
        <w:tab/>
      </w:r>
      <w:r w:rsidRPr="00110469">
        <w:tab/>
        <w:t xml:space="preserve">     ___________________________</w:t>
      </w:r>
    </w:p>
    <w:p w:rsidR="00110469" w:rsidRPr="00110469" w:rsidRDefault="00110469" w:rsidP="00110469">
      <w:pPr>
        <w:rPr>
          <w:sz w:val="20"/>
          <w:szCs w:val="20"/>
        </w:rPr>
      </w:pPr>
      <w:r w:rsidRPr="00110469">
        <w:rPr>
          <w:sz w:val="20"/>
          <w:szCs w:val="20"/>
        </w:rPr>
        <w:t xml:space="preserve">(Подпись уполномоченного </w:t>
      </w:r>
      <w:proofErr w:type="gramStart"/>
      <w:r w:rsidRPr="00110469">
        <w:rPr>
          <w:sz w:val="20"/>
          <w:szCs w:val="20"/>
        </w:rPr>
        <w:t>представителя)</w:t>
      </w:r>
      <w:r w:rsidRPr="00110469">
        <w:rPr>
          <w:sz w:val="20"/>
          <w:szCs w:val="20"/>
        </w:rPr>
        <w:tab/>
      </w:r>
      <w:proofErr w:type="gramEnd"/>
      <w:r w:rsidRPr="00110469">
        <w:rPr>
          <w:sz w:val="20"/>
          <w:szCs w:val="20"/>
        </w:rPr>
        <w:tab/>
        <w:t xml:space="preserve">                    (Ф.И.О. и должность подписавшего)</w:t>
      </w:r>
    </w:p>
    <w:p w:rsidR="00110469" w:rsidRPr="00110469" w:rsidRDefault="00110469" w:rsidP="00110469">
      <w:pPr>
        <w:rPr>
          <w:sz w:val="20"/>
          <w:szCs w:val="20"/>
        </w:rPr>
      </w:pPr>
      <w:r w:rsidRPr="00110469">
        <w:rPr>
          <w:sz w:val="20"/>
          <w:szCs w:val="20"/>
        </w:rPr>
        <w:t>М.П. (при наличии печати)</w:t>
      </w:r>
    </w:p>
    <w:p w:rsidR="00110469" w:rsidRPr="00110469" w:rsidRDefault="00110469" w:rsidP="00110469">
      <w:pPr>
        <w:rPr>
          <w:color w:val="808080"/>
        </w:rPr>
      </w:pPr>
    </w:p>
    <w:p w:rsidR="00110469" w:rsidRPr="00110469" w:rsidRDefault="00110469" w:rsidP="00110469">
      <w:pPr>
        <w:rPr>
          <w:color w:val="808080"/>
        </w:rPr>
      </w:pPr>
      <w:r w:rsidRPr="00110469">
        <w:rPr>
          <w:color w:val="808080"/>
        </w:rPr>
        <w:t>ИНСТРУКЦИИ ПО ЗАПОЛНЕНИЮ</w:t>
      </w:r>
      <w:bookmarkEnd w:id="85"/>
      <w:r w:rsidRPr="00110469">
        <w:rPr>
          <w:color w:val="808080"/>
        </w:rPr>
        <w:t>:</w:t>
      </w:r>
    </w:p>
    <w:p w:rsidR="00110469" w:rsidRPr="00110469" w:rsidRDefault="00110469" w:rsidP="00110469">
      <w:pPr>
        <w:jc w:val="both"/>
        <w:rPr>
          <w:color w:val="808080"/>
        </w:rPr>
      </w:pPr>
      <w:r w:rsidRPr="00110469">
        <w:rPr>
          <w:color w:val="808080"/>
        </w:rPr>
        <w:t>1. Данные инструкции не следует воспроизводить в документах, подготовленных Претендентом на участие в Открытом запросе предложений.</w:t>
      </w:r>
    </w:p>
    <w:p w:rsidR="00110469" w:rsidRPr="00110469" w:rsidRDefault="00110469" w:rsidP="00110469">
      <w:pPr>
        <w:jc w:val="both"/>
        <w:rPr>
          <w:color w:val="808080"/>
        </w:rPr>
      </w:pPr>
      <w:r w:rsidRPr="00110469">
        <w:rPr>
          <w:color w:val="808080"/>
        </w:rPr>
        <w:t xml:space="preserve">2. Претендент на участие в Открытом запросе предложений приводит номер и дату Заявки, приложением к которой является данная анкета Претендента процедуры закупки. </w:t>
      </w:r>
    </w:p>
    <w:p w:rsidR="00110469" w:rsidRPr="00110469" w:rsidRDefault="00110469" w:rsidP="00110469">
      <w:pPr>
        <w:jc w:val="both"/>
        <w:rPr>
          <w:color w:val="808080"/>
        </w:rPr>
      </w:pPr>
      <w:r w:rsidRPr="00110469">
        <w:rPr>
          <w:color w:val="808080"/>
        </w:rPr>
        <w:t>3. В графе 19 указывается уполномоченное лицо Претендента на участие в Открытом запросе предложений</w:t>
      </w:r>
      <w:r w:rsidRPr="00110469" w:rsidDel="00782B65">
        <w:rPr>
          <w:color w:val="808080"/>
        </w:rPr>
        <w:t xml:space="preserve"> </w:t>
      </w:r>
      <w:r w:rsidRPr="00110469">
        <w:rPr>
          <w:color w:val="808080"/>
        </w:rPr>
        <w:t>для оперативного уведомления по вопросам организационного характера и взаимодействия с организатором размещения заказа.</w:t>
      </w:r>
    </w:p>
    <w:p w:rsidR="00110469" w:rsidRPr="00110469" w:rsidRDefault="00110469" w:rsidP="00110469">
      <w:pPr>
        <w:jc w:val="both"/>
        <w:rPr>
          <w:color w:val="808080"/>
        </w:rPr>
      </w:pPr>
      <w:r w:rsidRPr="00110469">
        <w:rPr>
          <w:color w:val="808080"/>
        </w:rPr>
        <w:t xml:space="preserve">4. Заполненная Претендентом на участие в Открытом запросе предложений анкета должна содержать все сведения, указанные в таблице. В случае отсутствия каких-либо данных указать слово «нет». </w:t>
      </w:r>
    </w:p>
    <w:p w:rsidR="00110469" w:rsidRPr="00110469" w:rsidRDefault="00110469" w:rsidP="00110469"/>
    <w:p w:rsidR="00110469" w:rsidRPr="00110469" w:rsidRDefault="00110469" w:rsidP="00110469"/>
    <w:p w:rsidR="00110469" w:rsidRPr="00110469" w:rsidRDefault="00110469" w:rsidP="00110469">
      <w:pPr>
        <w:rPr>
          <w:sz w:val="2"/>
          <w:szCs w:val="2"/>
        </w:rPr>
      </w:pPr>
      <w:r w:rsidRPr="00110469">
        <w:br w:type="page"/>
      </w:r>
    </w:p>
    <w:p w:rsidR="00110469" w:rsidRPr="00110469" w:rsidRDefault="00110469" w:rsidP="00110469">
      <w:pPr>
        <w:keepNext/>
        <w:spacing w:before="240" w:after="120"/>
        <w:ind w:left="792" w:hanging="360"/>
        <w:jc w:val="both"/>
        <w:outlineLvl w:val="0"/>
        <w:rPr>
          <w:rFonts w:eastAsia="MS Mincho"/>
          <w:b/>
          <w:bCs/>
          <w:color w:val="548DD4"/>
          <w:kern w:val="32"/>
          <w:sz w:val="28"/>
          <w:lang w:val="x-none" w:eastAsia="x-none"/>
        </w:rPr>
        <w:sectPr w:rsidR="00110469" w:rsidRPr="00110469" w:rsidSect="00110469">
          <w:headerReference w:type="default" r:id="rId37"/>
          <w:headerReference w:type="first" r:id="rId38"/>
          <w:pgSz w:w="11907" w:h="16839" w:code="9"/>
          <w:pgMar w:top="851" w:right="567" w:bottom="567" w:left="1134" w:header="720" w:footer="720" w:gutter="0"/>
          <w:pgNumType w:start="1"/>
          <w:cols w:space="708"/>
          <w:noEndnote/>
          <w:titlePg/>
          <w:docGrid w:linePitch="326"/>
        </w:sectPr>
      </w:pPr>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3 ТЕХНИКО-КОММЕРЧЕСКОЕ ПРЕДЛОЖЕНИЕ</w:t>
      </w:r>
      <w:bookmarkEnd w:id="64"/>
    </w:p>
    <w:bookmarkEnd w:id="65"/>
    <w:p w:rsidR="00341A9D" w:rsidRPr="005C24A0" w:rsidRDefault="00341A9D" w:rsidP="00341A9D"/>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000A0D36">
        <w:t>предложений</w:t>
      </w:r>
      <w:r w:rsidRPr="005C24A0">
        <w:t xml:space="preserve"> от «___» __________ 20___ г. </w:t>
      </w:r>
    </w:p>
    <w:p w:rsidR="00341A9D" w:rsidRPr="005C24A0" w:rsidRDefault="00341A9D" w:rsidP="00341A9D">
      <w:r w:rsidRPr="005C24A0">
        <w:t>№ ______</w:t>
      </w:r>
    </w:p>
    <w:p w:rsidR="00341A9D" w:rsidRPr="005C24A0" w:rsidRDefault="00341A9D" w:rsidP="00341A9D"/>
    <w:p w:rsidR="00341A9D" w:rsidRPr="005C24A0" w:rsidRDefault="00341A9D" w:rsidP="00341A9D"/>
    <w:p w:rsidR="00341A9D" w:rsidRPr="005C24A0" w:rsidRDefault="00341A9D" w:rsidP="00341A9D">
      <w:pPr>
        <w:pStyle w:val="rvps1"/>
      </w:pPr>
      <w:bookmarkStart w:id="86" w:name="_Техническое_предложение_(Форма"/>
      <w:bookmarkStart w:id="87" w:name="_Toc235439567"/>
      <w:bookmarkStart w:id="88" w:name="_Toc305665991"/>
      <w:bookmarkEnd w:id="86"/>
      <w:r w:rsidRPr="005C24A0">
        <w:t>ТЕХНИКО-КОММЕРЧЕСКОЕ ПРЕДЛОЖЕНИЕ</w:t>
      </w:r>
      <w:bookmarkEnd w:id="87"/>
      <w:bookmarkEnd w:id="88"/>
    </w:p>
    <w:p w:rsidR="00341A9D" w:rsidRPr="005C24A0" w:rsidRDefault="00341A9D" w:rsidP="00341A9D"/>
    <w:p w:rsidR="00341A9D" w:rsidRPr="005C24A0" w:rsidRDefault="00341A9D" w:rsidP="00341A9D">
      <w:r w:rsidRPr="005C24A0">
        <w:t xml:space="preserve">Претендент на участие в </w:t>
      </w:r>
      <w:r>
        <w:t xml:space="preserve">Открытом </w:t>
      </w:r>
      <w:r w:rsidRPr="001F6088">
        <w:t>запрос</w:t>
      </w:r>
      <w:r>
        <w:t>е</w:t>
      </w:r>
      <w:r w:rsidRPr="001F6088">
        <w:t xml:space="preserve"> </w:t>
      </w:r>
      <w:r w:rsidR="000A0D36">
        <w:t>предложений</w:t>
      </w:r>
      <w:r w:rsidRPr="005C24A0">
        <w:t xml:space="preserve">: ________________________________ </w:t>
      </w:r>
    </w:p>
    <w:p w:rsidR="00341A9D" w:rsidRDefault="00563FC5" w:rsidP="00341A9D">
      <w:r>
        <w:t>(</w:t>
      </w:r>
      <w:r w:rsidR="00340CFB" w:rsidRPr="00340CFB">
        <w:t>в случае, если Претендент является иностранным юридическим лицом, соответствующие сведения</w:t>
      </w:r>
      <w:r w:rsidRPr="00563FC5">
        <w:t xml:space="preserve"> </w:t>
      </w:r>
      <w:r w:rsidRPr="00340CFB">
        <w:t>указ</w:t>
      </w:r>
      <w:r>
        <w:t xml:space="preserve">ываются в обязательном порядке с указанием </w:t>
      </w:r>
      <w:r w:rsidR="00340CFB" w:rsidRPr="00340CFB">
        <w:t>местонахождени</w:t>
      </w:r>
      <w:r>
        <w:t>я</w:t>
      </w:r>
      <w:r w:rsidR="00340CFB" w:rsidRPr="00340CFB">
        <w:t xml:space="preserve"> юридического лица</w:t>
      </w:r>
      <w:r>
        <w:t>)</w:t>
      </w:r>
    </w:p>
    <w:p w:rsidR="00341A9D" w:rsidRDefault="00341A9D" w:rsidP="00341A9D">
      <w:pPr>
        <w:jc w:val="center"/>
      </w:pPr>
      <w:r w:rsidRPr="005C24A0">
        <w:t>Суть технико-коммерческого предложения</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25"/>
        <w:gridCol w:w="2693"/>
        <w:gridCol w:w="1843"/>
      </w:tblGrid>
      <w:tr w:rsidR="009C339F" w:rsidRPr="009C339F" w:rsidTr="000A0D36">
        <w:tc>
          <w:tcPr>
            <w:tcW w:w="7225" w:type="dxa"/>
            <w:shd w:val="clear" w:color="auto" w:fill="auto"/>
          </w:tcPr>
          <w:p w:rsidR="009C339F" w:rsidRPr="009C339F" w:rsidRDefault="009C339F" w:rsidP="009C339F">
            <w:pPr>
              <w:spacing w:after="160" w:line="259" w:lineRule="auto"/>
              <w:rPr>
                <w:b/>
                <w:color w:val="000000"/>
                <w:lang w:eastAsia="en-US"/>
              </w:rPr>
            </w:pPr>
            <w:r w:rsidRPr="009C339F">
              <w:rPr>
                <w:b/>
                <w:color w:val="000000"/>
                <w:lang w:eastAsia="en-US"/>
              </w:rPr>
              <w:t>Критерии оценки заявки Претендента</w:t>
            </w:r>
          </w:p>
        </w:tc>
        <w:tc>
          <w:tcPr>
            <w:tcW w:w="2693" w:type="dxa"/>
            <w:shd w:val="clear" w:color="auto" w:fill="auto"/>
          </w:tcPr>
          <w:p w:rsidR="009C339F" w:rsidRPr="009C339F" w:rsidRDefault="009C339F" w:rsidP="009C339F">
            <w:pPr>
              <w:spacing w:after="160" w:line="259" w:lineRule="auto"/>
              <w:jc w:val="center"/>
              <w:rPr>
                <w:color w:val="000000"/>
                <w:lang w:eastAsia="en-US"/>
              </w:rPr>
            </w:pPr>
            <w:r w:rsidRPr="009C339F">
              <w:rPr>
                <w:color w:val="000000"/>
                <w:lang w:eastAsia="en-US"/>
              </w:rPr>
              <w:t>Ед. изм</w:t>
            </w:r>
            <w:r>
              <w:rPr>
                <w:color w:val="000000"/>
                <w:lang w:eastAsia="en-US"/>
              </w:rPr>
              <w:t>.</w:t>
            </w:r>
          </w:p>
        </w:tc>
        <w:tc>
          <w:tcPr>
            <w:tcW w:w="1843" w:type="dxa"/>
          </w:tcPr>
          <w:p w:rsidR="009C339F" w:rsidRPr="009C339F" w:rsidRDefault="009C339F" w:rsidP="009C339F">
            <w:pPr>
              <w:spacing w:after="160" w:line="259" w:lineRule="auto"/>
              <w:rPr>
                <w:color w:val="000000"/>
                <w:lang w:eastAsia="en-US"/>
              </w:rPr>
            </w:pPr>
          </w:p>
        </w:tc>
      </w:tr>
      <w:tr w:rsidR="009C339F" w:rsidRPr="009C339F" w:rsidTr="000A0D36">
        <w:tc>
          <w:tcPr>
            <w:tcW w:w="7225" w:type="dxa"/>
            <w:shd w:val="clear" w:color="auto" w:fill="auto"/>
          </w:tcPr>
          <w:p w:rsidR="009C339F" w:rsidRPr="009C339F" w:rsidRDefault="009C339F" w:rsidP="009C339F">
            <w:pPr>
              <w:spacing w:after="160" w:line="259" w:lineRule="auto"/>
              <w:rPr>
                <w:color w:val="000000"/>
                <w:lang w:eastAsia="en-US"/>
              </w:rPr>
            </w:pPr>
            <w:r w:rsidRPr="009C339F">
              <w:t>Цена договора (с учетом коэффициента снижения)</w:t>
            </w:r>
          </w:p>
        </w:tc>
        <w:tc>
          <w:tcPr>
            <w:tcW w:w="2693" w:type="dxa"/>
            <w:shd w:val="clear" w:color="auto" w:fill="auto"/>
          </w:tcPr>
          <w:p w:rsidR="000A0D36" w:rsidRDefault="009C339F" w:rsidP="000A0D36">
            <w:pPr>
              <w:spacing w:line="259" w:lineRule="auto"/>
              <w:jc w:val="center"/>
              <w:rPr>
                <w:color w:val="000000"/>
                <w:vertAlign w:val="superscript"/>
                <w:lang w:eastAsia="en-US"/>
              </w:rPr>
            </w:pPr>
            <w:r w:rsidRPr="009C339F">
              <w:rPr>
                <w:color w:val="000000"/>
                <w:sz w:val="22"/>
                <w:szCs w:val="22"/>
                <w:u w:val="single"/>
                <w:lang w:eastAsia="en-US"/>
              </w:rPr>
              <w:t>Руб. с НДС</w:t>
            </w:r>
            <w:r w:rsidRPr="000A0D36">
              <w:rPr>
                <w:color w:val="000000"/>
                <w:sz w:val="22"/>
                <w:szCs w:val="22"/>
                <w:u w:val="single"/>
                <w:lang w:eastAsia="en-US"/>
              </w:rPr>
              <w:t>, без НДС, НДС не облагается</w:t>
            </w:r>
          </w:p>
          <w:p w:rsidR="009C339F" w:rsidRPr="009C339F" w:rsidRDefault="009C339F" w:rsidP="000A0D36">
            <w:pPr>
              <w:spacing w:line="259" w:lineRule="auto"/>
              <w:jc w:val="center"/>
              <w:rPr>
                <w:color w:val="000000"/>
                <w:lang w:eastAsia="en-US"/>
              </w:rPr>
            </w:pPr>
            <w:r w:rsidRPr="009C339F">
              <w:rPr>
                <w:color w:val="000000"/>
                <w:vertAlign w:val="superscript"/>
                <w:lang w:eastAsia="en-US"/>
              </w:rPr>
              <w:t>(указать)</w:t>
            </w:r>
          </w:p>
        </w:tc>
        <w:tc>
          <w:tcPr>
            <w:tcW w:w="1843" w:type="dxa"/>
          </w:tcPr>
          <w:p w:rsidR="009C339F" w:rsidRPr="009C339F" w:rsidRDefault="009C339F" w:rsidP="009C339F">
            <w:pPr>
              <w:spacing w:after="160" w:line="259" w:lineRule="auto"/>
              <w:rPr>
                <w:color w:val="000000"/>
                <w:lang w:eastAsia="en-US"/>
              </w:rPr>
            </w:pPr>
          </w:p>
        </w:tc>
      </w:tr>
      <w:tr w:rsidR="009C339F" w:rsidRPr="009C339F" w:rsidTr="000A0D36">
        <w:tc>
          <w:tcPr>
            <w:tcW w:w="7225" w:type="dxa"/>
            <w:shd w:val="clear" w:color="auto" w:fill="auto"/>
          </w:tcPr>
          <w:p w:rsidR="009C339F" w:rsidRPr="009C339F" w:rsidRDefault="009C339F" w:rsidP="009C339F">
            <w:pPr>
              <w:pStyle w:val="aa"/>
              <w:ind w:left="0"/>
              <w:jc w:val="both"/>
              <w:rPr>
                <w:color w:val="000000"/>
                <w:lang w:eastAsia="en-US"/>
              </w:rPr>
            </w:pPr>
            <w:r w:rsidRPr="00363B54">
              <w:t xml:space="preserve">Опыт исполнения договоров </w:t>
            </w:r>
            <w:r>
              <w:t>поставки</w:t>
            </w:r>
            <w:r w:rsidRPr="00363B54">
              <w:t>, аналогичных предмету закупки не менее 2 лет</w:t>
            </w:r>
          </w:p>
        </w:tc>
        <w:tc>
          <w:tcPr>
            <w:tcW w:w="2693" w:type="dxa"/>
            <w:shd w:val="clear" w:color="auto" w:fill="auto"/>
          </w:tcPr>
          <w:p w:rsidR="009C339F" w:rsidRPr="009C339F" w:rsidRDefault="009C339F" w:rsidP="009C339F">
            <w:pPr>
              <w:spacing w:after="160" w:line="259" w:lineRule="auto"/>
              <w:jc w:val="center"/>
              <w:rPr>
                <w:color w:val="000000"/>
                <w:lang w:eastAsia="en-US"/>
              </w:rPr>
            </w:pPr>
            <w:r>
              <w:rPr>
                <w:color w:val="000000"/>
                <w:lang w:eastAsia="en-US"/>
              </w:rPr>
              <w:t>лет</w:t>
            </w:r>
          </w:p>
        </w:tc>
        <w:tc>
          <w:tcPr>
            <w:tcW w:w="1843" w:type="dxa"/>
          </w:tcPr>
          <w:p w:rsidR="009C339F" w:rsidRPr="009C339F" w:rsidRDefault="009C339F" w:rsidP="009C339F">
            <w:pPr>
              <w:spacing w:after="160" w:line="259" w:lineRule="auto"/>
              <w:rPr>
                <w:color w:val="000000"/>
                <w:lang w:eastAsia="en-US"/>
              </w:rPr>
            </w:pPr>
          </w:p>
        </w:tc>
      </w:tr>
    </w:tbl>
    <w:p w:rsidR="009C339F" w:rsidRDefault="009C339F" w:rsidP="009C339F"/>
    <w:p w:rsidR="00341A9D" w:rsidRDefault="00341A9D" w:rsidP="00341A9D"/>
    <w:p w:rsidR="00D555A7" w:rsidRDefault="00D75183" w:rsidP="00D555A7">
      <w:pPr>
        <w:pStyle w:val="Default"/>
        <w:jc w:val="both"/>
      </w:pPr>
      <w:r>
        <w:t xml:space="preserve"> </w:t>
      </w:r>
      <w:r w:rsidR="00D555A7" w:rsidRPr="00767D43">
        <w:rPr>
          <w:b/>
          <w:color w:val="000000" w:themeColor="text1"/>
        </w:rPr>
        <w:t>Предмет</w:t>
      </w:r>
      <w:r w:rsidR="00D555A7">
        <w:rPr>
          <w:b/>
          <w:color w:val="000000" w:themeColor="text1"/>
        </w:rPr>
        <w:t xml:space="preserve"> закупки: </w:t>
      </w:r>
      <w:r w:rsidR="00D555A7" w:rsidRPr="00241455">
        <w:rPr>
          <w:color w:val="000000" w:themeColor="text1"/>
        </w:rPr>
        <w:t>Право на заключение договора</w:t>
      </w:r>
      <w:r>
        <w:t xml:space="preserve"> </w:t>
      </w:r>
      <w:r w:rsidR="00D555A7" w:rsidRPr="006619C5">
        <w:rPr>
          <w:iCs/>
        </w:rPr>
        <w:t xml:space="preserve">на </w:t>
      </w:r>
      <w:r w:rsidR="00D555A7" w:rsidRPr="00432AB2">
        <w:t xml:space="preserve">поставку </w:t>
      </w:r>
      <w:r w:rsidR="00C0408A" w:rsidRPr="00C0408A">
        <w:t>материалов КТВ</w:t>
      </w:r>
      <w:r w:rsidR="00C0408A">
        <w:t>.</w:t>
      </w:r>
    </w:p>
    <w:p w:rsidR="000D673C" w:rsidRPr="000D673C" w:rsidRDefault="000D673C" w:rsidP="000D673C">
      <w:pPr>
        <w:ind w:firstLine="142"/>
        <w:rPr>
          <w:sz w:val="20"/>
          <w:szCs w:val="20"/>
        </w:rPr>
      </w:pPr>
      <w:r w:rsidRPr="000D673C">
        <w:rPr>
          <w:b/>
          <w:sz w:val="26"/>
          <w:szCs w:val="26"/>
        </w:rPr>
        <w:t>Коэффициент снижения</w:t>
      </w:r>
      <w:r w:rsidRPr="000D673C">
        <w:rPr>
          <w:sz w:val="26"/>
          <w:szCs w:val="26"/>
        </w:rPr>
        <w:t xml:space="preserve"> </w:t>
      </w:r>
      <w:r w:rsidRPr="000D673C">
        <w:rPr>
          <w:b/>
          <w:sz w:val="26"/>
          <w:szCs w:val="26"/>
        </w:rPr>
        <w:t>(0&lt;</w:t>
      </w:r>
      <w:proofErr w:type="spellStart"/>
      <w:r w:rsidRPr="000D673C">
        <w:rPr>
          <w:b/>
          <w:sz w:val="26"/>
          <w:szCs w:val="26"/>
        </w:rPr>
        <w:t>Коэф</w:t>
      </w:r>
      <w:proofErr w:type="spellEnd"/>
      <w:r w:rsidRPr="000D673C">
        <w:rPr>
          <w:b/>
          <w:sz w:val="26"/>
          <w:szCs w:val="26"/>
        </w:rPr>
        <w:t>&lt;1)</w:t>
      </w:r>
      <w:r w:rsidRPr="000D673C">
        <w:rPr>
          <w:sz w:val="20"/>
          <w:szCs w:val="20"/>
        </w:rPr>
        <w:t xml:space="preserve"> </w:t>
      </w:r>
      <w:r w:rsidRPr="000D673C">
        <w:rPr>
          <w:sz w:val="26"/>
          <w:szCs w:val="26"/>
        </w:rPr>
        <w:t>*</w:t>
      </w:r>
      <w:r w:rsidRPr="000D673C">
        <w:rPr>
          <w:sz w:val="20"/>
          <w:szCs w:val="20"/>
        </w:rPr>
        <w:t>_________________________________________________</w:t>
      </w:r>
    </w:p>
    <w:p w:rsidR="000D673C" w:rsidRPr="000D673C" w:rsidRDefault="000D673C" w:rsidP="000D673C">
      <w:pPr>
        <w:ind w:firstLine="142"/>
        <w:rPr>
          <w:i/>
          <w:sz w:val="20"/>
          <w:szCs w:val="20"/>
        </w:rPr>
      </w:pPr>
      <w:r w:rsidRPr="000D673C">
        <w:rPr>
          <w:i/>
          <w:sz w:val="20"/>
          <w:szCs w:val="20"/>
        </w:rPr>
        <w:t>(коэффициент снижения выражается в виде десятичной дроби (например, «0,98» или «0,9» и т.п.))</w:t>
      </w:r>
    </w:p>
    <w:p w:rsidR="00820C23" w:rsidRDefault="00820C23" w:rsidP="00D555A7">
      <w:pPr>
        <w:pStyle w:val="Default"/>
        <w:jc w:val="both"/>
      </w:pPr>
    </w:p>
    <w:tbl>
      <w:tblPr>
        <w:tblStyle w:val="af2"/>
        <w:tblW w:w="15730" w:type="dxa"/>
        <w:tblLayout w:type="fixed"/>
        <w:tblLook w:val="04A0" w:firstRow="1" w:lastRow="0" w:firstColumn="1" w:lastColumn="0" w:noHBand="0" w:noVBand="1"/>
      </w:tblPr>
      <w:tblGrid>
        <w:gridCol w:w="1092"/>
        <w:gridCol w:w="2259"/>
        <w:gridCol w:w="1322"/>
        <w:gridCol w:w="1559"/>
        <w:gridCol w:w="3800"/>
        <w:gridCol w:w="662"/>
        <w:gridCol w:w="984"/>
        <w:gridCol w:w="984"/>
        <w:gridCol w:w="1508"/>
        <w:gridCol w:w="1560"/>
      </w:tblGrid>
      <w:tr w:rsidR="000D673C" w:rsidRPr="00820C23" w:rsidTr="009C339F">
        <w:trPr>
          <w:trHeight w:val="285"/>
        </w:trPr>
        <w:tc>
          <w:tcPr>
            <w:tcW w:w="1092" w:type="dxa"/>
            <w:vMerge w:val="restart"/>
            <w:hideMark/>
          </w:tcPr>
          <w:p w:rsidR="000D673C" w:rsidRPr="00F15C4A" w:rsidRDefault="000D673C" w:rsidP="002446CD">
            <w:pPr>
              <w:pStyle w:val="Default"/>
              <w:jc w:val="center"/>
              <w:rPr>
                <w:b/>
                <w:bCs/>
                <w:sz w:val="20"/>
                <w:szCs w:val="20"/>
                <w:lang w:eastAsia="en-US"/>
              </w:rPr>
            </w:pPr>
            <w:r w:rsidRPr="00F15C4A">
              <w:rPr>
                <w:b/>
                <w:bCs/>
                <w:sz w:val="20"/>
                <w:szCs w:val="20"/>
                <w:lang w:eastAsia="en-US"/>
              </w:rPr>
              <w:t>№ п/п</w:t>
            </w:r>
          </w:p>
        </w:tc>
        <w:tc>
          <w:tcPr>
            <w:tcW w:w="2259" w:type="dxa"/>
            <w:vMerge w:val="restart"/>
            <w:hideMark/>
          </w:tcPr>
          <w:p w:rsidR="000D673C" w:rsidRPr="00F15C4A" w:rsidRDefault="000D673C" w:rsidP="002446CD">
            <w:pPr>
              <w:pStyle w:val="Default"/>
              <w:jc w:val="center"/>
              <w:rPr>
                <w:b/>
                <w:bCs/>
                <w:sz w:val="20"/>
                <w:szCs w:val="20"/>
                <w:lang w:eastAsia="en-US"/>
              </w:rPr>
            </w:pPr>
            <w:r w:rsidRPr="00F15C4A">
              <w:rPr>
                <w:b/>
                <w:bCs/>
                <w:sz w:val="20"/>
                <w:szCs w:val="20"/>
                <w:lang w:eastAsia="en-US"/>
              </w:rPr>
              <w:t>Наименование продукции</w:t>
            </w:r>
          </w:p>
        </w:tc>
        <w:tc>
          <w:tcPr>
            <w:tcW w:w="1322" w:type="dxa"/>
            <w:vMerge w:val="restart"/>
          </w:tcPr>
          <w:p w:rsidR="000D673C" w:rsidRDefault="000D673C" w:rsidP="000D673C">
            <w:pPr>
              <w:pStyle w:val="Default"/>
              <w:jc w:val="center"/>
              <w:rPr>
                <w:b/>
                <w:bCs/>
                <w:sz w:val="20"/>
                <w:szCs w:val="20"/>
                <w:lang w:eastAsia="en-US"/>
              </w:rPr>
            </w:pPr>
            <w:r w:rsidRPr="00F15C4A">
              <w:rPr>
                <w:b/>
                <w:bCs/>
                <w:sz w:val="20"/>
                <w:szCs w:val="20"/>
                <w:lang w:eastAsia="en-US"/>
              </w:rPr>
              <w:t>Производи</w:t>
            </w:r>
          </w:p>
          <w:p w:rsidR="000D673C" w:rsidRPr="00F15C4A" w:rsidRDefault="000D673C" w:rsidP="000D673C">
            <w:pPr>
              <w:pStyle w:val="Default"/>
              <w:jc w:val="center"/>
              <w:rPr>
                <w:b/>
                <w:bCs/>
                <w:sz w:val="20"/>
                <w:szCs w:val="20"/>
                <w:lang w:eastAsia="en-US"/>
              </w:rPr>
            </w:pPr>
            <w:proofErr w:type="spellStart"/>
            <w:r w:rsidRPr="00F15C4A">
              <w:rPr>
                <w:b/>
                <w:bCs/>
                <w:sz w:val="20"/>
                <w:szCs w:val="20"/>
                <w:lang w:eastAsia="en-US"/>
              </w:rPr>
              <w:t>тель</w:t>
            </w:r>
            <w:proofErr w:type="spellEnd"/>
          </w:p>
        </w:tc>
        <w:tc>
          <w:tcPr>
            <w:tcW w:w="1559" w:type="dxa"/>
            <w:vMerge w:val="restart"/>
          </w:tcPr>
          <w:p w:rsidR="000D673C" w:rsidRPr="00F15C4A" w:rsidRDefault="000D673C" w:rsidP="002446CD">
            <w:pPr>
              <w:pStyle w:val="Default"/>
              <w:jc w:val="center"/>
              <w:rPr>
                <w:b/>
                <w:bCs/>
                <w:sz w:val="20"/>
                <w:szCs w:val="20"/>
              </w:rPr>
            </w:pPr>
            <w:r w:rsidRPr="002446CD">
              <w:rPr>
                <w:b/>
                <w:bCs/>
                <w:sz w:val="20"/>
                <w:szCs w:val="20"/>
              </w:rPr>
              <w:t>Наименование страны происхождения поставляемых товаров</w:t>
            </w:r>
          </w:p>
        </w:tc>
        <w:tc>
          <w:tcPr>
            <w:tcW w:w="3800" w:type="dxa"/>
            <w:vMerge w:val="restart"/>
            <w:hideMark/>
          </w:tcPr>
          <w:p w:rsidR="000D673C" w:rsidRPr="00F15C4A" w:rsidRDefault="000D673C" w:rsidP="002446CD">
            <w:pPr>
              <w:pStyle w:val="Default"/>
              <w:jc w:val="center"/>
              <w:rPr>
                <w:b/>
                <w:bCs/>
                <w:sz w:val="20"/>
                <w:szCs w:val="20"/>
                <w:lang w:eastAsia="en-US"/>
              </w:rPr>
            </w:pPr>
            <w:r w:rsidRPr="00F15C4A">
              <w:rPr>
                <w:b/>
                <w:bCs/>
                <w:sz w:val="20"/>
                <w:szCs w:val="20"/>
                <w:lang w:eastAsia="en-US"/>
              </w:rPr>
              <w:t>Описание</w:t>
            </w:r>
          </w:p>
        </w:tc>
        <w:tc>
          <w:tcPr>
            <w:tcW w:w="662" w:type="dxa"/>
            <w:vMerge w:val="restart"/>
            <w:hideMark/>
          </w:tcPr>
          <w:p w:rsidR="000D673C" w:rsidRPr="00F15C4A" w:rsidRDefault="000D673C" w:rsidP="002446CD">
            <w:pPr>
              <w:pStyle w:val="Default"/>
              <w:jc w:val="center"/>
              <w:rPr>
                <w:b/>
                <w:bCs/>
                <w:sz w:val="20"/>
                <w:szCs w:val="20"/>
                <w:lang w:eastAsia="en-US"/>
              </w:rPr>
            </w:pPr>
            <w:r w:rsidRPr="00F15C4A">
              <w:rPr>
                <w:b/>
                <w:bCs/>
                <w:sz w:val="20"/>
                <w:szCs w:val="20"/>
                <w:lang w:eastAsia="en-US"/>
              </w:rPr>
              <w:t>Ед. изм.</w:t>
            </w:r>
          </w:p>
        </w:tc>
        <w:tc>
          <w:tcPr>
            <w:tcW w:w="1968" w:type="dxa"/>
            <w:gridSpan w:val="2"/>
            <w:tcBorders>
              <w:bottom w:val="single" w:sz="4" w:space="0" w:color="auto"/>
            </w:tcBorders>
            <w:hideMark/>
          </w:tcPr>
          <w:p w:rsidR="00846363" w:rsidRDefault="00846363" w:rsidP="00846363">
            <w:pPr>
              <w:pStyle w:val="Default"/>
              <w:jc w:val="center"/>
              <w:rPr>
                <w:b/>
                <w:bCs/>
                <w:sz w:val="20"/>
                <w:szCs w:val="20"/>
                <w:lang w:eastAsia="en-US"/>
              </w:rPr>
            </w:pPr>
            <w:r>
              <w:rPr>
                <w:b/>
                <w:bCs/>
                <w:sz w:val="20"/>
                <w:szCs w:val="20"/>
                <w:lang w:eastAsia="en-US"/>
              </w:rPr>
              <w:t>Предельная ц</w:t>
            </w:r>
            <w:r w:rsidR="000D673C" w:rsidRPr="002446CD">
              <w:rPr>
                <w:b/>
                <w:bCs/>
                <w:sz w:val="20"/>
                <w:szCs w:val="20"/>
                <w:lang w:eastAsia="en-US"/>
              </w:rPr>
              <w:t>ена за единицу измерения</w:t>
            </w:r>
          </w:p>
          <w:p w:rsidR="000D673C" w:rsidRPr="00F15C4A" w:rsidRDefault="000D673C" w:rsidP="00846363">
            <w:pPr>
              <w:pStyle w:val="Default"/>
              <w:jc w:val="center"/>
              <w:rPr>
                <w:b/>
                <w:bCs/>
                <w:sz w:val="20"/>
                <w:szCs w:val="20"/>
                <w:lang w:eastAsia="en-US"/>
              </w:rPr>
            </w:pPr>
            <w:r w:rsidRPr="002446CD">
              <w:rPr>
                <w:b/>
                <w:bCs/>
                <w:sz w:val="20"/>
                <w:szCs w:val="20"/>
                <w:lang w:eastAsia="en-US"/>
              </w:rPr>
              <w:t xml:space="preserve"> </w:t>
            </w:r>
            <w:r w:rsidR="00846363">
              <w:rPr>
                <w:b/>
                <w:bCs/>
                <w:sz w:val="20"/>
                <w:szCs w:val="20"/>
                <w:lang w:eastAsia="en-US"/>
              </w:rPr>
              <w:t>(</w:t>
            </w:r>
            <w:r w:rsidR="00846363" w:rsidRPr="00F15C4A">
              <w:rPr>
                <w:b/>
                <w:bCs/>
                <w:sz w:val="20"/>
                <w:szCs w:val="20"/>
                <w:lang w:eastAsia="en-US"/>
              </w:rPr>
              <w:t>с учетом транспортных расходов и тары</w:t>
            </w:r>
            <w:r w:rsidR="00846363">
              <w:rPr>
                <w:b/>
                <w:bCs/>
                <w:sz w:val="20"/>
                <w:szCs w:val="20"/>
                <w:lang w:eastAsia="en-US"/>
              </w:rPr>
              <w:t>)</w:t>
            </w:r>
          </w:p>
        </w:tc>
        <w:tc>
          <w:tcPr>
            <w:tcW w:w="1508" w:type="dxa"/>
            <w:vMerge w:val="restart"/>
          </w:tcPr>
          <w:p w:rsidR="000D673C" w:rsidRDefault="000D673C" w:rsidP="002446CD">
            <w:pPr>
              <w:pStyle w:val="Default"/>
              <w:jc w:val="center"/>
              <w:rPr>
                <w:b/>
                <w:bCs/>
                <w:sz w:val="20"/>
                <w:szCs w:val="20"/>
              </w:rPr>
            </w:pPr>
            <w:r w:rsidRPr="000D673C">
              <w:rPr>
                <w:b/>
                <w:bCs/>
                <w:sz w:val="20"/>
                <w:szCs w:val="20"/>
              </w:rPr>
              <w:t>Цена за единицу Товара без НДС, руб. с учетом коэффициента снижения цены</w:t>
            </w:r>
          </w:p>
        </w:tc>
        <w:tc>
          <w:tcPr>
            <w:tcW w:w="1560" w:type="dxa"/>
            <w:vMerge w:val="restart"/>
          </w:tcPr>
          <w:p w:rsidR="000D673C" w:rsidRDefault="000D673C" w:rsidP="002446CD">
            <w:pPr>
              <w:pStyle w:val="Default"/>
              <w:jc w:val="center"/>
              <w:rPr>
                <w:b/>
                <w:bCs/>
                <w:sz w:val="20"/>
                <w:szCs w:val="20"/>
              </w:rPr>
            </w:pPr>
            <w:r w:rsidRPr="000D673C">
              <w:rPr>
                <w:b/>
                <w:bCs/>
                <w:sz w:val="20"/>
                <w:szCs w:val="20"/>
              </w:rPr>
              <w:t xml:space="preserve">Цена за единицу Товара </w:t>
            </w:r>
            <w:proofErr w:type="gramStart"/>
            <w:r w:rsidRPr="000D673C">
              <w:rPr>
                <w:b/>
                <w:bCs/>
                <w:sz w:val="20"/>
                <w:szCs w:val="20"/>
              </w:rPr>
              <w:t>с  НДС</w:t>
            </w:r>
            <w:proofErr w:type="gramEnd"/>
            <w:r w:rsidRPr="000D673C">
              <w:rPr>
                <w:b/>
                <w:bCs/>
                <w:sz w:val="20"/>
                <w:szCs w:val="20"/>
              </w:rPr>
              <w:t xml:space="preserve"> (18%), руб. с учетом коэффициента снижения цены</w:t>
            </w:r>
          </w:p>
        </w:tc>
      </w:tr>
      <w:tr w:rsidR="000D673C" w:rsidRPr="00820C23" w:rsidTr="000D673C">
        <w:trPr>
          <w:trHeight w:val="1104"/>
        </w:trPr>
        <w:tc>
          <w:tcPr>
            <w:tcW w:w="1092" w:type="dxa"/>
            <w:vMerge/>
            <w:tcBorders>
              <w:bottom w:val="single" w:sz="4" w:space="0" w:color="auto"/>
            </w:tcBorders>
            <w:hideMark/>
          </w:tcPr>
          <w:p w:rsidR="000D673C" w:rsidRPr="00F15C4A" w:rsidRDefault="000D673C" w:rsidP="002446CD">
            <w:pPr>
              <w:pStyle w:val="Default"/>
              <w:jc w:val="center"/>
              <w:rPr>
                <w:b/>
                <w:bCs/>
                <w:sz w:val="20"/>
                <w:szCs w:val="20"/>
                <w:lang w:eastAsia="en-US"/>
              </w:rPr>
            </w:pPr>
          </w:p>
        </w:tc>
        <w:tc>
          <w:tcPr>
            <w:tcW w:w="2259" w:type="dxa"/>
            <w:vMerge/>
            <w:tcBorders>
              <w:bottom w:val="single" w:sz="4" w:space="0" w:color="auto"/>
            </w:tcBorders>
            <w:hideMark/>
          </w:tcPr>
          <w:p w:rsidR="000D673C" w:rsidRPr="00F15C4A" w:rsidRDefault="000D673C" w:rsidP="002446CD">
            <w:pPr>
              <w:pStyle w:val="Default"/>
              <w:jc w:val="center"/>
              <w:rPr>
                <w:b/>
                <w:bCs/>
                <w:sz w:val="20"/>
                <w:szCs w:val="20"/>
                <w:lang w:eastAsia="en-US"/>
              </w:rPr>
            </w:pPr>
          </w:p>
        </w:tc>
        <w:tc>
          <w:tcPr>
            <w:tcW w:w="1322" w:type="dxa"/>
            <w:vMerge/>
            <w:tcBorders>
              <w:bottom w:val="single" w:sz="4" w:space="0" w:color="auto"/>
            </w:tcBorders>
            <w:hideMark/>
          </w:tcPr>
          <w:p w:rsidR="000D673C" w:rsidRPr="00F15C4A" w:rsidRDefault="000D673C" w:rsidP="002446CD">
            <w:pPr>
              <w:pStyle w:val="Default"/>
              <w:jc w:val="center"/>
              <w:rPr>
                <w:b/>
                <w:bCs/>
                <w:sz w:val="20"/>
                <w:szCs w:val="20"/>
                <w:lang w:eastAsia="en-US"/>
              </w:rPr>
            </w:pPr>
          </w:p>
        </w:tc>
        <w:tc>
          <w:tcPr>
            <w:tcW w:w="1559" w:type="dxa"/>
            <w:vMerge/>
          </w:tcPr>
          <w:p w:rsidR="000D673C" w:rsidRPr="00F15C4A" w:rsidRDefault="000D673C" w:rsidP="002446CD">
            <w:pPr>
              <w:pStyle w:val="Default"/>
              <w:jc w:val="center"/>
              <w:rPr>
                <w:b/>
                <w:bCs/>
                <w:sz w:val="20"/>
                <w:szCs w:val="20"/>
              </w:rPr>
            </w:pPr>
          </w:p>
        </w:tc>
        <w:tc>
          <w:tcPr>
            <w:tcW w:w="3800" w:type="dxa"/>
            <w:vMerge/>
            <w:tcBorders>
              <w:bottom w:val="single" w:sz="4" w:space="0" w:color="auto"/>
            </w:tcBorders>
            <w:hideMark/>
          </w:tcPr>
          <w:p w:rsidR="000D673C" w:rsidRPr="00F15C4A" w:rsidRDefault="000D673C" w:rsidP="002446CD">
            <w:pPr>
              <w:pStyle w:val="Default"/>
              <w:jc w:val="center"/>
              <w:rPr>
                <w:b/>
                <w:bCs/>
                <w:sz w:val="20"/>
                <w:szCs w:val="20"/>
                <w:lang w:eastAsia="en-US"/>
              </w:rPr>
            </w:pPr>
          </w:p>
        </w:tc>
        <w:tc>
          <w:tcPr>
            <w:tcW w:w="662" w:type="dxa"/>
            <w:vMerge/>
            <w:tcBorders>
              <w:bottom w:val="single" w:sz="4" w:space="0" w:color="auto"/>
            </w:tcBorders>
            <w:hideMark/>
          </w:tcPr>
          <w:p w:rsidR="000D673C" w:rsidRPr="00F15C4A" w:rsidRDefault="000D673C" w:rsidP="002446CD">
            <w:pPr>
              <w:pStyle w:val="Default"/>
              <w:jc w:val="center"/>
              <w:rPr>
                <w:b/>
                <w:bCs/>
                <w:sz w:val="20"/>
                <w:szCs w:val="20"/>
                <w:lang w:eastAsia="en-US"/>
              </w:rPr>
            </w:pPr>
          </w:p>
        </w:tc>
        <w:tc>
          <w:tcPr>
            <w:tcW w:w="984" w:type="dxa"/>
            <w:tcBorders>
              <w:bottom w:val="single" w:sz="4" w:space="0" w:color="auto"/>
            </w:tcBorders>
            <w:hideMark/>
          </w:tcPr>
          <w:p w:rsidR="000D673C" w:rsidRPr="00F15C4A" w:rsidRDefault="000D673C" w:rsidP="002446CD">
            <w:pPr>
              <w:pStyle w:val="Default"/>
              <w:jc w:val="center"/>
              <w:rPr>
                <w:b/>
                <w:bCs/>
                <w:sz w:val="20"/>
                <w:szCs w:val="20"/>
                <w:lang w:eastAsia="en-US"/>
              </w:rPr>
            </w:pPr>
            <w:r w:rsidRPr="00F15C4A">
              <w:rPr>
                <w:b/>
                <w:bCs/>
                <w:sz w:val="20"/>
                <w:szCs w:val="20"/>
                <w:lang w:eastAsia="en-US"/>
              </w:rPr>
              <w:t xml:space="preserve">без </w:t>
            </w:r>
            <w:r>
              <w:rPr>
                <w:b/>
                <w:bCs/>
                <w:sz w:val="20"/>
                <w:szCs w:val="20"/>
                <w:lang w:eastAsia="en-US"/>
              </w:rPr>
              <w:t xml:space="preserve">учета </w:t>
            </w:r>
            <w:r w:rsidRPr="00F15C4A">
              <w:rPr>
                <w:b/>
                <w:bCs/>
                <w:sz w:val="20"/>
                <w:szCs w:val="20"/>
                <w:lang w:eastAsia="en-US"/>
              </w:rPr>
              <w:t>НДС, руб.</w:t>
            </w:r>
          </w:p>
        </w:tc>
        <w:tc>
          <w:tcPr>
            <w:tcW w:w="984" w:type="dxa"/>
            <w:tcBorders>
              <w:bottom w:val="single" w:sz="4" w:space="0" w:color="auto"/>
            </w:tcBorders>
            <w:hideMark/>
          </w:tcPr>
          <w:p w:rsidR="000D673C" w:rsidRPr="00F15C4A" w:rsidRDefault="000D673C" w:rsidP="002446CD">
            <w:pPr>
              <w:pStyle w:val="Default"/>
              <w:jc w:val="center"/>
              <w:rPr>
                <w:b/>
                <w:bCs/>
                <w:sz w:val="20"/>
                <w:szCs w:val="20"/>
                <w:lang w:eastAsia="en-US"/>
              </w:rPr>
            </w:pPr>
            <w:r w:rsidRPr="00F15C4A">
              <w:rPr>
                <w:b/>
                <w:bCs/>
                <w:sz w:val="20"/>
                <w:szCs w:val="20"/>
                <w:lang w:eastAsia="en-US"/>
              </w:rPr>
              <w:t xml:space="preserve">с </w:t>
            </w:r>
            <w:r>
              <w:rPr>
                <w:b/>
                <w:bCs/>
                <w:sz w:val="20"/>
                <w:szCs w:val="20"/>
                <w:lang w:eastAsia="en-US"/>
              </w:rPr>
              <w:t xml:space="preserve">учетом </w:t>
            </w:r>
            <w:r w:rsidRPr="00F15C4A">
              <w:rPr>
                <w:b/>
                <w:bCs/>
                <w:sz w:val="20"/>
                <w:szCs w:val="20"/>
                <w:lang w:eastAsia="en-US"/>
              </w:rPr>
              <w:t>НДС, руб.</w:t>
            </w:r>
          </w:p>
        </w:tc>
        <w:tc>
          <w:tcPr>
            <w:tcW w:w="1508" w:type="dxa"/>
            <w:vMerge/>
          </w:tcPr>
          <w:p w:rsidR="000D673C" w:rsidRPr="00F15C4A" w:rsidRDefault="000D673C" w:rsidP="002446CD">
            <w:pPr>
              <w:pStyle w:val="Default"/>
              <w:jc w:val="center"/>
              <w:rPr>
                <w:b/>
                <w:bCs/>
                <w:sz w:val="20"/>
                <w:szCs w:val="20"/>
              </w:rPr>
            </w:pPr>
          </w:p>
        </w:tc>
        <w:tc>
          <w:tcPr>
            <w:tcW w:w="1560" w:type="dxa"/>
            <w:vMerge/>
          </w:tcPr>
          <w:p w:rsidR="000D673C" w:rsidRPr="00F15C4A" w:rsidRDefault="000D673C" w:rsidP="002446CD">
            <w:pPr>
              <w:pStyle w:val="Default"/>
              <w:jc w:val="center"/>
              <w:rPr>
                <w:b/>
                <w:bCs/>
                <w:sz w:val="20"/>
                <w:szCs w:val="20"/>
              </w:rPr>
            </w:pPr>
          </w:p>
        </w:tc>
      </w:tr>
      <w:tr w:rsidR="000D673C" w:rsidRPr="00820C23" w:rsidTr="000D673C">
        <w:trPr>
          <w:trHeight w:val="285"/>
        </w:trPr>
        <w:tc>
          <w:tcPr>
            <w:tcW w:w="1092" w:type="dxa"/>
            <w:hideMark/>
          </w:tcPr>
          <w:p w:rsidR="000D673C" w:rsidRPr="00F15C4A" w:rsidRDefault="000D673C" w:rsidP="000D673C">
            <w:pPr>
              <w:pStyle w:val="Default"/>
              <w:jc w:val="center"/>
              <w:rPr>
                <w:b/>
                <w:bCs/>
                <w:sz w:val="20"/>
                <w:szCs w:val="20"/>
                <w:lang w:eastAsia="en-US"/>
              </w:rPr>
            </w:pPr>
            <w:r w:rsidRPr="00F15C4A">
              <w:rPr>
                <w:b/>
                <w:bCs/>
                <w:sz w:val="20"/>
                <w:szCs w:val="20"/>
                <w:lang w:eastAsia="en-US"/>
              </w:rPr>
              <w:t>1</w:t>
            </w:r>
          </w:p>
        </w:tc>
        <w:tc>
          <w:tcPr>
            <w:tcW w:w="2259" w:type="dxa"/>
            <w:hideMark/>
          </w:tcPr>
          <w:p w:rsidR="000D673C" w:rsidRPr="00F15C4A" w:rsidRDefault="000D673C" w:rsidP="000D673C">
            <w:pPr>
              <w:pStyle w:val="Default"/>
              <w:jc w:val="center"/>
              <w:rPr>
                <w:b/>
                <w:bCs/>
                <w:sz w:val="20"/>
                <w:szCs w:val="20"/>
                <w:lang w:eastAsia="en-US"/>
              </w:rPr>
            </w:pPr>
            <w:r w:rsidRPr="00F15C4A">
              <w:rPr>
                <w:b/>
                <w:bCs/>
                <w:sz w:val="20"/>
                <w:szCs w:val="20"/>
                <w:lang w:eastAsia="en-US"/>
              </w:rPr>
              <w:t>2</w:t>
            </w:r>
          </w:p>
        </w:tc>
        <w:tc>
          <w:tcPr>
            <w:tcW w:w="1322" w:type="dxa"/>
            <w:hideMark/>
          </w:tcPr>
          <w:p w:rsidR="000D673C" w:rsidRPr="00F15C4A" w:rsidRDefault="000D673C" w:rsidP="000D673C">
            <w:pPr>
              <w:pStyle w:val="Default"/>
              <w:jc w:val="center"/>
              <w:rPr>
                <w:b/>
                <w:bCs/>
                <w:sz w:val="20"/>
                <w:szCs w:val="20"/>
                <w:lang w:eastAsia="en-US"/>
              </w:rPr>
            </w:pPr>
            <w:r w:rsidRPr="00F15C4A">
              <w:rPr>
                <w:b/>
                <w:bCs/>
                <w:sz w:val="20"/>
                <w:szCs w:val="20"/>
                <w:lang w:eastAsia="en-US"/>
              </w:rPr>
              <w:t>3</w:t>
            </w:r>
          </w:p>
        </w:tc>
        <w:tc>
          <w:tcPr>
            <w:tcW w:w="1559" w:type="dxa"/>
          </w:tcPr>
          <w:p w:rsidR="000D673C" w:rsidRPr="00F15C4A" w:rsidRDefault="000D673C" w:rsidP="000D673C">
            <w:pPr>
              <w:pStyle w:val="Default"/>
              <w:jc w:val="center"/>
              <w:rPr>
                <w:b/>
                <w:bCs/>
                <w:sz w:val="20"/>
                <w:szCs w:val="20"/>
                <w:lang w:eastAsia="en-US"/>
              </w:rPr>
            </w:pPr>
            <w:r w:rsidRPr="00F15C4A">
              <w:rPr>
                <w:b/>
                <w:bCs/>
                <w:sz w:val="20"/>
                <w:szCs w:val="20"/>
                <w:lang w:eastAsia="en-US"/>
              </w:rPr>
              <w:t>4</w:t>
            </w:r>
          </w:p>
        </w:tc>
        <w:tc>
          <w:tcPr>
            <w:tcW w:w="3800" w:type="dxa"/>
          </w:tcPr>
          <w:p w:rsidR="000D673C" w:rsidRPr="00F15C4A" w:rsidRDefault="000D673C" w:rsidP="000D673C">
            <w:pPr>
              <w:pStyle w:val="Default"/>
              <w:jc w:val="center"/>
              <w:rPr>
                <w:b/>
                <w:bCs/>
                <w:sz w:val="20"/>
                <w:szCs w:val="20"/>
                <w:lang w:eastAsia="en-US"/>
              </w:rPr>
            </w:pPr>
            <w:r w:rsidRPr="00F15C4A">
              <w:rPr>
                <w:b/>
                <w:bCs/>
                <w:sz w:val="20"/>
                <w:szCs w:val="20"/>
                <w:lang w:eastAsia="en-US"/>
              </w:rPr>
              <w:t>5</w:t>
            </w:r>
          </w:p>
        </w:tc>
        <w:tc>
          <w:tcPr>
            <w:tcW w:w="662" w:type="dxa"/>
          </w:tcPr>
          <w:p w:rsidR="000D673C" w:rsidRPr="00F15C4A" w:rsidRDefault="000D673C" w:rsidP="000D673C">
            <w:pPr>
              <w:pStyle w:val="Default"/>
              <w:jc w:val="center"/>
              <w:rPr>
                <w:b/>
                <w:bCs/>
                <w:sz w:val="20"/>
                <w:szCs w:val="20"/>
                <w:lang w:eastAsia="en-US"/>
              </w:rPr>
            </w:pPr>
            <w:r w:rsidRPr="00F15C4A">
              <w:rPr>
                <w:b/>
                <w:bCs/>
                <w:sz w:val="20"/>
                <w:szCs w:val="20"/>
                <w:lang w:eastAsia="en-US"/>
              </w:rPr>
              <w:t>6</w:t>
            </w:r>
          </w:p>
        </w:tc>
        <w:tc>
          <w:tcPr>
            <w:tcW w:w="984" w:type="dxa"/>
          </w:tcPr>
          <w:p w:rsidR="000D673C" w:rsidRPr="00F15C4A" w:rsidRDefault="000D673C" w:rsidP="000D673C">
            <w:pPr>
              <w:pStyle w:val="Default"/>
              <w:jc w:val="center"/>
              <w:rPr>
                <w:b/>
                <w:bCs/>
                <w:sz w:val="20"/>
                <w:szCs w:val="20"/>
                <w:lang w:eastAsia="en-US"/>
              </w:rPr>
            </w:pPr>
            <w:r>
              <w:rPr>
                <w:b/>
                <w:bCs/>
                <w:sz w:val="20"/>
                <w:szCs w:val="20"/>
                <w:lang w:eastAsia="en-US"/>
              </w:rPr>
              <w:t>7</w:t>
            </w:r>
          </w:p>
        </w:tc>
        <w:tc>
          <w:tcPr>
            <w:tcW w:w="984" w:type="dxa"/>
          </w:tcPr>
          <w:p w:rsidR="000D673C" w:rsidRPr="00F15C4A" w:rsidRDefault="000D673C" w:rsidP="000D673C">
            <w:pPr>
              <w:pStyle w:val="Default"/>
              <w:jc w:val="center"/>
              <w:rPr>
                <w:b/>
                <w:bCs/>
                <w:sz w:val="20"/>
                <w:szCs w:val="20"/>
                <w:lang w:eastAsia="en-US"/>
              </w:rPr>
            </w:pPr>
            <w:r>
              <w:rPr>
                <w:b/>
                <w:bCs/>
                <w:sz w:val="20"/>
                <w:szCs w:val="20"/>
                <w:lang w:eastAsia="en-US"/>
              </w:rPr>
              <w:t>8</w:t>
            </w:r>
          </w:p>
        </w:tc>
        <w:tc>
          <w:tcPr>
            <w:tcW w:w="1508" w:type="dxa"/>
          </w:tcPr>
          <w:p w:rsidR="000D673C" w:rsidRPr="00F15C4A" w:rsidRDefault="000D673C" w:rsidP="000D673C">
            <w:pPr>
              <w:pStyle w:val="Default"/>
              <w:jc w:val="center"/>
              <w:rPr>
                <w:b/>
                <w:bCs/>
                <w:sz w:val="20"/>
                <w:szCs w:val="20"/>
                <w:lang w:eastAsia="en-US"/>
              </w:rPr>
            </w:pPr>
            <w:r>
              <w:rPr>
                <w:b/>
                <w:bCs/>
                <w:sz w:val="20"/>
                <w:szCs w:val="20"/>
                <w:lang w:eastAsia="en-US"/>
              </w:rPr>
              <w:t>10</w:t>
            </w:r>
          </w:p>
        </w:tc>
        <w:tc>
          <w:tcPr>
            <w:tcW w:w="1560" w:type="dxa"/>
          </w:tcPr>
          <w:p w:rsidR="000D673C" w:rsidRPr="00F15C4A" w:rsidRDefault="000D673C" w:rsidP="000D673C">
            <w:pPr>
              <w:pStyle w:val="Default"/>
              <w:jc w:val="center"/>
              <w:rPr>
                <w:b/>
                <w:bCs/>
                <w:sz w:val="20"/>
                <w:szCs w:val="20"/>
                <w:lang w:eastAsia="en-US"/>
              </w:rPr>
            </w:pPr>
            <w:r>
              <w:rPr>
                <w:b/>
                <w:bCs/>
                <w:sz w:val="20"/>
                <w:szCs w:val="20"/>
                <w:lang w:eastAsia="en-US"/>
              </w:rPr>
              <w:t>11</w:t>
            </w:r>
          </w:p>
        </w:tc>
      </w:tr>
      <w:tr w:rsidR="000D673C" w:rsidRPr="00820C23" w:rsidTr="000D673C">
        <w:trPr>
          <w:trHeight w:val="600"/>
        </w:trPr>
        <w:tc>
          <w:tcPr>
            <w:tcW w:w="1092" w:type="dxa"/>
            <w:hideMark/>
          </w:tcPr>
          <w:p w:rsidR="000D673C" w:rsidRPr="002446CD" w:rsidRDefault="000D673C" w:rsidP="000D673C">
            <w:pPr>
              <w:pStyle w:val="Default"/>
              <w:jc w:val="both"/>
              <w:rPr>
                <w:sz w:val="20"/>
                <w:szCs w:val="20"/>
                <w:lang w:eastAsia="en-US"/>
              </w:rPr>
            </w:pPr>
            <w:r w:rsidRPr="002446CD">
              <w:rPr>
                <w:sz w:val="20"/>
                <w:szCs w:val="20"/>
                <w:lang w:eastAsia="en-US"/>
              </w:rPr>
              <w:t>1</w:t>
            </w:r>
          </w:p>
        </w:tc>
        <w:tc>
          <w:tcPr>
            <w:tcW w:w="2259" w:type="dxa"/>
            <w:hideMark/>
          </w:tcPr>
          <w:p w:rsidR="000D673C" w:rsidRPr="002446CD" w:rsidRDefault="000D673C" w:rsidP="000D673C">
            <w:pPr>
              <w:pStyle w:val="Default"/>
              <w:jc w:val="both"/>
              <w:rPr>
                <w:sz w:val="20"/>
                <w:szCs w:val="20"/>
                <w:lang w:eastAsia="en-US"/>
              </w:rPr>
            </w:pPr>
            <w:r w:rsidRPr="002446CD">
              <w:rPr>
                <w:sz w:val="20"/>
                <w:szCs w:val="20"/>
                <w:lang w:eastAsia="en-US"/>
              </w:rPr>
              <w:t>Вилка RG-45 8P8C</w:t>
            </w:r>
          </w:p>
        </w:tc>
        <w:tc>
          <w:tcPr>
            <w:tcW w:w="1322" w:type="dxa"/>
            <w:hideMark/>
          </w:tcPr>
          <w:p w:rsidR="000D673C" w:rsidRPr="002446CD" w:rsidRDefault="000D673C" w:rsidP="000D673C">
            <w:pPr>
              <w:pStyle w:val="Default"/>
              <w:jc w:val="both"/>
              <w:rPr>
                <w:sz w:val="20"/>
                <w:szCs w:val="20"/>
                <w:lang w:eastAsia="en-US"/>
              </w:rPr>
            </w:pPr>
            <w:r w:rsidRPr="002446CD">
              <w:rPr>
                <w:sz w:val="20"/>
                <w:szCs w:val="20"/>
                <w:lang w:eastAsia="en-US"/>
              </w:rPr>
              <w:t> </w:t>
            </w:r>
          </w:p>
        </w:tc>
        <w:tc>
          <w:tcPr>
            <w:tcW w:w="1559" w:type="dxa"/>
          </w:tcPr>
          <w:p w:rsidR="000D673C" w:rsidRPr="002446CD" w:rsidRDefault="000D673C" w:rsidP="000D673C">
            <w:pPr>
              <w:pStyle w:val="Default"/>
              <w:jc w:val="both"/>
              <w:rPr>
                <w:sz w:val="20"/>
                <w:szCs w:val="20"/>
              </w:rPr>
            </w:pPr>
          </w:p>
        </w:tc>
        <w:tc>
          <w:tcPr>
            <w:tcW w:w="3800" w:type="dxa"/>
            <w:hideMark/>
          </w:tcPr>
          <w:p w:rsidR="000D673C" w:rsidRPr="002446CD" w:rsidRDefault="000D673C" w:rsidP="000D673C">
            <w:pPr>
              <w:pStyle w:val="Default"/>
              <w:jc w:val="both"/>
              <w:rPr>
                <w:sz w:val="20"/>
                <w:szCs w:val="20"/>
                <w:lang w:eastAsia="en-US"/>
              </w:rPr>
            </w:pPr>
            <w:r w:rsidRPr="002446CD">
              <w:rPr>
                <w:sz w:val="20"/>
                <w:szCs w:val="20"/>
                <w:lang w:eastAsia="en-US"/>
              </w:rPr>
              <w:t xml:space="preserve">КОННЕКТОР RG-45 КАТ.5 для </w:t>
            </w:r>
            <w:proofErr w:type="spellStart"/>
            <w:r w:rsidRPr="002446CD">
              <w:rPr>
                <w:sz w:val="20"/>
                <w:szCs w:val="20"/>
                <w:lang w:eastAsia="en-US"/>
              </w:rPr>
              <w:t>для</w:t>
            </w:r>
            <w:proofErr w:type="spellEnd"/>
            <w:r w:rsidRPr="002446CD">
              <w:rPr>
                <w:sz w:val="20"/>
                <w:szCs w:val="20"/>
                <w:lang w:eastAsia="en-US"/>
              </w:rPr>
              <w:t xml:space="preserve"> СКС (без </w:t>
            </w:r>
            <w:proofErr w:type="spellStart"/>
            <w:r w:rsidRPr="002446CD">
              <w:rPr>
                <w:sz w:val="20"/>
                <w:szCs w:val="20"/>
                <w:lang w:eastAsia="en-US"/>
              </w:rPr>
              <w:t>заземл</w:t>
            </w:r>
            <w:proofErr w:type="spellEnd"/>
            <w:r w:rsidRPr="002446CD">
              <w:rPr>
                <w:sz w:val="20"/>
                <w:szCs w:val="20"/>
                <w:lang w:eastAsia="en-US"/>
              </w:rPr>
              <w:t>. корп.)</w:t>
            </w:r>
          </w:p>
        </w:tc>
        <w:tc>
          <w:tcPr>
            <w:tcW w:w="662" w:type="dxa"/>
            <w:noWrap/>
            <w:hideMark/>
          </w:tcPr>
          <w:p w:rsidR="000D673C" w:rsidRPr="002446CD" w:rsidRDefault="000D673C" w:rsidP="000D673C">
            <w:pPr>
              <w:pStyle w:val="Default"/>
              <w:jc w:val="both"/>
              <w:rPr>
                <w:sz w:val="20"/>
                <w:szCs w:val="20"/>
                <w:lang w:eastAsia="en-US"/>
              </w:rPr>
            </w:pPr>
            <w:proofErr w:type="spellStart"/>
            <w:r w:rsidRPr="002446CD">
              <w:rPr>
                <w:sz w:val="20"/>
                <w:szCs w:val="20"/>
                <w:lang w:eastAsia="en-US"/>
              </w:rPr>
              <w:t>шт</w:t>
            </w:r>
            <w:proofErr w:type="spellEnd"/>
          </w:p>
        </w:tc>
        <w:tc>
          <w:tcPr>
            <w:tcW w:w="984" w:type="dxa"/>
            <w:hideMark/>
          </w:tcPr>
          <w:p w:rsidR="000D673C" w:rsidRPr="002446CD" w:rsidRDefault="000D673C" w:rsidP="000D673C">
            <w:pPr>
              <w:pStyle w:val="Default"/>
              <w:jc w:val="both"/>
              <w:rPr>
                <w:sz w:val="20"/>
                <w:szCs w:val="20"/>
                <w:lang w:eastAsia="en-US"/>
              </w:rPr>
            </w:pPr>
            <w:r w:rsidRPr="002446CD">
              <w:rPr>
                <w:sz w:val="20"/>
                <w:szCs w:val="20"/>
                <w:lang w:eastAsia="en-US"/>
              </w:rPr>
              <w:t>3,07</w:t>
            </w:r>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3,62</w:t>
            </w:r>
          </w:p>
        </w:tc>
        <w:tc>
          <w:tcPr>
            <w:tcW w:w="1508" w:type="dxa"/>
          </w:tcPr>
          <w:p w:rsidR="000D673C" w:rsidRPr="002446CD" w:rsidRDefault="000D673C" w:rsidP="000D673C">
            <w:pPr>
              <w:pStyle w:val="Default"/>
              <w:jc w:val="both"/>
              <w:rPr>
                <w:sz w:val="20"/>
                <w:szCs w:val="20"/>
              </w:rPr>
            </w:pPr>
          </w:p>
        </w:tc>
        <w:tc>
          <w:tcPr>
            <w:tcW w:w="1560" w:type="dxa"/>
          </w:tcPr>
          <w:p w:rsidR="000D673C" w:rsidRPr="002446CD" w:rsidRDefault="000D673C" w:rsidP="000D673C">
            <w:pPr>
              <w:pStyle w:val="Default"/>
              <w:jc w:val="both"/>
              <w:rPr>
                <w:sz w:val="20"/>
                <w:szCs w:val="20"/>
              </w:rPr>
            </w:pPr>
          </w:p>
        </w:tc>
      </w:tr>
      <w:tr w:rsidR="000D673C" w:rsidRPr="00820C23" w:rsidTr="000D673C">
        <w:trPr>
          <w:trHeight w:val="600"/>
        </w:trPr>
        <w:tc>
          <w:tcPr>
            <w:tcW w:w="1092" w:type="dxa"/>
            <w:hideMark/>
          </w:tcPr>
          <w:p w:rsidR="000D673C" w:rsidRPr="002446CD" w:rsidRDefault="000D673C" w:rsidP="000D673C">
            <w:pPr>
              <w:pStyle w:val="Default"/>
              <w:jc w:val="both"/>
              <w:rPr>
                <w:sz w:val="20"/>
                <w:szCs w:val="20"/>
                <w:lang w:eastAsia="en-US"/>
              </w:rPr>
            </w:pPr>
            <w:r w:rsidRPr="002446CD">
              <w:rPr>
                <w:sz w:val="20"/>
                <w:szCs w:val="20"/>
                <w:lang w:eastAsia="en-US"/>
              </w:rPr>
              <w:t>2</w:t>
            </w:r>
          </w:p>
        </w:tc>
        <w:tc>
          <w:tcPr>
            <w:tcW w:w="2259" w:type="dxa"/>
            <w:hideMark/>
          </w:tcPr>
          <w:p w:rsidR="000D673C" w:rsidRPr="002446CD" w:rsidRDefault="000D673C" w:rsidP="000D673C">
            <w:pPr>
              <w:pStyle w:val="Default"/>
              <w:jc w:val="both"/>
              <w:rPr>
                <w:sz w:val="20"/>
                <w:szCs w:val="20"/>
                <w:lang w:eastAsia="en-US"/>
              </w:rPr>
            </w:pPr>
            <w:r w:rsidRPr="002446CD">
              <w:rPr>
                <w:sz w:val="20"/>
                <w:szCs w:val="20"/>
                <w:lang w:eastAsia="en-US"/>
              </w:rPr>
              <w:t>Вилка телефонная RG-11 6P4C</w:t>
            </w:r>
          </w:p>
        </w:tc>
        <w:tc>
          <w:tcPr>
            <w:tcW w:w="1322" w:type="dxa"/>
            <w:hideMark/>
          </w:tcPr>
          <w:p w:rsidR="000D673C" w:rsidRPr="002446CD" w:rsidRDefault="000D673C" w:rsidP="000D673C">
            <w:pPr>
              <w:pStyle w:val="Default"/>
              <w:jc w:val="both"/>
              <w:rPr>
                <w:sz w:val="20"/>
                <w:szCs w:val="20"/>
                <w:lang w:eastAsia="en-US"/>
              </w:rPr>
            </w:pPr>
            <w:r w:rsidRPr="002446CD">
              <w:rPr>
                <w:sz w:val="20"/>
                <w:szCs w:val="20"/>
                <w:lang w:eastAsia="en-US"/>
              </w:rPr>
              <w:t> </w:t>
            </w:r>
          </w:p>
        </w:tc>
        <w:tc>
          <w:tcPr>
            <w:tcW w:w="1559" w:type="dxa"/>
          </w:tcPr>
          <w:p w:rsidR="000D673C" w:rsidRPr="002446CD" w:rsidRDefault="000D673C" w:rsidP="000D673C">
            <w:pPr>
              <w:pStyle w:val="Default"/>
              <w:jc w:val="both"/>
              <w:rPr>
                <w:sz w:val="20"/>
                <w:szCs w:val="20"/>
              </w:rPr>
            </w:pPr>
          </w:p>
        </w:tc>
        <w:tc>
          <w:tcPr>
            <w:tcW w:w="3800" w:type="dxa"/>
            <w:hideMark/>
          </w:tcPr>
          <w:p w:rsidR="000D673C" w:rsidRPr="002446CD" w:rsidRDefault="000D673C" w:rsidP="000D673C">
            <w:pPr>
              <w:pStyle w:val="Default"/>
              <w:jc w:val="both"/>
              <w:rPr>
                <w:sz w:val="20"/>
                <w:szCs w:val="20"/>
                <w:lang w:eastAsia="en-US"/>
              </w:rPr>
            </w:pPr>
            <w:r w:rsidRPr="002446CD">
              <w:rPr>
                <w:sz w:val="20"/>
                <w:szCs w:val="20"/>
                <w:lang w:eastAsia="en-US"/>
              </w:rPr>
              <w:t>Коннектор предназначен для подключения обычных телефонных аппаратов и факсов.</w:t>
            </w:r>
          </w:p>
        </w:tc>
        <w:tc>
          <w:tcPr>
            <w:tcW w:w="662" w:type="dxa"/>
            <w:noWrap/>
            <w:hideMark/>
          </w:tcPr>
          <w:p w:rsidR="000D673C" w:rsidRPr="002446CD" w:rsidRDefault="000D673C" w:rsidP="000D673C">
            <w:pPr>
              <w:pStyle w:val="Default"/>
              <w:jc w:val="both"/>
              <w:rPr>
                <w:sz w:val="20"/>
                <w:szCs w:val="20"/>
                <w:lang w:eastAsia="en-US"/>
              </w:rPr>
            </w:pPr>
            <w:proofErr w:type="spellStart"/>
            <w:r w:rsidRPr="002446CD">
              <w:rPr>
                <w:sz w:val="20"/>
                <w:szCs w:val="20"/>
                <w:lang w:eastAsia="en-US"/>
              </w:rPr>
              <w:t>шт</w:t>
            </w:r>
            <w:proofErr w:type="spellEnd"/>
          </w:p>
        </w:tc>
        <w:tc>
          <w:tcPr>
            <w:tcW w:w="984" w:type="dxa"/>
            <w:hideMark/>
          </w:tcPr>
          <w:p w:rsidR="000D673C" w:rsidRPr="002446CD" w:rsidRDefault="000D673C" w:rsidP="000D673C">
            <w:pPr>
              <w:pStyle w:val="Default"/>
              <w:jc w:val="both"/>
              <w:rPr>
                <w:sz w:val="20"/>
                <w:szCs w:val="20"/>
                <w:lang w:eastAsia="en-US"/>
              </w:rPr>
            </w:pPr>
            <w:r w:rsidRPr="002446CD">
              <w:rPr>
                <w:sz w:val="20"/>
                <w:szCs w:val="20"/>
                <w:lang w:eastAsia="en-US"/>
              </w:rPr>
              <w:t>2,56</w:t>
            </w:r>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3,02</w:t>
            </w:r>
          </w:p>
        </w:tc>
        <w:tc>
          <w:tcPr>
            <w:tcW w:w="1508" w:type="dxa"/>
          </w:tcPr>
          <w:p w:rsidR="000D673C" w:rsidRPr="002446CD" w:rsidRDefault="000D673C" w:rsidP="000D673C">
            <w:pPr>
              <w:pStyle w:val="Default"/>
              <w:jc w:val="both"/>
              <w:rPr>
                <w:sz w:val="20"/>
                <w:szCs w:val="20"/>
              </w:rPr>
            </w:pPr>
          </w:p>
        </w:tc>
        <w:tc>
          <w:tcPr>
            <w:tcW w:w="1560" w:type="dxa"/>
          </w:tcPr>
          <w:p w:rsidR="000D673C" w:rsidRPr="002446CD" w:rsidRDefault="000D673C" w:rsidP="000D673C">
            <w:pPr>
              <w:pStyle w:val="Default"/>
              <w:jc w:val="both"/>
              <w:rPr>
                <w:sz w:val="20"/>
                <w:szCs w:val="20"/>
              </w:rPr>
            </w:pPr>
          </w:p>
        </w:tc>
      </w:tr>
      <w:tr w:rsidR="000D673C" w:rsidRPr="00820C23" w:rsidTr="000D673C">
        <w:trPr>
          <w:trHeight w:val="2400"/>
        </w:trPr>
        <w:tc>
          <w:tcPr>
            <w:tcW w:w="1092" w:type="dxa"/>
            <w:hideMark/>
          </w:tcPr>
          <w:p w:rsidR="000D673C" w:rsidRPr="002446CD" w:rsidRDefault="000D673C" w:rsidP="000D673C">
            <w:pPr>
              <w:pStyle w:val="Default"/>
              <w:jc w:val="both"/>
              <w:rPr>
                <w:sz w:val="20"/>
                <w:szCs w:val="20"/>
                <w:lang w:eastAsia="en-US"/>
              </w:rPr>
            </w:pPr>
            <w:r w:rsidRPr="002446CD">
              <w:rPr>
                <w:sz w:val="20"/>
                <w:szCs w:val="20"/>
                <w:lang w:eastAsia="en-US"/>
              </w:rPr>
              <w:t>3</w:t>
            </w:r>
          </w:p>
        </w:tc>
        <w:tc>
          <w:tcPr>
            <w:tcW w:w="2259" w:type="dxa"/>
            <w:hideMark/>
          </w:tcPr>
          <w:p w:rsidR="000D673C" w:rsidRPr="002446CD" w:rsidRDefault="000D673C" w:rsidP="000D673C">
            <w:pPr>
              <w:pStyle w:val="Default"/>
              <w:jc w:val="both"/>
              <w:rPr>
                <w:sz w:val="20"/>
                <w:szCs w:val="20"/>
                <w:lang w:eastAsia="en-US"/>
              </w:rPr>
            </w:pPr>
            <w:r w:rsidRPr="002446CD">
              <w:rPr>
                <w:sz w:val="20"/>
                <w:szCs w:val="20"/>
                <w:lang w:eastAsia="en-US"/>
              </w:rPr>
              <w:t>Делитель LV2</w:t>
            </w:r>
          </w:p>
        </w:tc>
        <w:tc>
          <w:tcPr>
            <w:tcW w:w="1322" w:type="dxa"/>
            <w:hideMark/>
          </w:tcPr>
          <w:p w:rsidR="000D673C" w:rsidRPr="002446CD" w:rsidRDefault="000D673C" w:rsidP="000D673C">
            <w:pPr>
              <w:pStyle w:val="Default"/>
              <w:jc w:val="both"/>
              <w:rPr>
                <w:sz w:val="20"/>
                <w:szCs w:val="20"/>
                <w:lang w:eastAsia="en-US"/>
              </w:rPr>
            </w:pPr>
            <w:r w:rsidRPr="002446CD">
              <w:rPr>
                <w:sz w:val="20"/>
                <w:szCs w:val="20"/>
                <w:lang w:eastAsia="en-US"/>
              </w:rPr>
              <w:t> </w:t>
            </w:r>
          </w:p>
        </w:tc>
        <w:tc>
          <w:tcPr>
            <w:tcW w:w="1559" w:type="dxa"/>
          </w:tcPr>
          <w:p w:rsidR="000D673C" w:rsidRPr="002446CD" w:rsidRDefault="000D673C" w:rsidP="000D673C">
            <w:pPr>
              <w:pStyle w:val="Default"/>
              <w:jc w:val="both"/>
              <w:rPr>
                <w:sz w:val="20"/>
                <w:szCs w:val="20"/>
              </w:rPr>
            </w:pPr>
          </w:p>
        </w:tc>
        <w:tc>
          <w:tcPr>
            <w:tcW w:w="3800" w:type="dxa"/>
            <w:hideMark/>
          </w:tcPr>
          <w:p w:rsidR="000D673C" w:rsidRPr="002446CD" w:rsidRDefault="000D673C" w:rsidP="000D673C">
            <w:pPr>
              <w:pStyle w:val="Default"/>
              <w:jc w:val="both"/>
              <w:rPr>
                <w:sz w:val="20"/>
                <w:szCs w:val="20"/>
                <w:lang w:eastAsia="en-US"/>
              </w:rPr>
            </w:pPr>
            <w:r w:rsidRPr="002446CD">
              <w:rPr>
                <w:sz w:val="20"/>
                <w:szCs w:val="20"/>
                <w:lang w:eastAsia="en-US"/>
              </w:rPr>
              <w:t xml:space="preserve">Делитель предназначен для разделения сигнала на равные части на два и более ответвлений с возможностью передачи по одному отводу напряжения для питания антенных усилителей или других устройств, делитель на 2 5-1000 </w:t>
            </w:r>
            <w:proofErr w:type="spellStart"/>
            <w:r w:rsidRPr="002446CD">
              <w:rPr>
                <w:sz w:val="20"/>
                <w:szCs w:val="20"/>
                <w:lang w:eastAsia="en-US"/>
              </w:rPr>
              <w:t>MHz</w:t>
            </w:r>
            <w:proofErr w:type="spellEnd"/>
            <w:r w:rsidRPr="002446CD">
              <w:rPr>
                <w:sz w:val="20"/>
                <w:szCs w:val="20"/>
                <w:lang w:eastAsia="en-US"/>
              </w:rPr>
              <w:t>, 3,5</w:t>
            </w:r>
            <w:proofErr w:type="gramStart"/>
            <w:r w:rsidRPr="002446CD">
              <w:rPr>
                <w:sz w:val="20"/>
                <w:szCs w:val="20"/>
                <w:lang w:eastAsia="en-US"/>
              </w:rPr>
              <w:t>db ,</w:t>
            </w:r>
            <w:proofErr w:type="gramEnd"/>
            <w:r w:rsidRPr="002446CD">
              <w:rPr>
                <w:sz w:val="20"/>
                <w:szCs w:val="20"/>
                <w:lang w:eastAsia="en-US"/>
              </w:rPr>
              <w:t xml:space="preserve"> ослабление на отвод: 3.2-3.7 дБ; развязка между отводами: &gt;25 дБ;</w:t>
            </w:r>
          </w:p>
        </w:tc>
        <w:tc>
          <w:tcPr>
            <w:tcW w:w="662" w:type="dxa"/>
            <w:noWrap/>
            <w:hideMark/>
          </w:tcPr>
          <w:p w:rsidR="000D673C" w:rsidRPr="002446CD" w:rsidRDefault="000D673C" w:rsidP="000D673C">
            <w:pPr>
              <w:pStyle w:val="Default"/>
              <w:jc w:val="both"/>
              <w:rPr>
                <w:sz w:val="20"/>
                <w:szCs w:val="20"/>
                <w:lang w:eastAsia="en-US"/>
              </w:rPr>
            </w:pPr>
            <w:proofErr w:type="spellStart"/>
            <w:r w:rsidRPr="002446CD">
              <w:rPr>
                <w:sz w:val="20"/>
                <w:szCs w:val="20"/>
                <w:lang w:eastAsia="en-US"/>
              </w:rPr>
              <w:t>шт</w:t>
            </w:r>
            <w:proofErr w:type="spellEnd"/>
          </w:p>
        </w:tc>
        <w:tc>
          <w:tcPr>
            <w:tcW w:w="984" w:type="dxa"/>
            <w:hideMark/>
          </w:tcPr>
          <w:p w:rsidR="000D673C" w:rsidRPr="002446CD" w:rsidRDefault="000D673C" w:rsidP="000D673C">
            <w:pPr>
              <w:pStyle w:val="Default"/>
              <w:jc w:val="both"/>
              <w:rPr>
                <w:sz w:val="20"/>
                <w:szCs w:val="20"/>
                <w:lang w:eastAsia="en-US"/>
              </w:rPr>
            </w:pPr>
            <w:r w:rsidRPr="002446CD">
              <w:rPr>
                <w:sz w:val="20"/>
                <w:szCs w:val="20"/>
                <w:lang w:eastAsia="en-US"/>
              </w:rPr>
              <w:t>77,40</w:t>
            </w:r>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91,33</w:t>
            </w:r>
          </w:p>
        </w:tc>
        <w:tc>
          <w:tcPr>
            <w:tcW w:w="1508" w:type="dxa"/>
          </w:tcPr>
          <w:p w:rsidR="000D673C" w:rsidRPr="002446CD" w:rsidRDefault="000D673C" w:rsidP="000D673C">
            <w:pPr>
              <w:pStyle w:val="Default"/>
              <w:jc w:val="both"/>
              <w:rPr>
                <w:sz w:val="20"/>
                <w:szCs w:val="20"/>
              </w:rPr>
            </w:pPr>
          </w:p>
        </w:tc>
        <w:tc>
          <w:tcPr>
            <w:tcW w:w="1560" w:type="dxa"/>
          </w:tcPr>
          <w:p w:rsidR="000D673C" w:rsidRPr="002446CD" w:rsidRDefault="000D673C" w:rsidP="000D673C">
            <w:pPr>
              <w:pStyle w:val="Default"/>
              <w:jc w:val="both"/>
              <w:rPr>
                <w:sz w:val="20"/>
                <w:szCs w:val="20"/>
              </w:rPr>
            </w:pPr>
          </w:p>
        </w:tc>
      </w:tr>
      <w:tr w:rsidR="000D673C" w:rsidRPr="00820C23" w:rsidTr="000D673C">
        <w:trPr>
          <w:trHeight w:val="2400"/>
        </w:trPr>
        <w:tc>
          <w:tcPr>
            <w:tcW w:w="1092" w:type="dxa"/>
            <w:hideMark/>
          </w:tcPr>
          <w:p w:rsidR="000D673C" w:rsidRPr="002446CD" w:rsidRDefault="000D673C" w:rsidP="000D673C">
            <w:pPr>
              <w:pStyle w:val="Default"/>
              <w:jc w:val="both"/>
              <w:rPr>
                <w:sz w:val="20"/>
                <w:szCs w:val="20"/>
                <w:lang w:eastAsia="en-US"/>
              </w:rPr>
            </w:pPr>
            <w:r w:rsidRPr="002446CD">
              <w:rPr>
                <w:sz w:val="20"/>
                <w:szCs w:val="20"/>
                <w:lang w:eastAsia="en-US"/>
              </w:rPr>
              <w:t>4</w:t>
            </w:r>
          </w:p>
        </w:tc>
        <w:tc>
          <w:tcPr>
            <w:tcW w:w="2259" w:type="dxa"/>
            <w:hideMark/>
          </w:tcPr>
          <w:p w:rsidR="000D673C" w:rsidRPr="002446CD" w:rsidRDefault="000D673C" w:rsidP="000D673C">
            <w:pPr>
              <w:pStyle w:val="Default"/>
              <w:jc w:val="both"/>
              <w:rPr>
                <w:sz w:val="20"/>
                <w:szCs w:val="20"/>
                <w:lang w:eastAsia="en-US"/>
              </w:rPr>
            </w:pPr>
            <w:r w:rsidRPr="002446CD">
              <w:rPr>
                <w:sz w:val="20"/>
                <w:szCs w:val="20"/>
                <w:lang w:eastAsia="en-US"/>
              </w:rPr>
              <w:t>Делитель LV3</w:t>
            </w:r>
          </w:p>
        </w:tc>
        <w:tc>
          <w:tcPr>
            <w:tcW w:w="1322" w:type="dxa"/>
            <w:hideMark/>
          </w:tcPr>
          <w:p w:rsidR="000D673C" w:rsidRPr="002446CD" w:rsidRDefault="000D673C" w:rsidP="000D673C">
            <w:pPr>
              <w:pStyle w:val="Default"/>
              <w:jc w:val="both"/>
              <w:rPr>
                <w:sz w:val="20"/>
                <w:szCs w:val="20"/>
                <w:lang w:eastAsia="en-US"/>
              </w:rPr>
            </w:pPr>
            <w:r w:rsidRPr="002446CD">
              <w:rPr>
                <w:sz w:val="20"/>
                <w:szCs w:val="20"/>
                <w:lang w:eastAsia="en-US"/>
              </w:rPr>
              <w:t> </w:t>
            </w:r>
          </w:p>
        </w:tc>
        <w:tc>
          <w:tcPr>
            <w:tcW w:w="1559" w:type="dxa"/>
          </w:tcPr>
          <w:p w:rsidR="000D673C" w:rsidRPr="002446CD" w:rsidRDefault="000D673C" w:rsidP="000D673C">
            <w:pPr>
              <w:pStyle w:val="Default"/>
              <w:jc w:val="both"/>
              <w:rPr>
                <w:sz w:val="20"/>
                <w:szCs w:val="20"/>
              </w:rPr>
            </w:pPr>
          </w:p>
        </w:tc>
        <w:tc>
          <w:tcPr>
            <w:tcW w:w="3800" w:type="dxa"/>
            <w:hideMark/>
          </w:tcPr>
          <w:p w:rsidR="000D673C" w:rsidRPr="002446CD" w:rsidRDefault="000D673C" w:rsidP="000D673C">
            <w:pPr>
              <w:pStyle w:val="Default"/>
              <w:jc w:val="both"/>
              <w:rPr>
                <w:sz w:val="20"/>
                <w:szCs w:val="20"/>
                <w:lang w:eastAsia="en-US"/>
              </w:rPr>
            </w:pPr>
            <w:r w:rsidRPr="002446CD">
              <w:rPr>
                <w:sz w:val="20"/>
                <w:szCs w:val="20"/>
                <w:lang w:eastAsia="en-US"/>
              </w:rPr>
              <w:t xml:space="preserve">Делитель предназначен для разделения сигнала на равные части на два и более ответвлений с возможностью передачи по одному отводу напряжения для питания антенных усилителей или других устройств, делитель на 3 5- 1000 </w:t>
            </w:r>
            <w:proofErr w:type="spellStart"/>
            <w:r w:rsidRPr="002446CD">
              <w:rPr>
                <w:sz w:val="20"/>
                <w:szCs w:val="20"/>
                <w:lang w:eastAsia="en-US"/>
              </w:rPr>
              <w:t>MHz</w:t>
            </w:r>
            <w:proofErr w:type="spellEnd"/>
            <w:r w:rsidRPr="002446CD">
              <w:rPr>
                <w:sz w:val="20"/>
                <w:szCs w:val="20"/>
                <w:lang w:eastAsia="en-US"/>
              </w:rPr>
              <w:t>, 5,5</w:t>
            </w:r>
            <w:proofErr w:type="gramStart"/>
            <w:r w:rsidRPr="002446CD">
              <w:rPr>
                <w:sz w:val="20"/>
                <w:szCs w:val="20"/>
                <w:lang w:eastAsia="en-US"/>
              </w:rPr>
              <w:t>db,ослабление</w:t>
            </w:r>
            <w:proofErr w:type="gramEnd"/>
            <w:r w:rsidRPr="002446CD">
              <w:rPr>
                <w:sz w:val="20"/>
                <w:szCs w:val="20"/>
                <w:lang w:eastAsia="en-US"/>
              </w:rPr>
              <w:t xml:space="preserve"> на отвод: 5.2-5.7 дБ; развязка между отводами: &gt;24 дБ;</w:t>
            </w:r>
          </w:p>
        </w:tc>
        <w:tc>
          <w:tcPr>
            <w:tcW w:w="662" w:type="dxa"/>
            <w:noWrap/>
            <w:hideMark/>
          </w:tcPr>
          <w:p w:rsidR="000D673C" w:rsidRPr="002446CD" w:rsidRDefault="000D673C" w:rsidP="000D673C">
            <w:pPr>
              <w:pStyle w:val="Default"/>
              <w:jc w:val="both"/>
              <w:rPr>
                <w:sz w:val="20"/>
                <w:szCs w:val="20"/>
                <w:lang w:eastAsia="en-US"/>
              </w:rPr>
            </w:pPr>
            <w:proofErr w:type="spellStart"/>
            <w:r w:rsidRPr="002446CD">
              <w:rPr>
                <w:sz w:val="20"/>
                <w:szCs w:val="20"/>
                <w:lang w:eastAsia="en-US"/>
              </w:rPr>
              <w:t>шт</w:t>
            </w:r>
            <w:proofErr w:type="spellEnd"/>
          </w:p>
        </w:tc>
        <w:tc>
          <w:tcPr>
            <w:tcW w:w="984" w:type="dxa"/>
            <w:hideMark/>
          </w:tcPr>
          <w:p w:rsidR="000D673C" w:rsidRPr="002446CD" w:rsidRDefault="000D673C" w:rsidP="000D673C">
            <w:pPr>
              <w:pStyle w:val="Default"/>
              <w:jc w:val="both"/>
              <w:rPr>
                <w:sz w:val="20"/>
                <w:szCs w:val="20"/>
                <w:lang w:eastAsia="en-US"/>
              </w:rPr>
            </w:pPr>
            <w:r w:rsidRPr="002446CD">
              <w:rPr>
                <w:sz w:val="20"/>
                <w:szCs w:val="20"/>
                <w:lang w:eastAsia="en-US"/>
              </w:rPr>
              <w:t>96,81</w:t>
            </w:r>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114,24</w:t>
            </w:r>
          </w:p>
        </w:tc>
        <w:tc>
          <w:tcPr>
            <w:tcW w:w="1508" w:type="dxa"/>
          </w:tcPr>
          <w:p w:rsidR="000D673C" w:rsidRPr="002446CD" w:rsidRDefault="000D673C" w:rsidP="000D673C">
            <w:pPr>
              <w:pStyle w:val="Default"/>
              <w:jc w:val="both"/>
              <w:rPr>
                <w:sz w:val="20"/>
                <w:szCs w:val="20"/>
              </w:rPr>
            </w:pPr>
          </w:p>
        </w:tc>
        <w:tc>
          <w:tcPr>
            <w:tcW w:w="1560" w:type="dxa"/>
          </w:tcPr>
          <w:p w:rsidR="000D673C" w:rsidRPr="002446CD" w:rsidRDefault="000D673C" w:rsidP="000D673C">
            <w:pPr>
              <w:pStyle w:val="Default"/>
              <w:jc w:val="both"/>
              <w:rPr>
                <w:sz w:val="20"/>
                <w:szCs w:val="20"/>
              </w:rPr>
            </w:pPr>
          </w:p>
        </w:tc>
      </w:tr>
      <w:tr w:rsidR="000D673C" w:rsidRPr="00820C23" w:rsidTr="000D673C">
        <w:trPr>
          <w:trHeight w:val="1800"/>
        </w:trPr>
        <w:tc>
          <w:tcPr>
            <w:tcW w:w="1092" w:type="dxa"/>
            <w:hideMark/>
          </w:tcPr>
          <w:p w:rsidR="000D673C" w:rsidRPr="002446CD" w:rsidRDefault="000D673C" w:rsidP="000D673C">
            <w:pPr>
              <w:pStyle w:val="Default"/>
              <w:jc w:val="both"/>
              <w:rPr>
                <w:sz w:val="20"/>
                <w:szCs w:val="20"/>
                <w:lang w:eastAsia="en-US"/>
              </w:rPr>
            </w:pPr>
            <w:r w:rsidRPr="002446CD">
              <w:rPr>
                <w:sz w:val="20"/>
                <w:szCs w:val="20"/>
                <w:lang w:eastAsia="en-US"/>
              </w:rPr>
              <w:t>5</w:t>
            </w:r>
          </w:p>
        </w:tc>
        <w:tc>
          <w:tcPr>
            <w:tcW w:w="2259" w:type="dxa"/>
            <w:hideMark/>
          </w:tcPr>
          <w:p w:rsidR="000D673C" w:rsidRPr="002446CD" w:rsidRDefault="000D673C" w:rsidP="000D673C">
            <w:pPr>
              <w:pStyle w:val="Default"/>
              <w:jc w:val="both"/>
              <w:rPr>
                <w:sz w:val="20"/>
                <w:szCs w:val="20"/>
                <w:lang w:eastAsia="en-US"/>
              </w:rPr>
            </w:pPr>
            <w:r w:rsidRPr="002446CD">
              <w:rPr>
                <w:sz w:val="20"/>
                <w:szCs w:val="20"/>
                <w:lang w:eastAsia="en-US"/>
              </w:rPr>
              <w:t>Делитель LV4</w:t>
            </w:r>
          </w:p>
        </w:tc>
        <w:tc>
          <w:tcPr>
            <w:tcW w:w="1322" w:type="dxa"/>
            <w:hideMark/>
          </w:tcPr>
          <w:p w:rsidR="000D673C" w:rsidRPr="002446CD" w:rsidRDefault="000D673C" w:rsidP="000D673C">
            <w:pPr>
              <w:pStyle w:val="Default"/>
              <w:jc w:val="both"/>
              <w:rPr>
                <w:sz w:val="20"/>
                <w:szCs w:val="20"/>
                <w:lang w:eastAsia="en-US"/>
              </w:rPr>
            </w:pPr>
            <w:r w:rsidRPr="002446CD">
              <w:rPr>
                <w:sz w:val="20"/>
                <w:szCs w:val="20"/>
                <w:lang w:eastAsia="en-US"/>
              </w:rPr>
              <w:t> </w:t>
            </w:r>
          </w:p>
        </w:tc>
        <w:tc>
          <w:tcPr>
            <w:tcW w:w="1559" w:type="dxa"/>
          </w:tcPr>
          <w:p w:rsidR="000D673C" w:rsidRPr="002446CD" w:rsidRDefault="000D673C" w:rsidP="000D673C">
            <w:pPr>
              <w:pStyle w:val="Default"/>
              <w:jc w:val="both"/>
              <w:rPr>
                <w:sz w:val="20"/>
                <w:szCs w:val="20"/>
              </w:rPr>
            </w:pPr>
          </w:p>
        </w:tc>
        <w:tc>
          <w:tcPr>
            <w:tcW w:w="3800" w:type="dxa"/>
            <w:hideMark/>
          </w:tcPr>
          <w:p w:rsidR="000D673C" w:rsidRPr="002446CD" w:rsidRDefault="000D673C" w:rsidP="000D673C">
            <w:pPr>
              <w:pStyle w:val="Default"/>
              <w:jc w:val="both"/>
              <w:rPr>
                <w:sz w:val="20"/>
                <w:szCs w:val="20"/>
                <w:lang w:eastAsia="en-US"/>
              </w:rPr>
            </w:pPr>
            <w:r w:rsidRPr="002446CD">
              <w:rPr>
                <w:sz w:val="20"/>
                <w:szCs w:val="20"/>
                <w:lang w:eastAsia="en-US"/>
              </w:rPr>
              <w:t xml:space="preserve">Делитель предназначен для разделения сигнала на равные части на два и более ответвлений с возможностью передачи по одному отводу напряжения для питания антенных усилителей или других устройств, делитель на 4 5-1000 </w:t>
            </w:r>
            <w:proofErr w:type="spellStart"/>
            <w:r w:rsidRPr="002446CD">
              <w:rPr>
                <w:sz w:val="20"/>
                <w:szCs w:val="20"/>
                <w:lang w:eastAsia="en-US"/>
              </w:rPr>
              <w:t>MHz</w:t>
            </w:r>
            <w:proofErr w:type="spellEnd"/>
            <w:r w:rsidRPr="002446CD">
              <w:rPr>
                <w:sz w:val="20"/>
                <w:szCs w:val="20"/>
                <w:lang w:eastAsia="en-US"/>
              </w:rPr>
              <w:t>, 7,0db</w:t>
            </w:r>
          </w:p>
        </w:tc>
        <w:tc>
          <w:tcPr>
            <w:tcW w:w="662" w:type="dxa"/>
            <w:noWrap/>
            <w:hideMark/>
          </w:tcPr>
          <w:p w:rsidR="000D673C" w:rsidRPr="002446CD" w:rsidRDefault="000D673C" w:rsidP="000D673C">
            <w:pPr>
              <w:pStyle w:val="Default"/>
              <w:jc w:val="both"/>
              <w:rPr>
                <w:sz w:val="20"/>
                <w:szCs w:val="20"/>
                <w:lang w:eastAsia="en-US"/>
              </w:rPr>
            </w:pPr>
            <w:proofErr w:type="spellStart"/>
            <w:r w:rsidRPr="002446CD">
              <w:rPr>
                <w:sz w:val="20"/>
                <w:szCs w:val="20"/>
                <w:lang w:eastAsia="en-US"/>
              </w:rPr>
              <w:t>шт</w:t>
            </w:r>
            <w:proofErr w:type="spellEnd"/>
          </w:p>
        </w:tc>
        <w:tc>
          <w:tcPr>
            <w:tcW w:w="984" w:type="dxa"/>
            <w:hideMark/>
          </w:tcPr>
          <w:p w:rsidR="000D673C" w:rsidRPr="002446CD" w:rsidRDefault="000D673C" w:rsidP="000D673C">
            <w:pPr>
              <w:pStyle w:val="Default"/>
              <w:jc w:val="both"/>
              <w:rPr>
                <w:sz w:val="20"/>
                <w:szCs w:val="20"/>
                <w:lang w:eastAsia="en-US"/>
              </w:rPr>
            </w:pPr>
            <w:r w:rsidRPr="002446CD">
              <w:rPr>
                <w:sz w:val="20"/>
                <w:szCs w:val="20"/>
                <w:lang w:eastAsia="en-US"/>
              </w:rPr>
              <w:t>93,90</w:t>
            </w:r>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110,80</w:t>
            </w:r>
          </w:p>
        </w:tc>
        <w:tc>
          <w:tcPr>
            <w:tcW w:w="1508" w:type="dxa"/>
          </w:tcPr>
          <w:p w:rsidR="000D673C" w:rsidRPr="002446CD" w:rsidRDefault="000D673C" w:rsidP="000D673C">
            <w:pPr>
              <w:pStyle w:val="Default"/>
              <w:jc w:val="both"/>
              <w:rPr>
                <w:sz w:val="20"/>
                <w:szCs w:val="20"/>
              </w:rPr>
            </w:pPr>
          </w:p>
        </w:tc>
        <w:tc>
          <w:tcPr>
            <w:tcW w:w="1560" w:type="dxa"/>
          </w:tcPr>
          <w:p w:rsidR="000D673C" w:rsidRPr="002446CD" w:rsidRDefault="000D673C" w:rsidP="000D673C">
            <w:pPr>
              <w:pStyle w:val="Default"/>
              <w:jc w:val="both"/>
              <w:rPr>
                <w:sz w:val="20"/>
                <w:szCs w:val="20"/>
              </w:rPr>
            </w:pPr>
          </w:p>
        </w:tc>
      </w:tr>
      <w:tr w:rsidR="000D673C" w:rsidRPr="00820C23" w:rsidTr="000D673C">
        <w:trPr>
          <w:trHeight w:val="600"/>
        </w:trPr>
        <w:tc>
          <w:tcPr>
            <w:tcW w:w="1092" w:type="dxa"/>
            <w:hideMark/>
          </w:tcPr>
          <w:p w:rsidR="000D673C" w:rsidRPr="002446CD" w:rsidRDefault="000D673C" w:rsidP="000D673C">
            <w:pPr>
              <w:pStyle w:val="Default"/>
              <w:jc w:val="both"/>
              <w:rPr>
                <w:sz w:val="20"/>
                <w:szCs w:val="20"/>
                <w:lang w:eastAsia="en-US"/>
              </w:rPr>
            </w:pPr>
            <w:r w:rsidRPr="002446CD">
              <w:rPr>
                <w:sz w:val="20"/>
                <w:szCs w:val="20"/>
                <w:lang w:eastAsia="en-US"/>
              </w:rPr>
              <w:t>6</w:t>
            </w:r>
          </w:p>
        </w:tc>
        <w:tc>
          <w:tcPr>
            <w:tcW w:w="2259" w:type="dxa"/>
            <w:hideMark/>
          </w:tcPr>
          <w:p w:rsidR="000D673C" w:rsidRPr="002446CD" w:rsidRDefault="000D673C" w:rsidP="000D673C">
            <w:pPr>
              <w:pStyle w:val="Default"/>
              <w:jc w:val="both"/>
              <w:rPr>
                <w:sz w:val="20"/>
                <w:szCs w:val="20"/>
                <w:lang w:eastAsia="en-US"/>
              </w:rPr>
            </w:pPr>
            <w:r w:rsidRPr="002446CD">
              <w:rPr>
                <w:sz w:val="20"/>
                <w:szCs w:val="20"/>
                <w:lang w:eastAsia="en-US"/>
              </w:rPr>
              <w:t xml:space="preserve">Кабель интерфейсный </w:t>
            </w:r>
            <w:proofErr w:type="spellStart"/>
            <w:r w:rsidRPr="002446CD">
              <w:rPr>
                <w:sz w:val="20"/>
                <w:szCs w:val="20"/>
                <w:lang w:eastAsia="en-US"/>
              </w:rPr>
              <w:t>Telco</w:t>
            </w:r>
            <w:proofErr w:type="spellEnd"/>
            <w:r w:rsidRPr="002446CD">
              <w:rPr>
                <w:sz w:val="20"/>
                <w:szCs w:val="20"/>
                <w:lang w:eastAsia="en-US"/>
              </w:rPr>
              <w:t xml:space="preserve"> 50 10м</w:t>
            </w:r>
          </w:p>
        </w:tc>
        <w:tc>
          <w:tcPr>
            <w:tcW w:w="1322" w:type="dxa"/>
            <w:hideMark/>
          </w:tcPr>
          <w:p w:rsidR="000D673C" w:rsidRPr="002446CD" w:rsidRDefault="000D673C" w:rsidP="000D673C">
            <w:pPr>
              <w:pStyle w:val="Default"/>
              <w:jc w:val="both"/>
              <w:rPr>
                <w:sz w:val="20"/>
                <w:szCs w:val="20"/>
                <w:lang w:eastAsia="en-US"/>
              </w:rPr>
            </w:pPr>
            <w:r w:rsidRPr="002446CD">
              <w:rPr>
                <w:sz w:val="20"/>
                <w:szCs w:val="20"/>
                <w:lang w:eastAsia="en-US"/>
              </w:rPr>
              <w:t> </w:t>
            </w:r>
          </w:p>
        </w:tc>
        <w:tc>
          <w:tcPr>
            <w:tcW w:w="1559" w:type="dxa"/>
          </w:tcPr>
          <w:p w:rsidR="000D673C" w:rsidRPr="002446CD" w:rsidRDefault="000D673C" w:rsidP="000D673C">
            <w:pPr>
              <w:pStyle w:val="Default"/>
              <w:jc w:val="both"/>
              <w:rPr>
                <w:sz w:val="20"/>
                <w:szCs w:val="20"/>
              </w:rPr>
            </w:pPr>
          </w:p>
        </w:tc>
        <w:tc>
          <w:tcPr>
            <w:tcW w:w="3800" w:type="dxa"/>
            <w:hideMark/>
          </w:tcPr>
          <w:p w:rsidR="000D673C" w:rsidRPr="002446CD" w:rsidRDefault="000D673C" w:rsidP="000D673C">
            <w:pPr>
              <w:pStyle w:val="Default"/>
              <w:jc w:val="both"/>
              <w:rPr>
                <w:sz w:val="20"/>
                <w:szCs w:val="20"/>
                <w:lang w:eastAsia="en-US"/>
              </w:rPr>
            </w:pPr>
            <w:r w:rsidRPr="002446CD">
              <w:rPr>
                <w:sz w:val="20"/>
                <w:szCs w:val="20"/>
                <w:lang w:eastAsia="en-US"/>
              </w:rPr>
              <w:t xml:space="preserve">Кабель </w:t>
            </w:r>
            <w:proofErr w:type="spellStart"/>
            <w:r w:rsidRPr="002446CD">
              <w:rPr>
                <w:sz w:val="20"/>
                <w:szCs w:val="20"/>
                <w:lang w:eastAsia="en-US"/>
              </w:rPr>
              <w:t>Telco</w:t>
            </w:r>
            <w:proofErr w:type="spellEnd"/>
            <w:r w:rsidRPr="002446CD">
              <w:rPr>
                <w:sz w:val="20"/>
                <w:szCs w:val="20"/>
                <w:lang w:eastAsia="en-US"/>
              </w:rPr>
              <w:t xml:space="preserve"> 50, 10 м (UTP 25 пар, Кат.3, MALE/90-пусто, GY, 10м)</w:t>
            </w:r>
          </w:p>
        </w:tc>
        <w:tc>
          <w:tcPr>
            <w:tcW w:w="662" w:type="dxa"/>
            <w:noWrap/>
            <w:hideMark/>
          </w:tcPr>
          <w:p w:rsidR="000D673C" w:rsidRPr="002446CD" w:rsidRDefault="000D673C" w:rsidP="000D673C">
            <w:pPr>
              <w:pStyle w:val="Default"/>
              <w:jc w:val="both"/>
              <w:rPr>
                <w:sz w:val="20"/>
                <w:szCs w:val="20"/>
                <w:lang w:eastAsia="en-US"/>
              </w:rPr>
            </w:pPr>
            <w:proofErr w:type="spellStart"/>
            <w:r w:rsidRPr="002446CD">
              <w:rPr>
                <w:sz w:val="20"/>
                <w:szCs w:val="20"/>
                <w:lang w:eastAsia="en-US"/>
              </w:rPr>
              <w:t>шт</w:t>
            </w:r>
            <w:proofErr w:type="spellEnd"/>
          </w:p>
        </w:tc>
        <w:tc>
          <w:tcPr>
            <w:tcW w:w="984" w:type="dxa"/>
            <w:hideMark/>
          </w:tcPr>
          <w:p w:rsidR="000D673C" w:rsidRPr="002446CD" w:rsidRDefault="000D673C" w:rsidP="000D673C">
            <w:pPr>
              <w:pStyle w:val="Default"/>
              <w:jc w:val="both"/>
              <w:rPr>
                <w:sz w:val="20"/>
                <w:szCs w:val="20"/>
                <w:lang w:eastAsia="en-US"/>
              </w:rPr>
            </w:pPr>
            <w:r w:rsidRPr="002446CD">
              <w:rPr>
                <w:sz w:val="20"/>
                <w:szCs w:val="20"/>
                <w:lang w:eastAsia="en-US"/>
              </w:rPr>
              <w:t>1732,13</w:t>
            </w:r>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2043,91</w:t>
            </w:r>
          </w:p>
        </w:tc>
        <w:tc>
          <w:tcPr>
            <w:tcW w:w="1508" w:type="dxa"/>
          </w:tcPr>
          <w:p w:rsidR="000D673C" w:rsidRPr="002446CD" w:rsidRDefault="000D673C" w:rsidP="000D673C">
            <w:pPr>
              <w:pStyle w:val="Default"/>
              <w:jc w:val="both"/>
              <w:rPr>
                <w:sz w:val="20"/>
                <w:szCs w:val="20"/>
              </w:rPr>
            </w:pPr>
          </w:p>
        </w:tc>
        <w:tc>
          <w:tcPr>
            <w:tcW w:w="1560" w:type="dxa"/>
          </w:tcPr>
          <w:p w:rsidR="000D673C" w:rsidRPr="002446CD" w:rsidRDefault="000D673C" w:rsidP="000D673C">
            <w:pPr>
              <w:pStyle w:val="Default"/>
              <w:jc w:val="both"/>
              <w:rPr>
                <w:sz w:val="20"/>
                <w:szCs w:val="20"/>
              </w:rPr>
            </w:pPr>
          </w:p>
        </w:tc>
      </w:tr>
      <w:tr w:rsidR="000D673C" w:rsidRPr="00820C23" w:rsidTr="000D673C">
        <w:trPr>
          <w:trHeight w:val="600"/>
        </w:trPr>
        <w:tc>
          <w:tcPr>
            <w:tcW w:w="1092" w:type="dxa"/>
            <w:hideMark/>
          </w:tcPr>
          <w:p w:rsidR="000D673C" w:rsidRPr="002446CD" w:rsidRDefault="000D673C" w:rsidP="000D673C">
            <w:pPr>
              <w:pStyle w:val="Default"/>
              <w:jc w:val="both"/>
              <w:rPr>
                <w:sz w:val="20"/>
                <w:szCs w:val="20"/>
                <w:lang w:eastAsia="en-US"/>
              </w:rPr>
            </w:pPr>
            <w:r w:rsidRPr="002446CD">
              <w:rPr>
                <w:sz w:val="20"/>
                <w:szCs w:val="20"/>
                <w:lang w:eastAsia="en-US"/>
              </w:rPr>
              <w:t>7</w:t>
            </w:r>
          </w:p>
        </w:tc>
        <w:tc>
          <w:tcPr>
            <w:tcW w:w="2259" w:type="dxa"/>
            <w:hideMark/>
          </w:tcPr>
          <w:p w:rsidR="000D673C" w:rsidRPr="002446CD" w:rsidRDefault="000D673C" w:rsidP="000D673C">
            <w:pPr>
              <w:pStyle w:val="Default"/>
              <w:jc w:val="both"/>
              <w:rPr>
                <w:sz w:val="20"/>
                <w:szCs w:val="20"/>
                <w:lang w:eastAsia="en-US"/>
              </w:rPr>
            </w:pPr>
            <w:r w:rsidRPr="002446CD">
              <w:rPr>
                <w:sz w:val="20"/>
                <w:szCs w:val="20"/>
                <w:lang w:eastAsia="en-US"/>
              </w:rPr>
              <w:t xml:space="preserve">Кабель интерфейсный </w:t>
            </w:r>
            <w:proofErr w:type="spellStart"/>
            <w:r w:rsidRPr="002446CD">
              <w:rPr>
                <w:sz w:val="20"/>
                <w:szCs w:val="20"/>
                <w:lang w:eastAsia="en-US"/>
              </w:rPr>
              <w:t>Telco</w:t>
            </w:r>
            <w:proofErr w:type="spellEnd"/>
            <w:r w:rsidRPr="002446CD">
              <w:rPr>
                <w:sz w:val="20"/>
                <w:szCs w:val="20"/>
                <w:lang w:eastAsia="en-US"/>
              </w:rPr>
              <w:t xml:space="preserve"> 50 3м</w:t>
            </w:r>
          </w:p>
        </w:tc>
        <w:tc>
          <w:tcPr>
            <w:tcW w:w="1322" w:type="dxa"/>
            <w:hideMark/>
          </w:tcPr>
          <w:p w:rsidR="000D673C" w:rsidRPr="002446CD" w:rsidRDefault="000D673C" w:rsidP="000D673C">
            <w:pPr>
              <w:pStyle w:val="Default"/>
              <w:jc w:val="both"/>
              <w:rPr>
                <w:sz w:val="20"/>
                <w:szCs w:val="20"/>
                <w:lang w:eastAsia="en-US"/>
              </w:rPr>
            </w:pPr>
            <w:r w:rsidRPr="002446CD">
              <w:rPr>
                <w:sz w:val="20"/>
                <w:szCs w:val="20"/>
                <w:lang w:eastAsia="en-US"/>
              </w:rPr>
              <w:t> </w:t>
            </w:r>
          </w:p>
        </w:tc>
        <w:tc>
          <w:tcPr>
            <w:tcW w:w="1559" w:type="dxa"/>
          </w:tcPr>
          <w:p w:rsidR="000D673C" w:rsidRPr="002446CD" w:rsidRDefault="000D673C" w:rsidP="000D673C">
            <w:pPr>
              <w:pStyle w:val="Default"/>
              <w:jc w:val="both"/>
              <w:rPr>
                <w:sz w:val="20"/>
                <w:szCs w:val="20"/>
              </w:rPr>
            </w:pPr>
          </w:p>
        </w:tc>
        <w:tc>
          <w:tcPr>
            <w:tcW w:w="3800" w:type="dxa"/>
            <w:hideMark/>
          </w:tcPr>
          <w:p w:rsidR="000D673C" w:rsidRPr="002446CD" w:rsidRDefault="000D673C" w:rsidP="000D673C">
            <w:pPr>
              <w:pStyle w:val="Default"/>
              <w:jc w:val="both"/>
              <w:rPr>
                <w:sz w:val="20"/>
                <w:szCs w:val="20"/>
                <w:lang w:eastAsia="en-US"/>
              </w:rPr>
            </w:pPr>
            <w:r w:rsidRPr="002446CD">
              <w:rPr>
                <w:sz w:val="20"/>
                <w:szCs w:val="20"/>
                <w:lang w:eastAsia="en-US"/>
              </w:rPr>
              <w:t xml:space="preserve">Кабель </w:t>
            </w:r>
            <w:proofErr w:type="spellStart"/>
            <w:r w:rsidRPr="002446CD">
              <w:rPr>
                <w:sz w:val="20"/>
                <w:szCs w:val="20"/>
                <w:lang w:eastAsia="en-US"/>
              </w:rPr>
              <w:t>Telco</w:t>
            </w:r>
            <w:proofErr w:type="spellEnd"/>
            <w:r w:rsidRPr="002446CD">
              <w:rPr>
                <w:sz w:val="20"/>
                <w:szCs w:val="20"/>
                <w:lang w:eastAsia="en-US"/>
              </w:rPr>
              <w:t xml:space="preserve"> 50, 10 м (UTP 25 пар, Кат.3, MALE/90-пусто, GY, 3м)</w:t>
            </w:r>
          </w:p>
        </w:tc>
        <w:tc>
          <w:tcPr>
            <w:tcW w:w="662" w:type="dxa"/>
            <w:noWrap/>
            <w:hideMark/>
          </w:tcPr>
          <w:p w:rsidR="000D673C" w:rsidRPr="002446CD" w:rsidRDefault="000D673C" w:rsidP="000D673C">
            <w:pPr>
              <w:pStyle w:val="Default"/>
              <w:jc w:val="both"/>
              <w:rPr>
                <w:sz w:val="20"/>
                <w:szCs w:val="20"/>
                <w:lang w:eastAsia="en-US"/>
              </w:rPr>
            </w:pPr>
            <w:proofErr w:type="spellStart"/>
            <w:r w:rsidRPr="002446CD">
              <w:rPr>
                <w:sz w:val="20"/>
                <w:szCs w:val="20"/>
                <w:lang w:eastAsia="en-US"/>
              </w:rPr>
              <w:t>шт</w:t>
            </w:r>
            <w:proofErr w:type="spellEnd"/>
          </w:p>
        </w:tc>
        <w:tc>
          <w:tcPr>
            <w:tcW w:w="984" w:type="dxa"/>
            <w:hideMark/>
          </w:tcPr>
          <w:p w:rsidR="000D673C" w:rsidRPr="002446CD" w:rsidRDefault="000D673C" w:rsidP="000D673C">
            <w:pPr>
              <w:pStyle w:val="Default"/>
              <w:jc w:val="both"/>
              <w:rPr>
                <w:sz w:val="20"/>
                <w:szCs w:val="20"/>
                <w:lang w:eastAsia="en-US"/>
              </w:rPr>
            </w:pPr>
            <w:r w:rsidRPr="002446CD">
              <w:rPr>
                <w:sz w:val="20"/>
                <w:szCs w:val="20"/>
                <w:lang w:eastAsia="en-US"/>
              </w:rPr>
              <w:t>906,33</w:t>
            </w:r>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1069,47</w:t>
            </w:r>
          </w:p>
        </w:tc>
        <w:tc>
          <w:tcPr>
            <w:tcW w:w="1508" w:type="dxa"/>
          </w:tcPr>
          <w:p w:rsidR="000D673C" w:rsidRPr="002446CD" w:rsidRDefault="000D673C" w:rsidP="000D673C">
            <w:pPr>
              <w:pStyle w:val="Default"/>
              <w:jc w:val="both"/>
              <w:rPr>
                <w:sz w:val="20"/>
                <w:szCs w:val="20"/>
              </w:rPr>
            </w:pPr>
          </w:p>
        </w:tc>
        <w:tc>
          <w:tcPr>
            <w:tcW w:w="1560" w:type="dxa"/>
          </w:tcPr>
          <w:p w:rsidR="000D673C" w:rsidRPr="002446CD" w:rsidRDefault="000D673C" w:rsidP="000D673C">
            <w:pPr>
              <w:pStyle w:val="Default"/>
              <w:jc w:val="both"/>
              <w:rPr>
                <w:sz w:val="20"/>
                <w:szCs w:val="20"/>
              </w:rPr>
            </w:pPr>
          </w:p>
        </w:tc>
      </w:tr>
      <w:tr w:rsidR="000D673C" w:rsidRPr="00820C23" w:rsidTr="000D673C">
        <w:trPr>
          <w:trHeight w:val="600"/>
        </w:trPr>
        <w:tc>
          <w:tcPr>
            <w:tcW w:w="1092" w:type="dxa"/>
            <w:hideMark/>
          </w:tcPr>
          <w:p w:rsidR="000D673C" w:rsidRPr="002446CD" w:rsidRDefault="000D673C" w:rsidP="000D673C">
            <w:pPr>
              <w:pStyle w:val="Default"/>
              <w:jc w:val="both"/>
              <w:rPr>
                <w:sz w:val="20"/>
                <w:szCs w:val="20"/>
                <w:lang w:eastAsia="en-US"/>
              </w:rPr>
            </w:pPr>
            <w:r w:rsidRPr="002446CD">
              <w:rPr>
                <w:sz w:val="20"/>
                <w:szCs w:val="20"/>
                <w:lang w:eastAsia="en-US"/>
              </w:rPr>
              <w:t>8</w:t>
            </w:r>
          </w:p>
        </w:tc>
        <w:tc>
          <w:tcPr>
            <w:tcW w:w="2259" w:type="dxa"/>
            <w:hideMark/>
          </w:tcPr>
          <w:p w:rsidR="000D673C" w:rsidRPr="002446CD" w:rsidRDefault="000D673C" w:rsidP="000D673C">
            <w:pPr>
              <w:pStyle w:val="Default"/>
              <w:jc w:val="both"/>
              <w:rPr>
                <w:sz w:val="20"/>
                <w:szCs w:val="20"/>
                <w:lang w:eastAsia="en-US"/>
              </w:rPr>
            </w:pPr>
            <w:r w:rsidRPr="002446CD">
              <w:rPr>
                <w:sz w:val="20"/>
                <w:szCs w:val="20"/>
                <w:lang w:eastAsia="en-US"/>
              </w:rPr>
              <w:t>Крышка для антенной коробки 210х210</w:t>
            </w:r>
          </w:p>
        </w:tc>
        <w:tc>
          <w:tcPr>
            <w:tcW w:w="1322" w:type="dxa"/>
            <w:hideMark/>
          </w:tcPr>
          <w:p w:rsidR="000D673C" w:rsidRPr="002446CD" w:rsidRDefault="000D673C" w:rsidP="000D673C">
            <w:pPr>
              <w:pStyle w:val="Default"/>
              <w:jc w:val="both"/>
              <w:rPr>
                <w:sz w:val="20"/>
                <w:szCs w:val="20"/>
                <w:lang w:eastAsia="en-US"/>
              </w:rPr>
            </w:pPr>
            <w:r w:rsidRPr="002446CD">
              <w:rPr>
                <w:sz w:val="20"/>
                <w:szCs w:val="20"/>
                <w:lang w:eastAsia="en-US"/>
              </w:rPr>
              <w:t> </w:t>
            </w:r>
          </w:p>
        </w:tc>
        <w:tc>
          <w:tcPr>
            <w:tcW w:w="1559" w:type="dxa"/>
          </w:tcPr>
          <w:p w:rsidR="000D673C" w:rsidRPr="002446CD" w:rsidRDefault="000D673C" w:rsidP="000D673C">
            <w:pPr>
              <w:pStyle w:val="Default"/>
              <w:jc w:val="both"/>
              <w:rPr>
                <w:sz w:val="20"/>
                <w:szCs w:val="20"/>
              </w:rPr>
            </w:pPr>
          </w:p>
        </w:tc>
        <w:tc>
          <w:tcPr>
            <w:tcW w:w="3800" w:type="dxa"/>
            <w:hideMark/>
          </w:tcPr>
          <w:p w:rsidR="000D673C" w:rsidRPr="002446CD" w:rsidRDefault="000D673C" w:rsidP="000D673C">
            <w:pPr>
              <w:pStyle w:val="Default"/>
              <w:jc w:val="both"/>
              <w:rPr>
                <w:sz w:val="20"/>
                <w:szCs w:val="20"/>
                <w:lang w:eastAsia="en-US"/>
              </w:rPr>
            </w:pPr>
            <w:r w:rsidRPr="002446CD">
              <w:rPr>
                <w:sz w:val="20"/>
                <w:szCs w:val="20"/>
                <w:lang w:eastAsia="en-US"/>
              </w:rPr>
              <w:t>Крышка металлическая для антенной коробки, размер коробки 210х210 мм</w:t>
            </w:r>
          </w:p>
        </w:tc>
        <w:tc>
          <w:tcPr>
            <w:tcW w:w="662" w:type="dxa"/>
            <w:noWrap/>
            <w:hideMark/>
          </w:tcPr>
          <w:p w:rsidR="000D673C" w:rsidRPr="002446CD" w:rsidRDefault="000D673C" w:rsidP="000D673C">
            <w:pPr>
              <w:pStyle w:val="Default"/>
              <w:jc w:val="both"/>
              <w:rPr>
                <w:sz w:val="20"/>
                <w:szCs w:val="20"/>
                <w:lang w:eastAsia="en-US"/>
              </w:rPr>
            </w:pPr>
            <w:proofErr w:type="spellStart"/>
            <w:r w:rsidRPr="002446CD">
              <w:rPr>
                <w:sz w:val="20"/>
                <w:szCs w:val="20"/>
                <w:lang w:eastAsia="en-US"/>
              </w:rPr>
              <w:t>шт</w:t>
            </w:r>
            <w:proofErr w:type="spellEnd"/>
          </w:p>
        </w:tc>
        <w:tc>
          <w:tcPr>
            <w:tcW w:w="984" w:type="dxa"/>
            <w:hideMark/>
          </w:tcPr>
          <w:p w:rsidR="000D673C" w:rsidRPr="002446CD" w:rsidRDefault="000D673C" w:rsidP="000D673C">
            <w:pPr>
              <w:pStyle w:val="Default"/>
              <w:jc w:val="both"/>
              <w:rPr>
                <w:sz w:val="20"/>
                <w:szCs w:val="20"/>
                <w:lang w:eastAsia="en-US"/>
              </w:rPr>
            </w:pPr>
            <w:r w:rsidRPr="002446CD">
              <w:rPr>
                <w:sz w:val="20"/>
                <w:szCs w:val="20"/>
                <w:lang w:eastAsia="en-US"/>
              </w:rPr>
              <w:t>202,35</w:t>
            </w:r>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238,77</w:t>
            </w:r>
          </w:p>
        </w:tc>
        <w:tc>
          <w:tcPr>
            <w:tcW w:w="1508" w:type="dxa"/>
          </w:tcPr>
          <w:p w:rsidR="000D673C" w:rsidRPr="002446CD" w:rsidRDefault="000D673C" w:rsidP="000D673C">
            <w:pPr>
              <w:pStyle w:val="Default"/>
              <w:jc w:val="both"/>
              <w:rPr>
                <w:sz w:val="20"/>
                <w:szCs w:val="20"/>
              </w:rPr>
            </w:pPr>
          </w:p>
        </w:tc>
        <w:tc>
          <w:tcPr>
            <w:tcW w:w="1560" w:type="dxa"/>
          </w:tcPr>
          <w:p w:rsidR="000D673C" w:rsidRPr="002446CD" w:rsidRDefault="000D673C" w:rsidP="000D673C">
            <w:pPr>
              <w:pStyle w:val="Default"/>
              <w:jc w:val="both"/>
              <w:rPr>
                <w:sz w:val="20"/>
                <w:szCs w:val="20"/>
              </w:rPr>
            </w:pPr>
          </w:p>
        </w:tc>
      </w:tr>
      <w:tr w:rsidR="000D673C" w:rsidRPr="00820C23" w:rsidTr="000A0D36">
        <w:trPr>
          <w:trHeight w:val="3834"/>
        </w:trPr>
        <w:tc>
          <w:tcPr>
            <w:tcW w:w="1092" w:type="dxa"/>
            <w:hideMark/>
          </w:tcPr>
          <w:p w:rsidR="000D673C" w:rsidRPr="002446CD" w:rsidRDefault="000D673C" w:rsidP="000D673C">
            <w:pPr>
              <w:pStyle w:val="Default"/>
              <w:jc w:val="both"/>
              <w:rPr>
                <w:sz w:val="20"/>
                <w:szCs w:val="20"/>
                <w:lang w:eastAsia="en-US"/>
              </w:rPr>
            </w:pPr>
            <w:r w:rsidRPr="002446CD">
              <w:rPr>
                <w:sz w:val="20"/>
                <w:szCs w:val="20"/>
                <w:lang w:eastAsia="en-US"/>
              </w:rPr>
              <w:t>9</w:t>
            </w:r>
          </w:p>
        </w:tc>
        <w:tc>
          <w:tcPr>
            <w:tcW w:w="2259" w:type="dxa"/>
            <w:hideMark/>
          </w:tcPr>
          <w:p w:rsidR="000D673C" w:rsidRPr="002446CD" w:rsidRDefault="000D673C" w:rsidP="000D673C">
            <w:pPr>
              <w:pStyle w:val="Default"/>
              <w:jc w:val="both"/>
              <w:rPr>
                <w:sz w:val="20"/>
                <w:szCs w:val="20"/>
                <w:lang w:eastAsia="en-US"/>
              </w:rPr>
            </w:pPr>
            <w:r w:rsidRPr="002446CD">
              <w:rPr>
                <w:sz w:val="20"/>
                <w:szCs w:val="20"/>
                <w:lang w:eastAsia="en-US"/>
              </w:rPr>
              <w:t>Модуль соединительный КСМ 25</w:t>
            </w:r>
          </w:p>
        </w:tc>
        <w:tc>
          <w:tcPr>
            <w:tcW w:w="1322" w:type="dxa"/>
            <w:hideMark/>
          </w:tcPr>
          <w:p w:rsidR="000D673C" w:rsidRPr="002446CD" w:rsidRDefault="000D673C" w:rsidP="000D673C">
            <w:pPr>
              <w:pStyle w:val="Default"/>
              <w:jc w:val="both"/>
              <w:rPr>
                <w:sz w:val="20"/>
                <w:szCs w:val="20"/>
                <w:lang w:eastAsia="en-US"/>
              </w:rPr>
            </w:pPr>
            <w:r w:rsidRPr="002446CD">
              <w:rPr>
                <w:sz w:val="20"/>
                <w:szCs w:val="20"/>
                <w:lang w:eastAsia="en-US"/>
              </w:rPr>
              <w:t> </w:t>
            </w:r>
          </w:p>
        </w:tc>
        <w:tc>
          <w:tcPr>
            <w:tcW w:w="1559" w:type="dxa"/>
          </w:tcPr>
          <w:p w:rsidR="000D673C" w:rsidRPr="002446CD" w:rsidRDefault="000D673C" w:rsidP="000D673C">
            <w:pPr>
              <w:pStyle w:val="Default"/>
              <w:jc w:val="both"/>
              <w:rPr>
                <w:sz w:val="20"/>
                <w:szCs w:val="20"/>
              </w:rPr>
            </w:pPr>
          </w:p>
        </w:tc>
        <w:tc>
          <w:tcPr>
            <w:tcW w:w="3800" w:type="dxa"/>
            <w:hideMark/>
          </w:tcPr>
          <w:p w:rsidR="000D673C" w:rsidRPr="002446CD" w:rsidRDefault="000D673C" w:rsidP="000D673C">
            <w:pPr>
              <w:pStyle w:val="Default"/>
              <w:jc w:val="both"/>
              <w:rPr>
                <w:sz w:val="20"/>
                <w:szCs w:val="20"/>
                <w:lang w:eastAsia="en-US"/>
              </w:rPr>
            </w:pPr>
            <w:proofErr w:type="gramStart"/>
            <w:r w:rsidRPr="002446CD">
              <w:rPr>
                <w:sz w:val="20"/>
                <w:szCs w:val="20"/>
                <w:lang w:eastAsia="en-US"/>
              </w:rPr>
              <w:t>Модули  на</w:t>
            </w:r>
            <w:proofErr w:type="gramEnd"/>
            <w:r w:rsidRPr="002446CD">
              <w:rPr>
                <w:sz w:val="20"/>
                <w:szCs w:val="20"/>
                <w:lang w:eastAsia="en-US"/>
              </w:rPr>
              <w:t xml:space="preserve"> 25 пар разработаны для быстрого сращивания многопарных кабелей с медными или алюминиевыми проводниками с диаметром жил 0,32-0,8 мм. Модули имеют луженые врезные контакты, обеспечивающие герметичный контакт. Функционально состоит из двух крышек и корпуса с вмонтированными контактами. Для </w:t>
            </w:r>
            <w:proofErr w:type="spellStart"/>
            <w:r w:rsidRPr="002446CD">
              <w:rPr>
                <w:sz w:val="20"/>
                <w:szCs w:val="20"/>
                <w:lang w:eastAsia="en-US"/>
              </w:rPr>
              <w:t>прозвонки</w:t>
            </w:r>
            <w:proofErr w:type="spellEnd"/>
            <w:r w:rsidRPr="002446CD">
              <w:rPr>
                <w:sz w:val="20"/>
                <w:szCs w:val="20"/>
                <w:lang w:eastAsia="en-US"/>
              </w:rPr>
              <w:t xml:space="preserve"> смонтированного соединителя предусмотрены специальные отверстия. Острые края контакта прорезают различные типы изоляции - пластмассовую, бумажную или другую изоляцию с внешним диаметром не более 1,65 мм.</w:t>
            </w:r>
          </w:p>
        </w:tc>
        <w:tc>
          <w:tcPr>
            <w:tcW w:w="662" w:type="dxa"/>
            <w:noWrap/>
            <w:hideMark/>
          </w:tcPr>
          <w:p w:rsidR="000D673C" w:rsidRPr="002446CD" w:rsidRDefault="000D673C" w:rsidP="000D673C">
            <w:pPr>
              <w:pStyle w:val="Default"/>
              <w:jc w:val="both"/>
              <w:rPr>
                <w:sz w:val="20"/>
                <w:szCs w:val="20"/>
                <w:lang w:eastAsia="en-US"/>
              </w:rPr>
            </w:pPr>
            <w:proofErr w:type="spellStart"/>
            <w:r w:rsidRPr="002446CD">
              <w:rPr>
                <w:sz w:val="20"/>
                <w:szCs w:val="20"/>
                <w:lang w:eastAsia="en-US"/>
              </w:rPr>
              <w:t>шт</w:t>
            </w:r>
            <w:proofErr w:type="spellEnd"/>
          </w:p>
        </w:tc>
        <w:tc>
          <w:tcPr>
            <w:tcW w:w="984" w:type="dxa"/>
            <w:hideMark/>
          </w:tcPr>
          <w:p w:rsidR="000D673C" w:rsidRPr="002446CD" w:rsidRDefault="000D673C" w:rsidP="000D673C">
            <w:pPr>
              <w:pStyle w:val="Default"/>
              <w:jc w:val="both"/>
              <w:rPr>
                <w:sz w:val="20"/>
                <w:szCs w:val="20"/>
                <w:lang w:eastAsia="en-US"/>
              </w:rPr>
            </w:pPr>
            <w:r w:rsidRPr="002446CD">
              <w:rPr>
                <w:sz w:val="20"/>
                <w:szCs w:val="20"/>
                <w:lang w:eastAsia="en-US"/>
              </w:rPr>
              <w:t>334,92</w:t>
            </w:r>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395,20</w:t>
            </w:r>
          </w:p>
        </w:tc>
        <w:tc>
          <w:tcPr>
            <w:tcW w:w="1508" w:type="dxa"/>
          </w:tcPr>
          <w:p w:rsidR="000D673C" w:rsidRPr="002446CD" w:rsidRDefault="000D673C" w:rsidP="000D673C">
            <w:pPr>
              <w:pStyle w:val="Default"/>
              <w:jc w:val="both"/>
              <w:rPr>
                <w:sz w:val="20"/>
                <w:szCs w:val="20"/>
              </w:rPr>
            </w:pPr>
          </w:p>
        </w:tc>
        <w:tc>
          <w:tcPr>
            <w:tcW w:w="1560" w:type="dxa"/>
          </w:tcPr>
          <w:p w:rsidR="000D673C" w:rsidRPr="002446CD" w:rsidRDefault="000D673C" w:rsidP="000D673C">
            <w:pPr>
              <w:pStyle w:val="Default"/>
              <w:jc w:val="both"/>
              <w:rPr>
                <w:sz w:val="20"/>
                <w:szCs w:val="20"/>
              </w:rPr>
            </w:pPr>
          </w:p>
        </w:tc>
      </w:tr>
      <w:tr w:rsidR="000D673C" w:rsidRPr="00820C23" w:rsidTr="000D673C">
        <w:trPr>
          <w:trHeight w:val="600"/>
        </w:trPr>
        <w:tc>
          <w:tcPr>
            <w:tcW w:w="1092" w:type="dxa"/>
            <w:hideMark/>
          </w:tcPr>
          <w:p w:rsidR="000D673C" w:rsidRPr="002446CD" w:rsidRDefault="000D673C" w:rsidP="000D673C">
            <w:pPr>
              <w:pStyle w:val="Default"/>
              <w:jc w:val="both"/>
              <w:rPr>
                <w:sz w:val="20"/>
                <w:szCs w:val="20"/>
                <w:lang w:eastAsia="en-US"/>
              </w:rPr>
            </w:pPr>
            <w:r w:rsidRPr="002446CD">
              <w:rPr>
                <w:sz w:val="20"/>
                <w:szCs w:val="20"/>
                <w:lang w:eastAsia="en-US"/>
              </w:rPr>
              <w:t>10</w:t>
            </w:r>
          </w:p>
        </w:tc>
        <w:tc>
          <w:tcPr>
            <w:tcW w:w="2259" w:type="dxa"/>
            <w:hideMark/>
          </w:tcPr>
          <w:p w:rsidR="000D673C" w:rsidRPr="002446CD" w:rsidRDefault="000D673C" w:rsidP="000D673C">
            <w:pPr>
              <w:pStyle w:val="Default"/>
              <w:jc w:val="both"/>
              <w:rPr>
                <w:sz w:val="20"/>
                <w:szCs w:val="20"/>
                <w:lang w:eastAsia="en-US"/>
              </w:rPr>
            </w:pPr>
            <w:r w:rsidRPr="002446CD">
              <w:rPr>
                <w:sz w:val="20"/>
                <w:szCs w:val="20"/>
                <w:lang w:eastAsia="en-US"/>
              </w:rPr>
              <w:t>Нагрузка F823 75Ом</w:t>
            </w:r>
          </w:p>
        </w:tc>
        <w:tc>
          <w:tcPr>
            <w:tcW w:w="1322" w:type="dxa"/>
            <w:hideMark/>
          </w:tcPr>
          <w:p w:rsidR="000D673C" w:rsidRPr="002446CD" w:rsidRDefault="000D673C" w:rsidP="000D673C">
            <w:pPr>
              <w:pStyle w:val="Default"/>
              <w:jc w:val="both"/>
              <w:rPr>
                <w:sz w:val="20"/>
                <w:szCs w:val="20"/>
                <w:lang w:eastAsia="en-US"/>
              </w:rPr>
            </w:pPr>
            <w:r w:rsidRPr="002446CD">
              <w:rPr>
                <w:sz w:val="20"/>
                <w:szCs w:val="20"/>
                <w:lang w:eastAsia="en-US"/>
              </w:rPr>
              <w:t> </w:t>
            </w:r>
          </w:p>
        </w:tc>
        <w:tc>
          <w:tcPr>
            <w:tcW w:w="1559" w:type="dxa"/>
          </w:tcPr>
          <w:p w:rsidR="000D673C" w:rsidRPr="002446CD" w:rsidRDefault="000D673C" w:rsidP="000D673C">
            <w:pPr>
              <w:pStyle w:val="Default"/>
              <w:jc w:val="both"/>
              <w:rPr>
                <w:sz w:val="20"/>
                <w:szCs w:val="20"/>
              </w:rPr>
            </w:pPr>
          </w:p>
        </w:tc>
        <w:tc>
          <w:tcPr>
            <w:tcW w:w="3800" w:type="dxa"/>
            <w:hideMark/>
          </w:tcPr>
          <w:p w:rsidR="000D673C" w:rsidRPr="002446CD" w:rsidRDefault="000D673C" w:rsidP="000D673C">
            <w:pPr>
              <w:pStyle w:val="Default"/>
              <w:jc w:val="both"/>
              <w:rPr>
                <w:sz w:val="20"/>
                <w:szCs w:val="20"/>
                <w:lang w:eastAsia="en-US"/>
              </w:rPr>
            </w:pPr>
            <w:r w:rsidRPr="002446CD">
              <w:rPr>
                <w:sz w:val="20"/>
                <w:szCs w:val="20"/>
                <w:lang w:eastAsia="en-US"/>
              </w:rPr>
              <w:t>Нагрузка 75 Ом F823, производства RTM, F-разъем</w:t>
            </w:r>
          </w:p>
        </w:tc>
        <w:tc>
          <w:tcPr>
            <w:tcW w:w="662" w:type="dxa"/>
            <w:noWrap/>
            <w:hideMark/>
          </w:tcPr>
          <w:p w:rsidR="000D673C" w:rsidRPr="002446CD" w:rsidRDefault="000D673C" w:rsidP="000D673C">
            <w:pPr>
              <w:pStyle w:val="Default"/>
              <w:jc w:val="both"/>
              <w:rPr>
                <w:sz w:val="20"/>
                <w:szCs w:val="20"/>
                <w:lang w:eastAsia="en-US"/>
              </w:rPr>
            </w:pPr>
            <w:proofErr w:type="spellStart"/>
            <w:r w:rsidRPr="002446CD">
              <w:rPr>
                <w:sz w:val="20"/>
                <w:szCs w:val="20"/>
                <w:lang w:eastAsia="en-US"/>
              </w:rPr>
              <w:t>шт</w:t>
            </w:r>
            <w:proofErr w:type="spellEnd"/>
          </w:p>
        </w:tc>
        <w:tc>
          <w:tcPr>
            <w:tcW w:w="984" w:type="dxa"/>
            <w:hideMark/>
          </w:tcPr>
          <w:p w:rsidR="000D673C" w:rsidRPr="002446CD" w:rsidRDefault="000D673C" w:rsidP="000D673C">
            <w:pPr>
              <w:pStyle w:val="Default"/>
              <w:jc w:val="both"/>
              <w:rPr>
                <w:sz w:val="20"/>
                <w:szCs w:val="20"/>
                <w:lang w:eastAsia="en-US"/>
              </w:rPr>
            </w:pPr>
            <w:r w:rsidRPr="002446CD">
              <w:rPr>
                <w:sz w:val="20"/>
                <w:szCs w:val="20"/>
                <w:lang w:eastAsia="en-US"/>
              </w:rPr>
              <w:t>9,05</w:t>
            </w:r>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10,68</w:t>
            </w:r>
          </w:p>
        </w:tc>
        <w:tc>
          <w:tcPr>
            <w:tcW w:w="1508" w:type="dxa"/>
          </w:tcPr>
          <w:p w:rsidR="000D673C" w:rsidRPr="002446CD" w:rsidRDefault="000D673C" w:rsidP="000D673C">
            <w:pPr>
              <w:pStyle w:val="Default"/>
              <w:jc w:val="both"/>
              <w:rPr>
                <w:sz w:val="20"/>
                <w:szCs w:val="20"/>
              </w:rPr>
            </w:pPr>
          </w:p>
        </w:tc>
        <w:tc>
          <w:tcPr>
            <w:tcW w:w="1560" w:type="dxa"/>
          </w:tcPr>
          <w:p w:rsidR="000D673C" w:rsidRPr="002446CD" w:rsidRDefault="000D673C" w:rsidP="000D673C">
            <w:pPr>
              <w:pStyle w:val="Default"/>
              <w:jc w:val="both"/>
              <w:rPr>
                <w:sz w:val="20"/>
                <w:szCs w:val="20"/>
              </w:rPr>
            </w:pPr>
          </w:p>
        </w:tc>
      </w:tr>
      <w:tr w:rsidR="000D673C" w:rsidRPr="00820C23" w:rsidTr="000D673C">
        <w:trPr>
          <w:trHeight w:val="2160"/>
        </w:trPr>
        <w:tc>
          <w:tcPr>
            <w:tcW w:w="1092" w:type="dxa"/>
            <w:hideMark/>
          </w:tcPr>
          <w:p w:rsidR="000D673C" w:rsidRPr="002446CD" w:rsidRDefault="000D673C" w:rsidP="000D673C">
            <w:pPr>
              <w:pStyle w:val="Default"/>
              <w:jc w:val="both"/>
              <w:rPr>
                <w:sz w:val="20"/>
                <w:szCs w:val="20"/>
                <w:lang w:eastAsia="en-US"/>
              </w:rPr>
            </w:pPr>
            <w:r w:rsidRPr="002446CD">
              <w:rPr>
                <w:sz w:val="20"/>
                <w:szCs w:val="20"/>
                <w:lang w:eastAsia="en-US"/>
              </w:rPr>
              <w:t>11</w:t>
            </w:r>
          </w:p>
        </w:tc>
        <w:tc>
          <w:tcPr>
            <w:tcW w:w="2259" w:type="dxa"/>
            <w:hideMark/>
          </w:tcPr>
          <w:p w:rsidR="000D673C" w:rsidRPr="002446CD" w:rsidRDefault="000D673C" w:rsidP="000D673C">
            <w:pPr>
              <w:pStyle w:val="Default"/>
              <w:jc w:val="both"/>
              <w:rPr>
                <w:sz w:val="20"/>
                <w:szCs w:val="20"/>
                <w:lang w:eastAsia="en-US"/>
              </w:rPr>
            </w:pPr>
            <w:proofErr w:type="spellStart"/>
            <w:r w:rsidRPr="002446CD">
              <w:rPr>
                <w:sz w:val="20"/>
                <w:szCs w:val="20"/>
                <w:lang w:eastAsia="en-US"/>
              </w:rPr>
              <w:t>Ответвитель</w:t>
            </w:r>
            <w:proofErr w:type="spellEnd"/>
            <w:r w:rsidRPr="002446CD">
              <w:rPr>
                <w:sz w:val="20"/>
                <w:szCs w:val="20"/>
                <w:lang w:eastAsia="en-US"/>
              </w:rPr>
              <w:t xml:space="preserve"> магистральный ТМН 108/58/DC</w:t>
            </w:r>
          </w:p>
        </w:tc>
        <w:tc>
          <w:tcPr>
            <w:tcW w:w="1322" w:type="dxa"/>
            <w:hideMark/>
          </w:tcPr>
          <w:p w:rsidR="000D673C" w:rsidRPr="002446CD" w:rsidRDefault="000D673C" w:rsidP="000D673C">
            <w:pPr>
              <w:pStyle w:val="Default"/>
              <w:jc w:val="both"/>
              <w:rPr>
                <w:sz w:val="20"/>
                <w:szCs w:val="20"/>
                <w:lang w:eastAsia="en-US"/>
              </w:rPr>
            </w:pPr>
            <w:r w:rsidRPr="002446CD">
              <w:rPr>
                <w:sz w:val="20"/>
                <w:szCs w:val="20"/>
                <w:lang w:eastAsia="en-US"/>
              </w:rPr>
              <w:t> </w:t>
            </w:r>
          </w:p>
        </w:tc>
        <w:tc>
          <w:tcPr>
            <w:tcW w:w="1559" w:type="dxa"/>
          </w:tcPr>
          <w:p w:rsidR="000D673C" w:rsidRPr="002446CD" w:rsidRDefault="000D673C" w:rsidP="000D673C">
            <w:pPr>
              <w:pStyle w:val="Default"/>
              <w:jc w:val="both"/>
              <w:rPr>
                <w:sz w:val="20"/>
                <w:szCs w:val="20"/>
              </w:rPr>
            </w:pPr>
          </w:p>
        </w:tc>
        <w:tc>
          <w:tcPr>
            <w:tcW w:w="3800" w:type="dxa"/>
            <w:hideMark/>
          </w:tcPr>
          <w:p w:rsidR="000D673C" w:rsidRPr="002446CD" w:rsidRDefault="000D673C" w:rsidP="000D673C">
            <w:pPr>
              <w:pStyle w:val="Default"/>
              <w:jc w:val="both"/>
              <w:rPr>
                <w:sz w:val="20"/>
                <w:szCs w:val="20"/>
                <w:lang w:eastAsia="en-US"/>
              </w:rPr>
            </w:pPr>
            <w:r w:rsidRPr="002446CD">
              <w:rPr>
                <w:sz w:val="20"/>
                <w:szCs w:val="20"/>
                <w:lang w:eastAsia="en-US"/>
              </w:rPr>
              <w:t xml:space="preserve">Предназначен для ответвления части энергии радиочастотного сигнала на 2 направления от магистральной </w:t>
            </w:r>
            <w:proofErr w:type="spellStart"/>
            <w:r w:rsidRPr="002446CD">
              <w:rPr>
                <w:sz w:val="20"/>
                <w:szCs w:val="20"/>
                <w:lang w:eastAsia="en-US"/>
              </w:rPr>
              <w:t>междомовой</w:t>
            </w:r>
            <w:proofErr w:type="spellEnd"/>
            <w:r w:rsidRPr="002446CD">
              <w:rPr>
                <w:sz w:val="20"/>
                <w:szCs w:val="20"/>
                <w:lang w:eastAsia="en-US"/>
              </w:rPr>
              <w:t xml:space="preserve"> линии передачи в </w:t>
            </w:r>
            <w:proofErr w:type="spellStart"/>
            <w:r w:rsidRPr="002446CD">
              <w:rPr>
                <w:sz w:val="20"/>
                <w:szCs w:val="20"/>
                <w:lang w:eastAsia="en-US"/>
              </w:rPr>
              <w:t>субмагистральные</w:t>
            </w:r>
            <w:proofErr w:type="spellEnd"/>
            <w:r w:rsidRPr="002446CD">
              <w:rPr>
                <w:sz w:val="20"/>
                <w:szCs w:val="20"/>
                <w:lang w:eastAsia="en-US"/>
              </w:rPr>
              <w:t xml:space="preserve"> линии. 1 отвод на 8дБ, </w:t>
            </w:r>
            <w:proofErr w:type="spellStart"/>
            <w:r w:rsidRPr="002446CD">
              <w:rPr>
                <w:sz w:val="20"/>
                <w:szCs w:val="20"/>
                <w:lang w:eastAsia="en-US"/>
              </w:rPr>
              <w:t>разьем</w:t>
            </w:r>
            <w:proofErr w:type="spellEnd"/>
            <w:r w:rsidRPr="002446CD">
              <w:rPr>
                <w:sz w:val="20"/>
                <w:szCs w:val="20"/>
                <w:lang w:eastAsia="en-US"/>
              </w:rPr>
              <w:t xml:space="preserve"> 5/8" - 5/8", </w:t>
            </w:r>
            <w:proofErr w:type="gramStart"/>
            <w:r w:rsidRPr="002446CD">
              <w:rPr>
                <w:sz w:val="20"/>
                <w:szCs w:val="20"/>
                <w:lang w:eastAsia="en-US"/>
              </w:rPr>
              <w:t>магистральный  c</w:t>
            </w:r>
            <w:proofErr w:type="gramEnd"/>
            <w:r w:rsidRPr="002446CD">
              <w:rPr>
                <w:sz w:val="20"/>
                <w:szCs w:val="20"/>
                <w:lang w:eastAsia="en-US"/>
              </w:rPr>
              <w:t xml:space="preserve"> проходом питанием по всем входам — выходам.</w:t>
            </w:r>
          </w:p>
        </w:tc>
        <w:tc>
          <w:tcPr>
            <w:tcW w:w="662" w:type="dxa"/>
            <w:noWrap/>
            <w:hideMark/>
          </w:tcPr>
          <w:p w:rsidR="000D673C" w:rsidRPr="002446CD" w:rsidRDefault="000D673C" w:rsidP="000D673C">
            <w:pPr>
              <w:pStyle w:val="Default"/>
              <w:jc w:val="both"/>
              <w:rPr>
                <w:sz w:val="20"/>
                <w:szCs w:val="20"/>
                <w:lang w:eastAsia="en-US"/>
              </w:rPr>
            </w:pPr>
            <w:proofErr w:type="spellStart"/>
            <w:r w:rsidRPr="002446CD">
              <w:rPr>
                <w:sz w:val="20"/>
                <w:szCs w:val="20"/>
                <w:lang w:eastAsia="en-US"/>
              </w:rPr>
              <w:t>шт</w:t>
            </w:r>
            <w:proofErr w:type="spellEnd"/>
          </w:p>
        </w:tc>
        <w:tc>
          <w:tcPr>
            <w:tcW w:w="984" w:type="dxa"/>
            <w:hideMark/>
          </w:tcPr>
          <w:p w:rsidR="000D673C" w:rsidRPr="002446CD" w:rsidRDefault="000D673C" w:rsidP="000D673C">
            <w:pPr>
              <w:pStyle w:val="Default"/>
              <w:jc w:val="both"/>
              <w:rPr>
                <w:sz w:val="20"/>
                <w:szCs w:val="20"/>
                <w:lang w:eastAsia="en-US"/>
              </w:rPr>
            </w:pPr>
            <w:r w:rsidRPr="002446CD">
              <w:rPr>
                <w:sz w:val="20"/>
                <w:szCs w:val="20"/>
                <w:lang w:eastAsia="en-US"/>
              </w:rPr>
              <w:t>691,58</w:t>
            </w:r>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816,06</w:t>
            </w:r>
          </w:p>
        </w:tc>
        <w:tc>
          <w:tcPr>
            <w:tcW w:w="1508" w:type="dxa"/>
          </w:tcPr>
          <w:p w:rsidR="000D673C" w:rsidRPr="002446CD" w:rsidRDefault="000D673C" w:rsidP="000D673C">
            <w:pPr>
              <w:pStyle w:val="Default"/>
              <w:jc w:val="both"/>
              <w:rPr>
                <w:sz w:val="20"/>
                <w:szCs w:val="20"/>
              </w:rPr>
            </w:pPr>
          </w:p>
        </w:tc>
        <w:tc>
          <w:tcPr>
            <w:tcW w:w="1560" w:type="dxa"/>
          </w:tcPr>
          <w:p w:rsidR="000D673C" w:rsidRPr="002446CD" w:rsidRDefault="000D673C" w:rsidP="000D673C">
            <w:pPr>
              <w:pStyle w:val="Default"/>
              <w:jc w:val="both"/>
              <w:rPr>
                <w:sz w:val="20"/>
                <w:szCs w:val="20"/>
              </w:rPr>
            </w:pPr>
          </w:p>
        </w:tc>
      </w:tr>
      <w:tr w:rsidR="000D673C" w:rsidRPr="00820C23" w:rsidTr="000A0D36">
        <w:trPr>
          <w:trHeight w:val="1979"/>
        </w:trPr>
        <w:tc>
          <w:tcPr>
            <w:tcW w:w="1092" w:type="dxa"/>
            <w:hideMark/>
          </w:tcPr>
          <w:p w:rsidR="000D673C" w:rsidRPr="002446CD" w:rsidRDefault="000D673C" w:rsidP="000D673C">
            <w:pPr>
              <w:pStyle w:val="Default"/>
              <w:jc w:val="both"/>
              <w:rPr>
                <w:sz w:val="20"/>
                <w:szCs w:val="20"/>
                <w:lang w:eastAsia="en-US"/>
              </w:rPr>
            </w:pPr>
            <w:r w:rsidRPr="002446CD">
              <w:rPr>
                <w:sz w:val="20"/>
                <w:szCs w:val="20"/>
                <w:lang w:eastAsia="en-US"/>
              </w:rPr>
              <w:t>12</w:t>
            </w:r>
          </w:p>
        </w:tc>
        <w:tc>
          <w:tcPr>
            <w:tcW w:w="2259" w:type="dxa"/>
            <w:hideMark/>
          </w:tcPr>
          <w:p w:rsidR="000D673C" w:rsidRPr="002446CD" w:rsidRDefault="000D673C" w:rsidP="000D673C">
            <w:pPr>
              <w:pStyle w:val="Default"/>
              <w:jc w:val="both"/>
              <w:rPr>
                <w:sz w:val="20"/>
                <w:szCs w:val="20"/>
                <w:lang w:eastAsia="en-US"/>
              </w:rPr>
            </w:pPr>
            <w:proofErr w:type="spellStart"/>
            <w:r w:rsidRPr="002446CD">
              <w:rPr>
                <w:sz w:val="20"/>
                <w:szCs w:val="20"/>
                <w:lang w:eastAsia="en-US"/>
              </w:rPr>
              <w:t>Ответвитель</w:t>
            </w:r>
            <w:proofErr w:type="spellEnd"/>
            <w:r w:rsidRPr="002446CD">
              <w:rPr>
                <w:sz w:val="20"/>
                <w:szCs w:val="20"/>
                <w:lang w:eastAsia="en-US"/>
              </w:rPr>
              <w:t xml:space="preserve"> магистральный ТМН 116/58/DC</w:t>
            </w:r>
          </w:p>
        </w:tc>
        <w:tc>
          <w:tcPr>
            <w:tcW w:w="1322" w:type="dxa"/>
            <w:hideMark/>
          </w:tcPr>
          <w:p w:rsidR="000D673C" w:rsidRPr="002446CD" w:rsidRDefault="000D673C" w:rsidP="000D673C">
            <w:pPr>
              <w:pStyle w:val="Default"/>
              <w:jc w:val="both"/>
              <w:rPr>
                <w:sz w:val="20"/>
                <w:szCs w:val="20"/>
                <w:lang w:eastAsia="en-US"/>
              </w:rPr>
            </w:pPr>
            <w:r w:rsidRPr="002446CD">
              <w:rPr>
                <w:sz w:val="20"/>
                <w:szCs w:val="20"/>
                <w:lang w:eastAsia="en-US"/>
              </w:rPr>
              <w:t> </w:t>
            </w:r>
          </w:p>
        </w:tc>
        <w:tc>
          <w:tcPr>
            <w:tcW w:w="1559" w:type="dxa"/>
          </w:tcPr>
          <w:p w:rsidR="000D673C" w:rsidRPr="002446CD" w:rsidRDefault="000D673C" w:rsidP="000D673C">
            <w:pPr>
              <w:pStyle w:val="Default"/>
              <w:jc w:val="both"/>
              <w:rPr>
                <w:sz w:val="20"/>
                <w:szCs w:val="20"/>
              </w:rPr>
            </w:pPr>
          </w:p>
        </w:tc>
        <w:tc>
          <w:tcPr>
            <w:tcW w:w="3800" w:type="dxa"/>
            <w:hideMark/>
          </w:tcPr>
          <w:p w:rsidR="000D673C" w:rsidRPr="002446CD" w:rsidRDefault="000D673C" w:rsidP="000D673C">
            <w:pPr>
              <w:pStyle w:val="Default"/>
              <w:jc w:val="both"/>
              <w:rPr>
                <w:sz w:val="20"/>
                <w:szCs w:val="20"/>
                <w:lang w:eastAsia="en-US"/>
              </w:rPr>
            </w:pPr>
            <w:r w:rsidRPr="002446CD">
              <w:rPr>
                <w:sz w:val="20"/>
                <w:szCs w:val="20"/>
                <w:lang w:eastAsia="en-US"/>
              </w:rPr>
              <w:t xml:space="preserve">Предназначен для ответвления части энергии радиочастотного сигнала на 2 направления от магистральной </w:t>
            </w:r>
            <w:proofErr w:type="spellStart"/>
            <w:r w:rsidRPr="002446CD">
              <w:rPr>
                <w:sz w:val="20"/>
                <w:szCs w:val="20"/>
                <w:lang w:eastAsia="en-US"/>
              </w:rPr>
              <w:t>междомовой</w:t>
            </w:r>
            <w:proofErr w:type="spellEnd"/>
            <w:r w:rsidRPr="002446CD">
              <w:rPr>
                <w:sz w:val="20"/>
                <w:szCs w:val="20"/>
                <w:lang w:eastAsia="en-US"/>
              </w:rPr>
              <w:t xml:space="preserve"> линии передачи в </w:t>
            </w:r>
            <w:proofErr w:type="spellStart"/>
            <w:r w:rsidRPr="002446CD">
              <w:rPr>
                <w:sz w:val="20"/>
                <w:szCs w:val="20"/>
                <w:lang w:eastAsia="en-US"/>
              </w:rPr>
              <w:t>субмагистральные</w:t>
            </w:r>
            <w:proofErr w:type="spellEnd"/>
            <w:r w:rsidRPr="002446CD">
              <w:rPr>
                <w:sz w:val="20"/>
                <w:szCs w:val="20"/>
                <w:lang w:eastAsia="en-US"/>
              </w:rPr>
              <w:t xml:space="preserve"> линии. 1 отвод на 12дБ, </w:t>
            </w:r>
            <w:proofErr w:type="spellStart"/>
            <w:r w:rsidRPr="002446CD">
              <w:rPr>
                <w:sz w:val="20"/>
                <w:szCs w:val="20"/>
                <w:lang w:eastAsia="en-US"/>
              </w:rPr>
              <w:t>разьем</w:t>
            </w:r>
            <w:proofErr w:type="spellEnd"/>
            <w:r w:rsidRPr="002446CD">
              <w:rPr>
                <w:sz w:val="20"/>
                <w:szCs w:val="20"/>
                <w:lang w:eastAsia="en-US"/>
              </w:rPr>
              <w:t xml:space="preserve"> 5/8" - 5/8", </w:t>
            </w:r>
            <w:proofErr w:type="gramStart"/>
            <w:r w:rsidRPr="002446CD">
              <w:rPr>
                <w:sz w:val="20"/>
                <w:szCs w:val="20"/>
                <w:lang w:eastAsia="en-US"/>
              </w:rPr>
              <w:t>магистральный  c</w:t>
            </w:r>
            <w:proofErr w:type="gramEnd"/>
            <w:r w:rsidRPr="002446CD">
              <w:rPr>
                <w:sz w:val="20"/>
                <w:szCs w:val="20"/>
                <w:lang w:eastAsia="en-US"/>
              </w:rPr>
              <w:t xml:space="preserve"> проходом питанием по всем входам — выходам.</w:t>
            </w:r>
          </w:p>
        </w:tc>
        <w:tc>
          <w:tcPr>
            <w:tcW w:w="662" w:type="dxa"/>
            <w:noWrap/>
            <w:hideMark/>
          </w:tcPr>
          <w:p w:rsidR="000D673C" w:rsidRPr="002446CD" w:rsidRDefault="000D673C" w:rsidP="000D673C">
            <w:pPr>
              <w:pStyle w:val="Default"/>
              <w:jc w:val="both"/>
              <w:rPr>
                <w:sz w:val="20"/>
                <w:szCs w:val="20"/>
                <w:lang w:eastAsia="en-US"/>
              </w:rPr>
            </w:pPr>
            <w:proofErr w:type="spellStart"/>
            <w:r w:rsidRPr="002446CD">
              <w:rPr>
                <w:sz w:val="20"/>
                <w:szCs w:val="20"/>
                <w:lang w:eastAsia="en-US"/>
              </w:rPr>
              <w:t>шт</w:t>
            </w:r>
            <w:proofErr w:type="spellEnd"/>
          </w:p>
        </w:tc>
        <w:tc>
          <w:tcPr>
            <w:tcW w:w="984" w:type="dxa"/>
            <w:hideMark/>
          </w:tcPr>
          <w:p w:rsidR="000D673C" w:rsidRPr="002446CD" w:rsidRDefault="000D673C" w:rsidP="000D673C">
            <w:pPr>
              <w:pStyle w:val="Default"/>
              <w:jc w:val="both"/>
              <w:rPr>
                <w:sz w:val="20"/>
                <w:szCs w:val="20"/>
                <w:lang w:eastAsia="en-US"/>
              </w:rPr>
            </w:pPr>
            <w:r w:rsidRPr="002446CD">
              <w:rPr>
                <w:sz w:val="20"/>
                <w:szCs w:val="20"/>
                <w:lang w:eastAsia="en-US"/>
              </w:rPr>
              <w:t>685,29</w:t>
            </w:r>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808,64</w:t>
            </w:r>
          </w:p>
        </w:tc>
        <w:tc>
          <w:tcPr>
            <w:tcW w:w="1508" w:type="dxa"/>
          </w:tcPr>
          <w:p w:rsidR="000D673C" w:rsidRPr="002446CD" w:rsidRDefault="000D673C" w:rsidP="000D673C">
            <w:pPr>
              <w:pStyle w:val="Default"/>
              <w:jc w:val="both"/>
              <w:rPr>
                <w:sz w:val="20"/>
                <w:szCs w:val="20"/>
              </w:rPr>
            </w:pPr>
          </w:p>
        </w:tc>
        <w:tc>
          <w:tcPr>
            <w:tcW w:w="1560" w:type="dxa"/>
          </w:tcPr>
          <w:p w:rsidR="000D673C" w:rsidRPr="002446CD" w:rsidRDefault="000D673C" w:rsidP="000D673C">
            <w:pPr>
              <w:pStyle w:val="Default"/>
              <w:jc w:val="both"/>
              <w:rPr>
                <w:sz w:val="20"/>
                <w:szCs w:val="20"/>
              </w:rPr>
            </w:pPr>
          </w:p>
        </w:tc>
      </w:tr>
      <w:tr w:rsidR="000D673C" w:rsidRPr="00820C23" w:rsidTr="000D673C">
        <w:trPr>
          <w:trHeight w:val="765"/>
        </w:trPr>
        <w:tc>
          <w:tcPr>
            <w:tcW w:w="1092" w:type="dxa"/>
            <w:hideMark/>
          </w:tcPr>
          <w:p w:rsidR="000D673C" w:rsidRPr="002446CD" w:rsidRDefault="000D673C" w:rsidP="000D673C">
            <w:pPr>
              <w:pStyle w:val="Default"/>
              <w:jc w:val="both"/>
              <w:rPr>
                <w:sz w:val="20"/>
                <w:szCs w:val="20"/>
                <w:lang w:eastAsia="en-US"/>
              </w:rPr>
            </w:pPr>
            <w:r w:rsidRPr="002446CD">
              <w:rPr>
                <w:sz w:val="20"/>
                <w:szCs w:val="20"/>
                <w:lang w:eastAsia="en-US"/>
              </w:rPr>
              <w:t>13</w:t>
            </w:r>
          </w:p>
        </w:tc>
        <w:tc>
          <w:tcPr>
            <w:tcW w:w="2259" w:type="dxa"/>
            <w:hideMark/>
          </w:tcPr>
          <w:p w:rsidR="000D673C" w:rsidRPr="002446CD" w:rsidRDefault="000D673C" w:rsidP="000D673C">
            <w:pPr>
              <w:pStyle w:val="Default"/>
              <w:jc w:val="both"/>
              <w:rPr>
                <w:sz w:val="20"/>
                <w:szCs w:val="20"/>
                <w:lang w:eastAsia="en-US"/>
              </w:rPr>
            </w:pPr>
            <w:proofErr w:type="spellStart"/>
            <w:r w:rsidRPr="002446CD">
              <w:rPr>
                <w:sz w:val="20"/>
                <w:szCs w:val="20"/>
                <w:lang w:eastAsia="en-US"/>
              </w:rPr>
              <w:t>Ответвитель</w:t>
            </w:r>
            <w:proofErr w:type="spellEnd"/>
            <w:r w:rsidRPr="002446CD">
              <w:rPr>
                <w:sz w:val="20"/>
                <w:szCs w:val="20"/>
                <w:lang w:eastAsia="en-US"/>
              </w:rPr>
              <w:t xml:space="preserve"> телевизионный ТАН 106F</w:t>
            </w:r>
          </w:p>
        </w:tc>
        <w:tc>
          <w:tcPr>
            <w:tcW w:w="1322" w:type="dxa"/>
            <w:hideMark/>
          </w:tcPr>
          <w:p w:rsidR="000D673C" w:rsidRPr="002446CD" w:rsidRDefault="000D673C" w:rsidP="000D673C">
            <w:pPr>
              <w:pStyle w:val="Default"/>
              <w:jc w:val="both"/>
              <w:rPr>
                <w:sz w:val="20"/>
                <w:szCs w:val="20"/>
                <w:lang w:eastAsia="en-US"/>
              </w:rPr>
            </w:pPr>
            <w:r w:rsidRPr="002446CD">
              <w:rPr>
                <w:sz w:val="20"/>
                <w:szCs w:val="20"/>
                <w:lang w:eastAsia="en-US"/>
              </w:rPr>
              <w:t> </w:t>
            </w:r>
          </w:p>
        </w:tc>
        <w:tc>
          <w:tcPr>
            <w:tcW w:w="1559" w:type="dxa"/>
          </w:tcPr>
          <w:p w:rsidR="000D673C" w:rsidRPr="002446CD" w:rsidRDefault="000D673C" w:rsidP="000D673C">
            <w:pPr>
              <w:pStyle w:val="Default"/>
              <w:jc w:val="both"/>
              <w:rPr>
                <w:sz w:val="20"/>
                <w:szCs w:val="20"/>
              </w:rPr>
            </w:pPr>
          </w:p>
        </w:tc>
        <w:tc>
          <w:tcPr>
            <w:tcW w:w="3800" w:type="dxa"/>
            <w:hideMark/>
          </w:tcPr>
          <w:p w:rsidR="000D673C" w:rsidRPr="002446CD" w:rsidRDefault="000D673C" w:rsidP="000D673C">
            <w:pPr>
              <w:pStyle w:val="Default"/>
              <w:jc w:val="both"/>
              <w:rPr>
                <w:sz w:val="20"/>
                <w:szCs w:val="20"/>
                <w:lang w:eastAsia="en-US"/>
              </w:rPr>
            </w:pPr>
            <w:proofErr w:type="spellStart"/>
            <w:r w:rsidRPr="002446CD">
              <w:rPr>
                <w:sz w:val="20"/>
                <w:szCs w:val="20"/>
                <w:lang w:eastAsia="en-US"/>
              </w:rPr>
              <w:t>Ответвитель</w:t>
            </w:r>
            <w:proofErr w:type="spellEnd"/>
            <w:r w:rsidRPr="002446CD">
              <w:rPr>
                <w:sz w:val="20"/>
                <w:szCs w:val="20"/>
                <w:lang w:eastAsia="en-US"/>
              </w:rPr>
              <w:t xml:space="preserve"> телевизионный на 1 отвод, затухание 6 </w:t>
            </w:r>
            <w:proofErr w:type="gramStart"/>
            <w:r w:rsidRPr="002446CD">
              <w:rPr>
                <w:sz w:val="20"/>
                <w:szCs w:val="20"/>
                <w:lang w:eastAsia="en-US"/>
              </w:rPr>
              <w:t>дБ,  5</w:t>
            </w:r>
            <w:proofErr w:type="gramEnd"/>
            <w:r w:rsidRPr="002446CD">
              <w:rPr>
                <w:sz w:val="20"/>
                <w:szCs w:val="20"/>
                <w:lang w:eastAsia="en-US"/>
              </w:rPr>
              <w:t>-862Мгц</w:t>
            </w:r>
          </w:p>
        </w:tc>
        <w:tc>
          <w:tcPr>
            <w:tcW w:w="662" w:type="dxa"/>
            <w:noWrap/>
            <w:hideMark/>
          </w:tcPr>
          <w:p w:rsidR="000D673C" w:rsidRPr="002446CD" w:rsidRDefault="000D673C" w:rsidP="000D673C">
            <w:pPr>
              <w:pStyle w:val="Default"/>
              <w:jc w:val="both"/>
              <w:rPr>
                <w:sz w:val="20"/>
                <w:szCs w:val="20"/>
                <w:lang w:eastAsia="en-US"/>
              </w:rPr>
            </w:pPr>
            <w:proofErr w:type="spellStart"/>
            <w:r w:rsidRPr="002446CD">
              <w:rPr>
                <w:sz w:val="20"/>
                <w:szCs w:val="20"/>
                <w:lang w:eastAsia="en-US"/>
              </w:rPr>
              <w:t>шт</w:t>
            </w:r>
            <w:proofErr w:type="spellEnd"/>
          </w:p>
        </w:tc>
        <w:tc>
          <w:tcPr>
            <w:tcW w:w="984" w:type="dxa"/>
            <w:hideMark/>
          </w:tcPr>
          <w:p w:rsidR="000D673C" w:rsidRPr="002446CD" w:rsidRDefault="000D673C" w:rsidP="000D673C">
            <w:pPr>
              <w:pStyle w:val="Default"/>
              <w:jc w:val="both"/>
              <w:rPr>
                <w:sz w:val="20"/>
                <w:szCs w:val="20"/>
                <w:lang w:eastAsia="en-US"/>
              </w:rPr>
            </w:pPr>
            <w:r w:rsidRPr="002446CD">
              <w:rPr>
                <w:sz w:val="20"/>
                <w:szCs w:val="20"/>
                <w:lang w:eastAsia="en-US"/>
              </w:rPr>
              <w:t>56,24</w:t>
            </w:r>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66,36</w:t>
            </w:r>
          </w:p>
        </w:tc>
        <w:tc>
          <w:tcPr>
            <w:tcW w:w="1508" w:type="dxa"/>
          </w:tcPr>
          <w:p w:rsidR="000D673C" w:rsidRPr="002446CD" w:rsidRDefault="000D673C" w:rsidP="000D673C">
            <w:pPr>
              <w:pStyle w:val="Default"/>
              <w:jc w:val="both"/>
              <w:rPr>
                <w:sz w:val="20"/>
                <w:szCs w:val="20"/>
              </w:rPr>
            </w:pPr>
          </w:p>
        </w:tc>
        <w:tc>
          <w:tcPr>
            <w:tcW w:w="1560" w:type="dxa"/>
          </w:tcPr>
          <w:p w:rsidR="000D673C" w:rsidRPr="002446CD" w:rsidRDefault="000D673C" w:rsidP="000D673C">
            <w:pPr>
              <w:pStyle w:val="Default"/>
              <w:jc w:val="both"/>
              <w:rPr>
                <w:sz w:val="20"/>
                <w:szCs w:val="20"/>
              </w:rPr>
            </w:pPr>
          </w:p>
        </w:tc>
      </w:tr>
      <w:tr w:rsidR="000D673C" w:rsidRPr="00820C23" w:rsidTr="000D673C">
        <w:trPr>
          <w:trHeight w:val="765"/>
        </w:trPr>
        <w:tc>
          <w:tcPr>
            <w:tcW w:w="1092" w:type="dxa"/>
            <w:hideMark/>
          </w:tcPr>
          <w:p w:rsidR="000D673C" w:rsidRPr="002446CD" w:rsidRDefault="000D673C" w:rsidP="000D673C">
            <w:pPr>
              <w:pStyle w:val="Default"/>
              <w:jc w:val="both"/>
              <w:rPr>
                <w:sz w:val="20"/>
                <w:szCs w:val="20"/>
                <w:lang w:eastAsia="en-US"/>
              </w:rPr>
            </w:pPr>
            <w:r w:rsidRPr="002446CD">
              <w:rPr>
                <w:sz w:val="20"/>
                <w:szCs w:val="20"/>
                <w:lang w:eastAsia="en-US"/>
              </w:rPr>
              <w:t>14</w:t>
            </w:r>
          </w:p>
        </w:tc>
        <w:tc>
          <w:tcPr>
            <w:tcW w:w="2259" w:type="dxa"/>
            <w:hideMark/>
          </w:tcPr>
          <w:p w:rsidR="000D673C" w:rsidRPr="002446CD" w:rsidRDefault="000D673C" w:rsidP="000D673C">
            <w:pPr>
              <w:pStyle w:val="Default"/>
              <w:jc w:val="both"/>
              <w:rPr>
                <w:sz w:val="20"/>
                <w:szCs w:val="20"/>
                <w:lang w:eastAsia="en-US"/>
              </w:rPr>
            </w:pPr>
            <w:proofErr w:type="spellStart"/>
            <w:r w:rsidRPr="002446CD">
              <w:rPr>
                <w:sz w:val="20"/>
                <w:szCs w:val="20"/>
                <w:lang w:eastAsia="en-US"/>
              </w:rPr>
              <w:t>Ответвитель</w:t>
            </w:r>
            <w:proofErr w:type="spellEnd"/>
            <w:r w:rsidRPr="002446CD">
              <w:rPr>
                <w:sz w:val="20"/>
                <w:szCs w:val="20"/>
                <w:lang w:eastAsia="en-US"/>
              </w:rPr>
              <w:t xml:space="preserve"> телевизионный ТАН 108F</w:t>
            </w:r>
          </w:p>
        </w:tc>
        <w:tc>
          <w:tcPr>
            <w:tcW w:w="1322" w:type="dxa"/>
            <w:hideMark/>
          </w:tcPr>
          <w:p w:rsidR="000D673C" w:rsidRPr="002446CD" w:rsidRDefault="000D673C" w:rsidP="000D673C">
            <w:pPr>
              <w:pStyle w:val="Default"/>
              <w:jc w:val="both"/>
              <w:rPr>
                <w:sz w:val="20"/>
                <w:szCs w:val="20"/>
                <w:lang w:eastAsia="en-US"/>
              </w:rPr>
            </w:pPr>
            <w:r w:rsidRPr="002446CD">
              <w:rPr>
                <w:sz w:val="20"/>
                <w:szCs w:val="20"/>
                <w:lang w:eastAsia="en-US"/>
              </w:rPr>
              <w:t> </w:t>
            </w:r>
          </w:p>
        </w:tc>
        <w:tc>
          <w:tcPr>
            <w:tcW w:w="1559" w:type="dxa"/>
          </w:tcPr>
          <w:p w:rsidR="000D673C" w:rsidRPr="002446CD" w:rsidRDefault="000D673C" w:rsidP="000D673C">
            <w:pPr>
              <w:pStyle w:val="Default"/>
              <w:jc w:val="both"/>
              <w:rPr>
                <w:sz w:val="20"/>
                <w:szCs w:val="20"/>
              </w:rPr>
            </w:pPr>
          </w:p>
        </w:tc>
        <w:tc>
          <w:tcPr>
            <w:tcW w:w="3800" w:type="dxa"/>
            <w:hideMark/>
          </w:tcPr>
          <w:p w:rsidR="000D673C" w:rsidRPr="002446CD" w:rsidRDefault="000D673C" w:rsidP="000D673C">
            <w:pPr>
              <w:pStyle w:val="Default"/>
              <w:jc w:val="both"/>
              <w:rPr>
                <w:sz w:val="20"/>
                <w:szCs w:val="20"/>
                <w:lang w:eastAsia="en-US"/>
              </w:rPr>
            </w:pPr>
            <w:proofErr w:type="spellStart"/>
            <w:r w:rsidRPr="002446CD">
              <w:rPr>
                <w:sz w:val="20"/>
                <w:szCs w:val="20"/>
                <w:lang w:eastAsia="en-US"/>
              </w:rPr>
              <w:t>Ответвитель</w:t>
            </w:r>
            <w:proofErr w:type="spellEnd"/>
            <w:r w:rsidRPr="002446CD">
              <w:rPr>
                <w:sz w:val="20"/>
                <w:szCs w:val="20"/>
                <w:lang w:eastAsia="en-US"/>
              </w:rPr>
              <w:t xml:space="preserve"> телевизионный на 1 отвод, затухание 8 </w:t>
            </w:r>
            <w:proofErr w:type="gramStart"/>
            <w:r w:rsidRPr="002446CD">
              <w:rPr>
                <w:sz w:val="20"/>
                <w:szCs w:val="20"/>
                <w:lang w:eastAsia="en-US"/>
              </w:rPr>
              <w:t>дБ,  5</w:t>
            </w:r>
            <w:proofErr w:type="gramEnd"/>
            <w:r w:rsidRPr="002446CD">
              <w:rPr>
                <w:sz w:val="20"/>
                <w:szCs w:val="20"/>
                <w:lang w:eastAsia="en-US"/>
              </w:rPr>
              <w:t>-862Мгц</w:t>
            </w:r>
          </w:p>
        </w:tc>
        <w:tc>
          <w:tcPr>
            <w:tcW w:w="662" w:type="dxa"/>
            <w:noWrap/>
            <w:hideMark/>
          </w:tcPr>
          <w:p w:rsidR="000D673C" w:rsidRPr="002446CD" w:rsidRDefault="000D673C" w:rsidP="000D673C">
            <w:pPr>
              <w:pStyle w:val="Default"/>
              <w:jc w:val="both"/>
              <w:rPr>
                <w:sz w:val="20"/>
                <w:szCs w:val="20"/>
                <w:lang w:eastAsia="en-US"/>
              </w:rPr>
            </w:pPr>
            <w:proofErr w:type="spellStart"/>
            <w:r w:rsidRPr="002446CD">
              <w:rPr>
                <w:sz w:val="20"/>
                <w:szCs w:val="20"/>
                <w:lang w:eastAsia="en-US"/>
              </w:rPr>
              <w:t>шт</w:t>
            </w:r>
            <w:proofErr w:type="spellEnd"/>
          </w:p>
        </w:tc>
        <w:tc>
          <w:tcPr>
            <w:tcW w:w="984" w:type="dxa"/>
            <w:hideMark/>
          </w:tcPr>
          <w:p w:rsidR="000D673C" w:rsidRPr="002446CD" w:rsidRDefault="000D673C" w:rsidP="000D673C">
            <w:pPr>
              <w:pStyle w:val="Default"/>
              <w:jc w:val="both"/>
              <w:rPr>
                <w:sz w:val="20"/>
                <w:szCs w:val="20"/>
                <w:lang w:eastAsia="en-US"/>
              </w:rPr>
            </w:pPr>
            <w:r w:rsidRPr="002446CD">
              <w:rPr>
                <w:sz w:val="20"/>
                <w:szCs w:val="20"/>
                <w:lang w:eastAsia="en-US"/>
              </w:rPr>
              <w:t>56,24</w:t>
            </w:r>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66,36</w:t>
            </w:r>
          </w:p>
        </w:tc>
        <w:tc>
          <w:tcPr>
            <w:tcW w:w="1508" w:type="dxa"/>
          </w:tcPr>
          <w:p w:rsidR="000D673C" w:rsidRPr="002446CD" w:rsidRDefault="000D673C" w:rsidP="000D673C">
            <w:pPr>
              <w:pStyle w:val="Default"/>
              <w:jc w:val="both"/>
              <w:rPr>
                <w:sz w:val="20"/>
                <w:szCs w:val="20"/>
              </w:rPr>
            </w:pPr>
          </w:p>
        </w:tc>
        <w:tc>
          <w:tcPr>
            <w:tcW w:w="1560" w:type="dxa"/>
          </w:tcPr>
          <w:p w:rsidR="000D673C" w:rsidRPr="002446CD" w:rsidRDefault="000D673C" w:rsidP="000D673C">
            <w:pPr>
              <w:pStyle w:val="Default"/>
              <w:jc w:val="both"/>
              <w:rPr>
                <w:sz w:val="20"/>
                <w:szCs w:val="20"/>
              </w:rPr>
            </w:pPr>
          </w:p>
        </w:tc>
      </w:tr>
      <w:tr w:rsidR="000D673C" w:rsidRPr="00820C23" w:rsidTr="000D673C">
        <w:trPr>
          <w:trHeight w:val="765"/>
        </w:trPr>
        <w:tc>
          <w:tcPr>
            <w:tcW w:w="1092" w:type="dxa"/>
            <w:hideMark/>
          </w:tcPr>
          <w:p w:rsidR="000D673C" w:rsidRPr="002446CD" w:rsidRDefault="000D673C" w:rsidP="000D673C">
            <w:pPr>
              <w:pStyle w:val="Default"/>
              <w:jc w:val="both"/>
              <w:rPr>
                <w:sz w:val="20"/>
                <w:szCs w:val="20"/>
                <w:lang w:eastAsia="en-US"/>
              </w:rPr>
            </w:pPr>
            <w:r w:rsidRPr="002446CD">
              <w:rPr>
                <w:sz w:val="20"/>
                <w:szCs w:val="20"/>
                <w:lang w:eastAsia="en-US"/>
              </w:rPr>
              <w:t>15</w:t>
            </w:r>
          </w:p>
        </w:tc>
        <w:tc>
          <w:tcPr>
            <w:tcW w:w="2259" w:type="dxa"/>
            <w:hideMark/>
          </w:tcPr>
          <w:p w:rsidR="000D673C" w:rsidRPr="002446CD" w:rsidRDefault="000D673C" w:rsidP="000D673C">
            <w:pPr>
              <w:pStyle w:val="Default"/>
              <w:jc w:val="both"/>
              <w:rPr>
                <w:sz w:val="20"/>
                <w:szCs w:val="20"/>
                <w:lang w:eastAsia="en-US"/>
              </w:rPr>
            </w:pPr>
            <w:proofErr w:type="spellStart"/>
            <w:r w:rsidRPr="002446CD">
              <w:rPr>
                <w:sz w:val="20"/>
                <w:szCs w:val="20"/>
                <w:lang w:eastAsia="en-US"/>
              </w:rPr>
              <w:t>Ответвитель</w:t>
            </w:r>
            <w:proofErr w:type="spellEnd"/>
            <w:r w:rsidRPr="002446CD">
              <w:rPr>
                <w:sz w:val="20"/>
                <w:szCs w:val="20"/>
                <w:lang w:eastAsia="en-US"/>
              </w:rPr>
              <w:t xml:space="preserve"> телевизионный ТАН 110F</w:t>
            </w:r>
          </w:p>
        </w:tc>
        <w:tc>
          <w:tcPr>
            <w:tcW w:w="1322" w:type="dxa"/>
            <w:hideMark/>
          </w:tcPr>
          <w:p w:rsidR="000D673C" w:rsidRPr="002446CD" w:rsidRDefault="000D673C" w:rsidP="000D673C">
            <w:pPr>
              <w:pStyle w:val="Default"/>
              <w:jc w:val="both"/>
              <w:rPr>
                <w:sz w:val="20"/>
                <w:szCs w:val="20"/>
                <w:lang w:eastAsia="en-US"/>
              </w:rPr>
            </w:pPr>
            <w:r w:rsidRPr="002446CD">
              <w:rPr>
                <w:sz w:val="20"/>
                <w:szCs w:val="20"/>
                <w:lang w:eastAsia="en-US"/>
              </w:rPr>
              <w:t> </w:t>
            </w:r>
          </w:p>
        </w:tc>
        <w:tc>
          <w:tcPr>
            <w:tcW w:w="1559" w:type="dxa"/>
          </w:tcPr>
          <w:p w:rsidR="000D673C" w:rsidRPr="002446CD" w:rsidRDefault="000D673C" w:rsidP="000D673C">
            <w:pPr>
              <w:pStyle w:val="Default"/>
              <w:jc w:val="both"/>
              <w:rPr>
                <w:sz w:val="20"/>
                <w:szCs w:val="20"/>
              </w:rPr>
            </w:pPr>
          </w:p>
        </w:tc>
        <w:tc>
          <w:tcPr>
            <w:tcW w:w="3800" w:type="dxa"/>
            <w:hideMark/>
          </w:tcPr>
          <w:p w:rsidR="000D673C" w:rsidRPr="002446CD" w:rsidRDefault="000D673C" w:rsidP="000D673C">
            <w:pPr>
              <w:pStyle w:val="Default"/>
              <w:jc w:val="both"/>
              <w:rPr>
                <w:sz w:val="20"/>
                <w:szCs w:val="20"/>
                <w:lang w:eastAsia="en-US"/>
              </w:rPr>
            </w:pPr>
            <w:proofErr w:type="spellStart"/>
            <w:r w:rsidRPr="002446CD">
              <w:rPr>
                <w:sz w:val="20"/>
                <w:szCs w:val="20"/>
                <w:lang w:eastAsia="en-US"/>
              </w:rPr>
              <w:t>Ответвитель</w:t>
            </w:r>
            <w:proofErr w:type="spellEnd"/>
            <w:r w:rsidRPr="002446CD">
              <w:rPr>
                <w:sz w:val="20"/>
                <w:szCs w:val="20"/>
                <w:lang w:eastAsia="en-US"/>
              </w:rPr>
              <w:t xml:space="preserve"> абонентский 5-862 МГц на 1 отвод, затухание 10 дБ</w:t>
            </w:r>
          </w:p>
        </w:tc>
        <w:tc>
          <w:tcPr>
            <w:tcW w:w="662" w:type="dxa"/>
            <w:noWrap/>
            <w:hideMark/>
          </w:tcPr>
          <w:p w:rsidR="000D673C" w:rsidRPr="002446CD" w:rsidRDefault="000D673C" w:rsidP="000D673C">
            <w:pPr>
              <w:pStyle w:val="Default"/>
              <w:jc w:val="both"/>
              <w:rPr>
                <w:sz w:val="20"/>
                <w:szCs w:val="20"/>
                <w:lang w:eastAsia="en-US"/>
              </w:rPr>
            </w:pPr>
            <w:proofErr w:type="spellStart"/>
            <w:r w:rsidRPr="002446CD">
              <w:rPr>
                <w:sz w:val="20"/>
                <w:szCs w:val="20"/>
                <w:lang w:eastAsia="en-US"/>
              </w:rPr>
              <w:t>шт</w:t>
            </w:r>
            <w:proofErr w:type="spellEnd"/>
          </w:p>
        </w:tc>
        <w:tc>
          <w:tcPr>
            <w:tcW w:w="984" w:type="dxa"/>
            <w:hideMark/>
          </w:tcPr>
          <w:p w:rsidR="000D673C" w:rsidRPr="002446CD" w:rsidRDefault="000D673C" w:rsidP="000D673C">
            <w:pPr>
              <w:pStyle w:val="Default"/>
              <w:jc w:val="both"/>
              <w:rPr>
                <w:sz w:val="20"/>
                <w:szCs w:val="20"/>
                <w:lang w:eastAsia="en-US"/>
              </w:rPr>
            </w:pPr>
            <w:r w:rsidRPr="002446CD">
              <w:rPr>
                <w:sz w:val="20"/>
                <w:szCs w:val="20"/>
                <w:lang w:eastAsia="en-US"/>
              </w:rPr>
              <w:t>56,24</w:t>
            </w:r>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66,36</w:t>
            </w:r>
          </w:p>
        </w:tc>
        <w:tc>
          <w:tcPr>
            <w:tcW w:w="1508" w:type="dxa"/>
          </w:tcPr>
          <w:p w:rsidR="000D673C" w:rsidRPr="002446CD" w:rsidRDefault="000D673C" w:rsidP="000D673C">
            <w:pPr>
              <w:pStyle w:val="Default"/>
              <w:jc w:val="both"/>
              <w:rPr>
                <w:sz w:val="20"/>
                <w:szCs w:val="20"/>
              </w:rPr>
            </w:pPr>
          </w:p>
        </w:tc>
        <w:tc>
          <w:tcPr>
            <w:tcW w:w="1560" w:type="dxa"/>
          </w:tcPr>
          <w:p w:rsidR="000D673C" w:rsidRPr="002446CD" w:rsidRDefault="000D673C" w:rsidP="000D673C">
            <w:pPr>
              <w:pStyle w:val="Default"/>
              <w:jc w:val="both"/>
              <w:rPr>
                <w:sz w:val="20"/>
                <w:szCs w:val="20"/>
              </w:rPr>
            </w:pPr>
          </w:p>
        </w:tc>
      </w:tr>
      <w:tr w:rsidR="000D673C" w:rsidRPr="00820C23" w:rsidTr="000D673C">
        <w:trPr>
          <w:trHeight w:val="765"/>
        </w:trPr>
        <w:tc>
          <w:tcPr>
            <w:tcW w:w="1092" w:type="dxa"/>
            <w:hideMark/>
          </w:tcPr>
          <w:p w:rsidR="000D673C" w:rsidRPr="002446CD" w:rsidRDefault="000D673C" w:rsidP="000D673C">
            <w:pPr>
              <w:pStyle w:val="Default"/>
              <w:jc w:val="both"/>
              <w:rPr>
                <w:sz w:val="20"/>
                <w:szCs w:val="20"/>
                <w:lang w:eastAsia="en-US"/>
              </w:rPr>
            </w:pPr>
            <w:r w:rsidRPr="002446CD">
              <w:rPr>
                <w:sz w:val="20"/>
                <w:szCs w:val="20"/>
                <w:lang w:eastAsia="en-US"/>
              </w:rPr>
              <w:t>16</w:t>
            </w:r>
          </w:p>
        </w:tc>
        <w:tc>
          <w:tcPr>
            <w:tcW w:w="2259" w:type="dxa"/>
            <w:hideMark/>
          </w:tcPr>
          <w:p w:rsidR="000D673C" w:rsidRPr="002446CD" w:rsidRDefault="000D673C" w:rsidP="000D673C">
            <w:pPr>
              <w:pStyle w:val="Default"/>
              <w:jc w:val="both"/>
              <w:rPr>
                <w:sz w:val="20"/>
                <w:szCs w:val="20"/>
                <w:lang w:eastAsia="en-US"/>
              </w:rPr>
            </w:pPr>
            <w:proofErr w:type="spellStart"/>
            <w:r w:rsidRPr="002446CD">
              <w:rPr>
                <w:sz w:val="20"/>
                <w:szCs w:val="20"/>
                <w:lang w:eastAsia="en-US"/>
              </w:rPr>
              <w:t>Ответвитель</w:t>
            </w:r>
            <w:proofErr w:type="spellEnd"/>
            <w:r w:rsidRPr="002446CD">
              <w:rPr>
                <w:sz w:val="20"/>
                <w:szCs w:val="20"/>
                <w:lang w:eastAsia="en-US"/>
              </w:rPr>
              <w:t xml:space="preserve"> телевизионный ТАН 112F</w:t>
            </w:r>
          </w:p>
        </w:tc>
        <w:tc>
          <w:tcPr>
            <w:tcW w:w="1322" w:type="dxa"/>
            <w:hideMark/>
          </w:tcPr>
          <w:p w:rsidR="000D673C" w:rsidRPr="002446CD" w:rsidRDefault="000D673C" w:rsidP="000D673C">
            <w:pPr>
              <w:pStyle w:val="Default"/>
              <w:jc w:val="both"/>
              <w:rPr>
                <w:sz w:val="20"/>
                <w:szCs w:val="20"/>
                <w:lang w:eastAsia="en-US"/>
              </w:rPr>
            </w:pPr>
            <w:r w:rsidRPr="002446CD">
              <w:rPr>
                <w:sz w:val="20"/>
                <w:szCs w:val="20"/>
                <w:lang w:eastAsia="en-US"/>
              </w:rPr>
              <w:t> </w:t>
            </w:r>
          </w:p>
        </w:tc>
        <w:tc>
          <w:tcPr>
            <w:tcW w:w="1559" w:type="dxa"/>
          </w:tcPr>
          <w:p w:rsidR="000D673C" w:rsidRPr="002446CD" w:rsidRDefault="000D673C" w:rsidP="000D673C">
            <w:pPr>
              <w:pStyle w:val="Default"/>
              <w:jc w:val="both"/>
              <w:rPr>
                <w:sz w:val="20"/>
                <w:szCs w:val="20"/>
              </w:rPr>
            </w:pPr>
          </w:p>
        </w:tc>
        <w:tc>
          <w:tcPr>
            <w:tcW w:w="3800" w:type="dxa"/>
            <w:hideMark/>
          </w:tcPr>
          <w:p w:rsidR="000D673C" w:rsidRPr="002446CD" w:rsidRDefault="000D673C" w:rsidP="000D673C">
            <w:pPr>
              <w:pStyle w:val="Default"/>
              <w:jc w:val="both"/>
              <w:rPr>
                <w:sz w:val="20"/>
                <w:szCs w:val="20"/>
                <w:lang w:eastAsia="en-US"/>
              </w:rPr>
            </w:pPr>
            <w:proofErr w:type="spellStart"/>
            <w:r w:rsidRPr="002446CD">
              <w:rPr>
                <w:sz w:val="20"/>
                <w:szCs w:val="20"/>
                <w:lang w:eastAsia="en-US"/>
              </w:rPr>
              <w:t>Ответвитель</w:t>
            </w:r>
            <w:proofErr w:type="spellEnd"/>
            <w:r w:rsidRPr="002446CD">
              <w:rPr>
                <w:sz w:val="20"/>
                <w:szCs w:val="20"/>
                <w:lang w:eastAsia="en-US"/>
              </w:rPr>
              <w:t xml:space="preserve"> телевизионный на 1 отвод, затухание 12 </w:t>
            </w:r>
            <w:proofErr w:type="gramStart"/>
            <w:r w:rsidRPr="002446CD">
              <w:rPr>
                <w:sz w:val="20"/>
                <w:szCs w:val="20"/>
                <w:lang w:eastAsia="en-US"/>
              </w:rPr>
              <w:t>дБ,  5</w:t>
            </w:r>
            <w:proofErr w:type="gramEnd"/>
            <w:r w:rsidRPr="002446CD">
              <w:rPr>
                <w:sz w:val="20"/>
                <w:szCs w:val="20"/>
                <w:lang w:eastAsia="en-US"/>
              </w:rPr>
              <w:t>-862Мгц</w:t>
            </w:r>
          </w:p>
        </w:tc>
        <w:tc>
          <w:tcPr>
            <w:tcW w:w="662" w:type="dxa"/>
            <w:noWrap/>
            <w:hideMark/>
          </w:tcPr>
          <w:p w:rsidR="000D673C" w:rsidRPr="002446CD" w:rsidRDefault="000D673C" w:rsidP="000D673C">
            <w:pPr>
              <w:pStyle w:val="Default"/>
              <w:jc w:val="both"/>
              <w:rPr>
                <w:sz w:val="20"/>
                <w:szCs w:val="20"/>
                <w:lang w:eastAsia="en-US"/>
              </w:rPr>
            </w:pPr>
            <w:proofErr w:type="spellStart"/>
            <w:r w:rsidRPr="002446CD">
              <w:rPr>
                <w:sz w:val="20"/>
                <w:szCs w:val="20"/>
                <w:lang w:eastAsia="en-US"/>
              </w:rPr>
              <w:t>шт</w:t>
            </w:r>
            <w:proofErr w:type="spellEnd"/>
          </w:p>
        </w:tc>
        <w:tc>
          <w:tcPr>
            <w:tcW w:w="984" w:type="dxa"/>
            <w:hideMark/>
          </w:tcPr>
          <w:p w:rsidR="000D673C" w:rsidRPr="002446CD" w:rsidRDefault="000D673C" w:rsidP="000D673C">
            <w:pPr>
              <w:pStyle w:val="Default"/>
              <w:jc w:val="both"/>
              <w:rPr>
                <w:sz w:val="20"/>
                <w:szCs w:val="20"/>
                <w:lang w:eastAsia="en-US"/>
              </w:rPr>
            </w:pPr>
            <w:r w:rsidRPr="002446CD">
              <w:rPr>
                <w:sz w:val="20"/>
                <w:szCs w:val="20"/>
                <w:lang w:eastAsia="en-US"/>
              </w:rPr>
              <w:t>56,24</w:t>
            </w:r>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66,36</w:t>
            </w:r>
          </w:p>
        </w:tc>
        <w:tc>
          <w:tcPr>
            <w:tcW w:w="1508" w:type="dxa"/>
          </w:tcPr>
          <w:p w:rsidR="000D673C" w:rsidRPr="002446CD" w:rsidRDefault="000D673C" w:rsidP="000D673C">
            <w:pPr>
              <w:pStyle w:val="Default"/>
              <w:jc w:val="both"/>
              <w:rPr>
                <w:sz w:val="20"/>
                <w:szCs w:val="20"/>
              </w:rPr>
            </w:pPr>
          </w:p>
        </w:tc>
        <w:tc>
          <w:tcPr>
            <w:tcW w:w="1560" w:type="dxa"/>
          </w:tcPr>
          <w:p w:rsidR="000D673C" w:rsidRPr="002446CD" w:rsidRDefault="000D673C" w:rsidP="000D673C">
            <w:pPr>
              <w:pStyle w:val="Default"/>
              <w:jc w:val="both"/>
              <w:rPr>
                <w:sz w:val="20"/>
                <w:szCs w:val="20"/>
              </w:rPr>
            </w:pPr>
          </w:p>
        </w:tc>
      </w:tr>
      <w:tr w:rsidR="000D673C" w:rsidRPr="00820C23" w:rsidTr="000D673C">
        <w:trPr>
          <w:trHeight w:val="765"/>
        </w:trPr>
        <w:tc>
          <w:tcPr>
            <w:tcW w:w="1092" w:type="dxa"/>
            <w:hideMark/>
          </w:tcPr>
          <w:p w:rsidR="000D673C" w:rsidRPr="002446CD" w:rsidRDefault="000D673C" w:rsidP="000D673C">
            <w:pPr>
              <w:pStyle w:val="Default"/>
              <w:jc w:val="both"/>
              <w:rPr>
                <w:sz w:val="20"/>
                <w:szCs w:val="20"/>
                <w:lang w:eastAsia="en-US"/>
              </w:rPr>
            </w:pPr>
            <w:r w:rsidRPr="002446CD">
              <w:rPr>
                <w:sz w:val="20"/>
                <w:szCs w:val="20"/>
                <w:lang w:eastAsia="en-US"/>
              </w:rPr>
              <w:t>17</w:t>
            </w:r>
          </w:p>
        </w:tc>
        <w:tc>
          <w:tcPr>
            <w:tcW w:w="2259" w:type="dxa"/>
            <w:hideMark/>
          </w:tcPr>
          <w:p w:rsidR="000D673C" w:rsidRPr="002446CD" w:rsidRDefault="000D673C" w:rsidP="000D673C">
            <w:pPr>
              <w:pStyle w:val="Default"/>
              <w:jc w:val="both"/>
              <w:rPr>
                <w:sz w:val="20"/>
                <w:szCs w:val="20"/>
                <w:lang w:eastAsia="en-US"/>
              </w:rPr>
            </w:pPr>
            <w:proofErr w:type="spellStart"/>
            <w:r w:rsidRPr="002446CD">
              <w:rPr>
                <w:sz w:val="20"/>
                <w:szCs w:val="20"/>
                <w:lang w:eastAsia="en-US"/>
              </w:rPr>
              <w:t>Ответвитель</w:t>
            </w:r>
            <w:proofErr w:type="spellEnd"/>
            <w:r w:rsidRPr="002446CD">
              <w:rPr>
                <w:sz w:val="20"/>
                <w:szCs w:val="20"/>
                <w:lang w:eastAsia="en-US"/>
              </w:rPr>
              <w:t xml:space="preserve"> телевизионный ТАН 116F</w:t>
            </w:r>
          </w:p>
        </w:tc>
        <w:tc>
          <w:tcPr>
            <w:tcW w:w="1322" w:type="dxa"/>
            <w:hideMark/>
          </w:tcPr>
          <w:p w:rsidR="000D673C" w:rsidRPr="002446CD" w:rsidRDefault="000D673C" w:rsidP="000D673C">
            <w:pPr>
              <w:pStyle w:val="Default"/>
              <w:jc w:val="both"/>
              <w:rPr>
                <w:sz w:val="20"/>
                <w:szCs w:val="20"/>
                <w:lang w:eastAsia="en-US"/>
              </w:rPr>
            </w:pPr>
            <w:r w:rsidRPr="002446CD">
              <w:rPr>
                <w:sz w:val="20"/>
                <w:szCs w:val="20"/>
                <w:lang w:eastAsia="en-US"/>
              </w:rPr>
              <w:t> </w:t>
            </w:r>
          </w:p>
        </w:tc>
        <w:tc>
          <w:tcPr>
            <w:tcW w:w="1559" w:type="dxa"/>
          </w:tcPr>
          <w:p w:rsidR="000D673C" w:rsidRPr="002446CD" w:rsidRDefault="000D673C" w:rsidP="000D673C">
            <w:pPr>
              <w:pStyle w:val="Default"/>
              <w:jc w:val="both"/>
              <w:rPr>
                <w:sz w:val="20"/>
                <w:szCs w:val="20"/>
              </w:rPr>
            </w:pPr>
          </w:p>
        </w:tc>
        <w:tc>
          <w:tcPr>
            <w:tcW w:w="3800" w:type="dxa"/>
            <w:hideMark/>
          </w:tcPr>
          <w:p w:rsidR="000D673C" w:rsidRPr="002446CD" w:rsidRDefault="000D673C" w:rsidP="000D673C">
            <w:pPr>
              <w:pStyle w:val="Default"/>
              <w:jc w:val="both"/>
              <w:rPr>
                <w:sz w:val="20"/>
                <w:szCs w:val="20"/>
                <w:lang w:eastAsia="en-US"/>
              </w:rPr>
            </w:pPr>
            <w:proofErr w:type="spellStart"/>
            <w:r w:rsidRPr="002446CD">
              <w:rPr>
                <w:sz w:val="20"/>
                <w:szCs w:val="20"/>
                <w:lang w:eastAsia="en-US"/>
              </w:rPr>
              <w:t>Ответвитель</w:t>
            </w:r>
            <w:proofErr w:type="spellEnd"/>
            <w:r w:rsidRPr="002446CD">
              <w:rPr>
                <w:sz w:val="20"/>
                <w:szCs w:val="20"/>
                <w:lang w:eastAsia="en-US"/>
              </w:rPr>
              <w:t xml:space="preserve"> телевизионный на 1 отвод, затухание 16 </w:t>
            </w:r>
            <w:proofErr w:type="gramStart"/>
            <w:r w:rsidRPr="002446CD">
              <w:rPr>
                <w:sz w:val="20"/>
                <w:szCs w:val="20"/>
                <w:lang w:eastAsia="en-US"/>
              </w:rPr>
              <w:t>дБ,  5</w:t>
            </w:r>
            <w:proofErr w:type="gramEnd"/>
            <w:r w:rsidRPr="002446CD">
              <w:rPr>
                <w:sz w:val="20"/>
                <w:szCs w:val="20"/>
                <w:lang w:eastAsia="en-US"/>
              </w:rPr>
              <w:t>-862Мгц</w:t>
            </w:r>
          </w:p>
        </w:tc>
        <w:tc>
          <w:tcPr>
            <w:tcW w:w="662" w:type="dxa"/>
            <w:noWrap/>
            <w:hideMark/>
          </w:tcPr>
          <w:p w:rsidR="000D673C" w:rsidRPr="002446CD" w:rsidRDefault="000D673C" w:rsidP="000D673C">
            <w:pPr>
              <w:pStyle w:val="Default"/>
              <w:jc w:val="both"/>
              <w:rPr>
                <w:sz w:val="20"/>
                <w:szCs w:val="20"/>
                <w:lang w:eastAsia="en-US"/>
              </w:rPr>
            </w:pPr>
            <w:proofErr w:type="spellStart"/>
            <w:r w:rsidRPr="002446CD">
              <w:rPr>
                <w:sz w:val="20"/>
                <w:szCs w:val="20"/>
                <w:lang w:eastAsia="en-US"/>
              </w:rPr>
              <w:t>шт</w:t>
            </w:r>
            <w:proofErr w:type="spellEnd"/>
          </w:p>
        </w:tc>
        <w:tc>
          <w:tcPr>
            <w:tcW w:w="984" w:type="dxa"/>
            <w:hideMark/>
          </w:tcPr>
          <w:p w:rsidR="000D673C" w:rsidRPr="002446CD" w:rsidRDefault="000D673C" w:rsidP="000D673C">
            <w:pPr>
              <w:pStyle w:val="Default"/>
              <w:jc w:val="both"/>
              <w:rPr>
                <w:sz w:val="20"/>
                <w:szCs w:val="20"/>
                <w:lang w:eastAsia="en-US"/>
              </w:rPr>
            </w:pPr>
            <w:r w:rsidRPr="002446CD">
              <w:rPr>
                <w:sz w:val="20"/>
                <w:szCs w:val="20"/>
                <w:lang w:eastAsia="en-US"/>
              </w:rPr>
              <w:t>59,10</w:t>
            </w:r>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69,74</w:t>
            </w:r>
          </w:p>
        </w:tc>
        <w:tc>
          <w:tcPr>
            <w:tcW w:w="1508" w:type="dxa"/>
          </w:tcPr>
          <w:p w:rsidR="000D673C" w:rsidRPr="002446CD" w:rsidRDefault="000D673C" w:rsidP="000D673C">
            <w:pPr>
              <w:pStyle w:val="Default"/>
              <w:jc w:val="both"/>
              <w:rPr>
                <w:sz w:val="20"/>
                <w:szCs w:val="20"/>
              </w:rPr>
            </w:pPr>
          </w:p>
        </w:tc>
        <w:tc>
          <w:tcPr>
            <w:tcW w:w="1560" w:type="dxa"/>
          </w:tcPr>
          <w:p w:rsidR="000D673C" w:rsidRPr="002446CD" w:rsidRDefault="000D673C" w:rsidP="000D673C">
            <w:pPr>
              <w:pStyle w:val="Default"/>
              <w:jc w:val="both"/>
              <w:rPr>
                <w:sz w:val="20"/>
                <w:szCs w:val="20"/>
              </w:rPr>
            </w:pPr>
          </w:p>
        </w:tc>
      </w:tr>
      <w:tr w:rsidR="000D673C" w:rsidRPr="00820C23" w:rsidTr="000D673C">
        <w:trPr>
          <w:trHeight w:val="765"/>
        </w:trPr>
        <w:tc>
          <w:tcPr>
            <w:tcW w:w="1092" w:type="dxa"/>
            <w:hideMark/>
          </w:tcPr>
          <w:p w:rsidR="000D673C" w:rsidRPr="002446CD" w:rsidRDefault="000D673C" w:rsidP="000D673C">
            <w:pPr>
              <w:pStyle w:val="Default"/>
              <w:jc w:val="both"/>
              <w:rPr>
                <w:sz w:val="20"/>
                <w:szCs w:val="20"/>
                <w:lang w:eastAsia="en-US"/>
              </w:rPr>
            </w:pPr>
            <w:r w:rsidRPr="002446CD">
              <w:rPr>
                <w:sz w:val="20"/>
                <w:szCs w:val="20"/>
                <w:lang w:eastAsia="en-US"/>
              </w:rPr>
              <w:t>18</w:t>
            </w:r>
          </w:p>
        </w:tc>
        <w:tc>
          <w:tcPr>
            <w:tcW w:w="2259" w:type="dxa"/>
            <w:hideMark/>
          </w:tcPr>
          <w:p w:rsidR="000D673C" w:rsidRPr="002446CD" w:rsidRDefault="000D673C" w:rsidP="000D673C">
            <w:pPr>
              <w:pStyle w:val="Default"/>
              <w:jc w:val="both"/>
              <w:rPr>
                <w:sz w:val="20"/>
                <w:szCs w:val="20"/>
                <w:lang w:eastAsia="en-US"/>
              </w:rPr>
            </w:pPr>
            <w:proofErr w:type="spellStart"/>
            <w:r w:rsidRPr="002446CD">
              <w:rPr>
                <w:sz w:val="20"/>
                <w:szCs w:val="20"/>
                <w:lang w:eastAsia="en-US"/>
              </w:rPr>
              <w:t>Ответвитель</w:t>
            </w:r>
            <w:proofErr w:type="spellEnd"/>
            <w:r w:rsidRPr="002446CD">
              <w:rPr>
                <w:sz w:val="20"/>
                <w:szCs w:val="20"/>
                <w:lang w:eastAsia="en-US"/>
              </w:rPr>
              <w:t xml:space="preserve"> телевизионный ТАН 208F</w:t>
            </w:r>
          </w:p>
        </w:tc>
        <w:tc>
          <w:tcPr>
            <w:tcW w:w="1322" w:type="dxa"/>
            <w:hideMark/>
          </w:tcPr>
          <w:p w:rsidR="000D673C" w:rsidRPr="002446CD" w:rsidRDefault="000D673C" w:rsidP="000D673C">
            <w:pPr>
              <w:pStyle w:val="Default"/>
              <w:jc w:val="both"/>
              <w:rPr>
                <w:sz w:val="20"/>
                <w:szCs w:val="20"/>
                <w:lang w:eastAsia="en-US"/>
              </w:rPr>
            </w:pPr>
            <w:r w:rsidRPr="002446CD">
              <w:rPr>
                <w:sz w:val="20"/>
                <w:szCs w:val="20"/>
                <w:lang w:eastAsia="en-US"/>
              </w:rPr>
              <w:t> </w:t>
            </w:r>
          </w:p>
        </w:tc>
        <w:tc>
          <w:tcPr>
            <w:tcW w:w="1559" w:type="dxa"/>
          </w:tcPr>
          <w:p w:rsidR="000D673C" w:rsidRPr="002446CD" w:rsidRDefault="000D673C" w:rsidP="000D673C">
            <w:pPr>
              <w:pStyle w:val="Default"/>
              <w:jc w:val="both"/>
              <w:rPr>
                <w:sz w:val="20"/>
                <w:szCs w:val="20"/>
              </w:rPr>
            </w:pPr>
          </w:p>
        </w:tc>
        <w:tc>
          <w:tcPr>
            <w:tcW w:w="3800" w:type="dxa"/>
            <w:hideMark/>
          </w:tcPr>
          <w:p w:rsidR="000D673C" w:rsidRPr="002446CD" w:rsidRDefault="000D673C" w:rsidP="000D673C">
            <w:pPr>
              <w:pStyle w:val="Default"/>
              <w:jc w:val="both"/>
              <w:rPr>
                <w:sz w:val="20"/>
                <w:szCs w:val="20"/>
                <w:lang w:eastAsia="en-US"/>
              </w:rPr>
            </w:pPr>
            <w:proofErr w:type="spellStart"/>
            <w:r w:rsidRPr="002446CD">
              <w:rPr>
                <w:sz w:val="20"/>
                <w:szCs w:val="20"/>
                <w:lang w:eastAsia="en-US"/>
              </w:rPr>
              <w:t>Ответвители</w:t>
            </w:r>
            <w:proofErr w:type="spellEnd"/>
            <w:r w:rsidRPr="002446CD">
              <w:rPr>
                <w:sz w:val="20"/>
                <w:szCs w:val="20"/>
                <w:lang w:eastAsia="en-US"/>
              </w:rPr>
              <w:t xml:space="preserve"> телевизионный на 2 отвода, затухание на отвод 8 дБ</w:t>
            </w:r>
          </w:p>
        </w:tc>
        <w:tc>
          <w:tcPr>
            <w:tcW w:w="662" w:type="dxa"/>
            <w:noWrap/>
            <w:hideMark/>
          </w:tcPr>
          <w:p w:rsidR="000D673C" w:rsidRPr="002446CD" w:rsidRDefault="000D673C" w:rsidP="000D673C">
            <w:pPr>
              <w:pStyle w:val="Default"/>
              <w:jc w:val="both"/>
              <w:rPr>
                <w:sz w:val="20"/>
                <w:szCs w:val="20"/>
                <w:lang w:eastAsia="en-US"/>
              </w:rPr>
            </w:pPr>
            <w:proofErr w:type="spellStart"/>
            <w:r w:rsidRPr="002446CD">
              <w:rPr>
                <w:sz w:val="20"/>
                <w:szCs w:val="20"/>
                <w:lang w:eastAsia="en-US"/>
              </w:rPr>
              <w:t>шт</w:t>
            </w:r>
            <w:proofErr w:type="spellEnd"/>
          </w:p>
        </w:tc>
        <w:tc>
          <w:tcPr>
            <w:tcW w:w="984" w:type="dxa"/>
            <w:hideMark/>
          </w:tcPr>
          <w:p w:rsidR="000D673C" w:rsidRPr="002446CD" w:rsidRDefault="000D673C" w:rsidP="000D673C">
            <w:pPr>
              <w:pStyle w:val="Default"/>
              <w:jc w:val="both"/>
              <w:rPr>
                <w:sz w:val="20"/>
                <w:szCs w:val="20"/>
                <w:lang w:eastAsia="en-US"/>
              </w:rPr>
            </w:pPr>
            <w:r w:rsidRPr="002446CD">
              <w:rPr>
                <w:sz w:val="20"/>
                <w:szCs w:val="20"/>
                <w:lang w:eastAsia="en-US"/>
              </w:rPr>
              <w:t>65,89</w:t>
            </w:r>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77,75</w:t>
            </w:r>
          </w:p>
        </w:tc>
        <w:tc>
          <w:tcPr>
            <w:tcW w:w="1508" w:type="dxa"/>
          </w:tcPr>
          <w:p w:rsidR="000D673C" w:rsidRPr="002446CD" w:rsidRDefault="000D673C" w:rsidP="000D673C">
            <w:pPr>
              <w:pStyle w:val="Default"/>
              <w:jc w:val="both"/>
              <w:rPr>
                <w:sz w:val="20"/>
                <w:szCs w:val="20"/>
              </w:rPr>
            </w:pPr>
          </w:p>
        </w:tc>
        <w:tc>
          <w:tcPr>
            <w:tcW w:w="1560" w:type="dxa"/>
          </w:tcPr>
          <w:p w:rsidR="000D673C" w:rsidRPr="002446CD" w:rsidRDefault="000D673C" w:rsidP="000D673C">
            <w:pPr>
              <w:pStyle w:val="Default"/>
              <w:jc w:val="both"/>
              <w:rPr>
                <w:sz w:val="20"/>
                <w:szCs w:val="20"/>
              </w:rPr>
            </w:pPr>
          </w:p>
        </w:tc>
      </w:tr>
      <w:tr w:rsidR="000D673C" w:rsidRPr="00820C23" w:rsidTr="000D673C">
        <w:trPr>
          <w:trHeight w:val="765"/>
        </w:trPr>
        <w:tc>
          <w:tcPr>
            <w:tcW w:w="1092" w:type="dxa"/>
            <w:hideMark/>
          </w:tcPr>
          <w:p w:rsidR="000D673C" w:rsidRPr="002446CD" w:rsidRDefault="000D673C" w:rsidP="000D673C">
            <w:pPr>
              <w:pStyle w:val="Default"/>
              <w:jc w:val="both"/>
              <w:rPr>
                <w:sz w:val="20"/>
                <w:szCs w:val="20"/>
                <w:lang w:eastAsia="en-US"/>
              </w:rPr>
            </w:pPr>
            <w:r w:rsidRPr="002446CD">
              <w:rPr>
                <w:sz w:val="20"/>
                <w:szCs w:val="20"/>
                <w:lang w:eastAsia="en-US"/>
              </w:rPr>
              <w:t>19</w:t>
            </w:r>
          </w:p>
        </w:tc>
        <w:tc>
          <w:tcPr>
            <w:tcW w:w="2259" w:type="dxa"/>
            <w:hideMark/>
          </w:tcPr>
          <w:p w:rsidR="000D673C" w:rsidRPr="002446CD" w:rsidRDefault="000D673C" w:rsidP="000D673C">
            <w:pPr>
              <w:pStyle w:val="Default"/>
              <w:jc w:val="both"/>
              <w:rPr>
                <w:sz w:val="20"/>
                <w:szCs w:val="20"/>
                <w:lang w:eastAsia="en-US"/>
              </w:rPr>
            </w:pPr>
            <w:proofErr w:type="spellStart"/>
            <w:r w:rsidRPr="002446CD">
              <w:rPr>
                <w:sz w:val="20"/>
                <w:szCs w:val="20"/>
                <w:lang w:eastAsia="en-US"/>
              </w:rPr>
              <w:t>Ответвитель</w:t>
            </w:r>
            <w:proofErr w:type="spellEnd"/>
            <w:r w:rsidRPr="002446CD">
              <w:rPr>
                <w:sz w:val="20"/>
                <w:szCs w:val="20"/>
                <w:lang w:eastAsia="en-US"/>
              </w:rPr>
              <w:t xml:space="preserve"> телевизионный ТАН 210F</w:t>
            </w:r>
          </w:p>
        </w:tc>
        <w:tc>
          <w:tcPr>
            <w:tcW w:w="1322" w:type="dxa"/>
            <w:hideMark/>
          </w:tcPr>
          <w:p w:rsidR="000D673C" w:rsidRPr="002446CD" w:rsidRDefault="000D673C" w:rsidP="000D673C">
            <w:pPr>
              <w:pStyle w:val="Default"/>
              <w:jc w:val="both"/>
              <w:rPr>
                <w:sz w:val="20"/>
                <w:szCs w:val="20"/>
                <w:lang w:eastAsia="en-US"/>
              </w:rPr>
            </w:pPr>
            <w:r w:rsidRPr="002446CD">
              <w:rPr>
                <w:sz w:val="20"/>
                <w:szCs w:val="20"/>
                <w:lang w:eastAsia="en-US"/>
              </w:rPr>
              <w:t> </w:t>
            </w:r>
          </w:p>
        </w:tc>
        <w:tc>
          <w:tcPr>
            <w:tcW w:w="1559" w:type="dxa"/>
          </w:tcPr>
          <w:p w:rsidR="000D673C" w:rsidRPr="002446CD" w:rsidRDefault="000D673C" w:rsidP="000D673C">
            <w:pPr>
              <w:pStyle w:val="Default"/>
              <w:jc w:val="both"/>
              <w:rPr>
                <w:sz w:val="20"/>
                <w:szCs w:val="20"/>
              </w:rPr>
            </w:pPr>
          </w:p>
        </w:tc>
        <w:tc>
          <w:tcPr>
            <w:tcW w:w="3800" w:type="dxa"/>
            <w:hideMark/>
          </w:tcPr>
          <w:p w:rsidR="000D673C" w:rsidRPr="002446CD" w:rsidRDefault="000D673C" w:rsidP="000D673C">
            <w:pPr>
              <w:pStyle w:val="Default"/>
              <w:jc w:val="both"/>
              <w:rPr>
                <w:sz w:val="20"/>
                <w:szCs w:val="20"/>
                <w:lang w:eastAsia="en-US"/>
              </w:rPr>
            </w:pPr>
            <w:proofErr w:type="spellStart"/>
            <w:r w:rsidRPr="002446CD">
              <w:rPr>
                <w:sz w:val="20"/>
                <w:szCs w:val="20"/>
                <w:lang w:eastAsia="en-US"/>
              </w:rPr>
              <w:t>Ответвители</w:t>
            </w:r>
            <w:proofErr w:type="spellEnd"/>
            <w:r w:rsidRPr="002446CD">
              <w:rPr>
                <w:sz w:val="20"/>
                <w:szCs w:val="20"/>
                <w:lang w:eastAsia="en-US"/>
              </w:rPr>
              <w:t xml:space="preserve"> телевизионный на 2 отвода, затухание на отвод 10 дБ</w:t>
            </w:r>
          </w:p>
        </w:tc>
        <w:tc>
          <w:tcPr>
            <w:tcW w:w="662" w:type="dxa"/>
            <w:noWrap/>
            <w:hideMark/>
          </w:tcPr>
          <w:p w:rsidR="000D673C" w:rsidRPr="002446CD" w:rsidRDefault="000D673C" w:rsidP="000D673C">
            <w:pPr>
              <w:pStyle w:val="Default"/>
              <w:jc w:val="both"/>
              <w:rPr>
                <w:sz w:val="20"/>
                <w:szCs w:val="20"/>
                <w:lang w:eastAsia="en-US"/>
              </w:rPr>
            </w:pPr>
            <w:proofErr w:type="spellStart"/>
            <w:r w:rsidRPr="002446CD">
              <w:rPr>
                <w:sz w:val="20"/>
                <w:szCs w:val="20"/>
                <w:lang w:eastAsia="en-US"/>
              </w:rPr>
              <w:t>шт</w:t>
            </w:r>
            <w:proofErr w:type="spellEnd"/>
          </w:p>
        </w:tc>
        <w:tc>
          <w:tcPr>
            <w:tcW w:w="984" w:type="dxa"/>
            <w:hideMark/>
          </w:tcPr>
          <w:p w:rsidR="000D673C" w:rsidRPr="002446CD" w:rsidRDefault="000D673C" w:rsidP="000D673C">
            <w:pPr>
              <w:pStyle w:val="Default"/>
              <w:jc w:val="both"/>
              <w:rPr>
                <w:sz w:val="20"/>
                <w:szCs w:val="20"/>
                <w:lang w:eastAsia="en-US"/>
              </w:rPr>
            </w:pPr>
            <w:r w:rsidRPr="002446CD">
              <w:rPr>
                <w:sz w:val="20"/>
                <w:szCs w:val="20"/>
                <w:lang w:eastAsia="en-US"/>
              </w:rPr>
              <w:t>65,16</w:t>
            </w:r>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76,89</w:t>
            </w:r>
          </w:p>
        </w:tc>
        <w:tc>
          <w:tcPr>
            <w:tcW w:w="1508" w:type="dxa"/>
          </w:tcPr>
          <w:p w:rsidR="000D673C" w:rsidRPr="002446CD" w:rsidRDefault="000D673C" w:rsidP="000D673C">
            <w:pPr>
              <w:pStyle w:val="Default"/>
              <w:jc w:val="both"/>
              <w:rPr>
                <w:sz w:val="20"/>
                <w:szCs w:val="20"/>
              </w:rPr>
            </w:pPr>
          </w:p>
        </w:tc>
        <w:tc>
          <w:tcPr>
            <w:tcW w:w="1560" w:type="dxa"/>
          </w:tcPr>
          <w:p w:rsidR="000D673C" w:rsidRPr="002446CD" w:rsidRDefault="000D673C" w:rsidP="000D673C">
            <w:pPr>
              <w:pStyle w:val="Default"/>
              <w:jc w:val="both"/>
              <w:rPr>
                <w:sz w:val="20"/>
                <w:szCs w:val="20"/>
              </w:rPr>
            </w:pPr>
          </w:p>
        </w:tc>
      </w:tr>
      <w:tr w:rsidR="000D673C" w:rsidRPr="00820C23" w:rsidTr="000D673C">
        <w:trPr>
          <w:trHeight w:val="765"/>
        </w:trPr>
        <w:tc>
          <w:tcPr>
            <w:tcW w:w="1092" w:type="dxa"/>
            <w:hideMark/>
          </w:tcPr>
          <w:p w:rsidR="000D673C" w:rsidRPr="002446CD" w:rsidRDefault="000D673C" w:rsidP="000D673C">
            <w:pPr>
              <w:pStyle w:val="Default"/>
              <w:jc w:val="both"/>
              <w:rPr>
                <w:sz w:val="20"/>
                <w:szCs w:val="20"/>
                <w:lang w:eastAsia="en-US"/>
              </w:rPr>
            </w:pPr>
            <w:r w:rsidRPr="002446CD">
              <w:rPr>
                <w:sz w:val="20"/>
                <w:szCs w:val="20"/>
                <w:lang w:eastAsia="en-US"/>
              </w:rPr>
              <w:t>20</w:t>
            </w:r>
          </w:p>
        </w:tc>
        <w:tc>
          <w:tcPr>
            <w:tcW w:w="2259" w:type="dxa"/>
            <w:hideMark/>
          </w:tcPr>
          <w:p w:rsidR="000D673C" w:rsidRPr="002446CD" w:rsidRDefault="000D673C" w:rsidP="000D673C">
            <w:pPr>
              <w:pStyle w:val="Default"/>
              <w:jc w:val="both"/>
              <w:rPr>
                <w:sz w:val="20"/>
                <w:szCs w:val="20"/>
                <w:lang w:eastAsia="en-US"/>
              </w:rPr>
            </w:pPr>
            <w:proofErr w:type="spellStart"/>
            <w:r w:rsidRPr="002446CD">
              <w:rPr>
                <w:sz w:val="20"/>
                <w:szCs w:val="20"/>
                <w:lang w:eastAsia="en-US"/>
              </w:rPr>
              <w:t>Ответвитель</w:t>
            </w:r>
            <w:proofErr w:type="spellEnd"/>
            <w:r w:rsidRPr="002446CD">
              <w:rPr>
                <w:sz w:val="20"/>
                <w:szCs w:val="20"/>
                <w:lang w:eastAsia="en-US"/>
              </w:rPr>
              <w:t xml:space="preserve"> телевизионный ТАН 212F</w:t>
            </w:r>
          </w:p>
        </w:tc>
        <w:tc>
          <w:tcPr>
            <w:tcW w:w="1322" w:type="dxa"/>
            <w:hideMark/>
          </w:tcPr>
          <w:p w:rsidR="000D673C" w:rsidRPr="002446CD" w:rsidRDefault="000D673C" w:rsidP="000D673C">
            <w:pPr>
              <w:pStyle w:val="Default"/>
              <w:jc w:val="both"/>
              <w:rPr>
                <w:sz w:val="20"/>
                <w:szCs w:val="20"/>
                <w:lang w:eastAsia="en-US"/>
              </w:rPr>
            </w:pPr>
            <w:r w:rsidRPr="002446CD">
              <w:rPr>
                <w:sz w:val="20"/>
                <w:szCs w:val="20"/>
                <w:lang w:eastAsia="en-US"/>
              </w:rPr>
              <w:t> </w:t>
            </w:r>
          </w:p>
        </w:tc>
        <w:tc>
          <w:tcPr>
            <w:tcW w:w="1559" w:type="dxa"/>
          </w:tcPr>
          <w:p w:rsidR="000D673C" w:rsidRPr="002446CD" w:rsidRDefault="000D673C" w:rsidP="000D673C">
            <w:pPr>
              <w:pStyle w:val="Default"/>
              <w:jc w:val="both"/>
              <w:rPr>
                <w:sz w:val="20"/>
                <w:szCs w:val="20"/>
              </w:rPr>
            </w:pPr>
          </w:p>
        </w:tc>
        <w:tc>
          <w:tcPr>
            <w:tcW w:w="3800" w:type="dxa"/>
            <w:hideMark/>
          </w:tcPr>
          <w:p w:rsidR="000D673C" w:rsidRPr="002446CD" w:rsidRDefault="000D673C" w:rsidP="000D673C">
            <w:pPr>
              <w:pStyle w:val="Default"/>
              <w:jc w:val="both"/>
              <w:rPr>
                <w:sz w:val="20"/>
                <w:szCs w:val="20"/>
                <w:lang w:eastAsia="en-US"/>
              </w:rPr>
            </w:pPr>
            <w:proofErr w:type="spellStart"/>
            <w:r w:rsidRPr="002446CD">
              <w:rPr>
                <w:sz w:val="20"/>
                <w:szCs w:val="20"/>
                <w:lang w:eastAsia="en-US"/>
              </w:rPr>
              <w:t>Ответвители</w:t>
            </w:r>
            <w:proofErr w:type="spellEnd"/>
            <w:r w:rsidRPr="002446CD">
              <w:rPr>
                <w:sz w:val="20"/>
                <w:szCs w:val="20"/>
                <w:lang w:eastAsia="en-US"/>
              </w:rPr>
              <w:t xml:space="preserve"> телевизионный на 2 отвода, затухание на отвод 12 дБ</w:t>
            </w:r>
          </w:p>
        </w:tc>
        <w:tc>
          <w:tcPr>
            <w:tcW w:w="662" w:type="dxa"/>
            <w:noWrap/>
            <w:hideMark/>
          </w:tcPr>
          <w:p w:rsidR="000D673C" w:rsidRPr="002446CD" w:rsidRDefault="000D673C" w:rsidP="000D673C">
            <w:pPr>
              <w:pStyle w:val="Default"/>
              <w:jc w:val="both"/>
              <w:rPr>
                <w:sz w:val="20"/>
                <w:szCs w:val="20"/>
                <w:lang w:eastAsia="en-US"/>
              </w:rPr>
            </w:pPr>
            <w:proofErr w:type="spellStart"/>
            <w:r w:rsidRPr="002446CD">
              <w:rPr>
                <w:sz w:val="20"/>
                <w:szCs w:val="20"/>
                <w:lang w:eastAsia="en-US"/>
              </w:rPr>
              <w:t>шт</w:t>
            </w:r>
            <w:proofErr w:type="spellEnd"/>
          </w:p>
        </w:tc>
        <w:tc>
          <w:tcPr>
            <w:tcW w:w="984" w:type="dxa"/>
            <w:hideMark/>
          </w:tcPr>
          <w:p w:rsidR="000D673C" w:rsidRPr="002446CD" w:rsidRDefault="000D673C" w:rsidP="000D673C">
            <w:pPr>
              <w:pStyle w:val="Default"/>
              <w:jc w:val="both"/>
              <w:rPr>
                <w:sz w:val="20"/>
                <w:szCs w:val="20"/>
                <w:lang w:eastAsia="en-US"/>
              </w:rPr>
            </w:pPr>
            <w:r w:rsidRPr="002446CD">
              <w:rPr>
                <w:sz w:val="20"/>
                <w:szCs w:val="20"/>
                <w:lang w:eastAsia="en-US"/>
              </w:rPr>
              <w:t>66,30</w:t>
            </w:r>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78,23</w:t>
            </w:r>
          </w:p>
        </w:tc>
        <w:tc>
          <w:tcPr>
            <w:tcW w:w="1508" w:type="dxa"/>
          </w:tcPr>
          <w:p w:rsidR="000D673C" w:rsidRPr="002446CD" w:rsidRDefault="000D673C" w:rsidP="000D673C">
            <w:pPr>
              <w:pStyle w:val="Default"/>
              <w:jc w:val="both"/>
              <w:rPr>
                <w:sz w:val="20"/>
                <w:szCs w:val="20"/>
              </w:rPr>
            </w:pPr>
          </w:p>
        </w:tc>
        <w:tc>
          <w:tcPr>
            <w:tcW w:w="1560" w:type="dxa"/>
          </w:tcPr>
          <w:p w:rsidR="000D673C" w:rsidRPr="002446CD" w:rsidRDefault="000D673C" w:rsidP="000D673C">
            <w:pPr>
              <w:pStyle w:val="Default"/>
              <w:jc w:val="both"/>
              <w:rPr>
                <w:sz w:val="20"/>
                <w:szCs w:val="20"/>
              </w:rPr>
            </w:pPr>
          </w:p>
        </w:tc>
      </w:tr>
      <w:tr w:rsidR="000D673C" w:rsidRPr="00820C23" w:rsidTr="000D673C">
        <w:trPr>
          <w:trHeight w:val="765"/>
        </w:trPr>
        <w:tc>
          <w:tcPr>
            <w:tcW w:w="1092" w:type="dxa"/>
            <w:hideMark/>
          </w:tcPr>
          <w:p w:rsidR="000D673C" w:rsidRPr="002446CD" w:rsidRDefault="000D673C" w:rsidP="000D673C">
            <w:pPr>
              <w:pStyle w:val="Default"/>
              <w:jc w:val="both"/>
              <w:rPr>
                <w:sz w:val="20"/>
                <w:szCs w:val="20"/>
                <w:lang w:eastAsia="en-US"/>
              </w:rPr>
            </w:pPr>
            <w:r w:rsidRPr="002446CD">
              <w:rPr>
                <w:sz w:val="20"/>
                <w:szCs w:val="20"/>
                <w:lang w:eastAsia="en-US"/>
              </w:rPr>
              <w:t>21</w:t>
            </w:r>
          </w:p>
        </w:tc>
        <w:tc>
          <w:tcPr>
            <w:tcW w:w="2259" w:type="dxa"/>
            <w:hideMark/>
          </w:tcPr>
          <w:p w:rsidR="000D673C" w:rsidRPr="002446CD" w:rsidRDefault="000D673C" w:rsidP="000D673C">
            <w:pPr>
              <w:pStyle w:val="Default"/>
              <w:jc w:val="both"/>
              <w:rPr>
                <w:sz w:val="20"/>
                <w:szCs w:val="20"/>
                <w:lang w:eastAsia="en-US"/>
              </w:rPr>
            </w:pPr>
            <w:proofErr w:type="spellStart"/>
            <w:r w:rsidRPr="002446CD">
              <w:rPr>
                <w:sz w:val="20"/>
                <w:szCs w:val="20"/>
                <w:lang w:eastAsia="en-US"/>
              </w:rPr>
              <w:t>Ответвитель</w:t>
            </w:r>
            <w:proofErr w:type="spellEnd"/>
            <w:r w:rsidRPr="002446CD">
              <w:rPr>
                <w:sz w:val="20"/>
                <w:szCs w:val="20"/>
                <w:lang w:eastAsia="en-US"/>
              </w:rPr>
              <w:t xml:space="preserve"> телевизионный ТАН 312F</w:t>
            </w:r>
          </w:p>
        </w:tc>
        <w:tc>
          <w:tcPr>
            <w:tcW w:w="1322" w:type="dxa"/>
            <w:hideMark/>
          </w:tcPr>
          <w:p w:rsidR="000D673C" w:rsidRPr="002446CD" w:rsidRDefault="000D673C" w:rsidP="000D673C">
            <w:pPr>
              <w:pStyle w:val="Default"/>
              <w:jc w:val="both"/>
              <w:rPr>
                <w:sz w:val="20"/>
                <w:szCs w:val="20"/>
                <w:lang w:eastAsia="en-US"/>
              </w:rPr>
            </w:pPr>
            <w:r w:rsidRPr="002446CD">
              <w:rPr>
                <w:sz w:val="20"/>
                <w:szCs w:val="20"/>
                <w:lang w:eastAsia="en-US"/>
              </w:rPr>
              <w:t> </w:t>
            </w:r>
          </w:p>
        </w:tc>
        <w:tc>
          <w:tcPr>
            <w:tcW w:w="1559" w:type="dxa"/>
          </w:tcPr>
          <w:p w:rsidR="000D673C" w:rsidRPr="002446CD" w:rsidRDefault="000D673C" w:rsidP="000D673C">
            <w:pPr>
              <w:pStyle w:val="Default"/>
              <w:jc w:val="both"/>
              <w:rPr>
                <w:sz w:val="20"/>
                <w:szCs w:val="20"/>
              </w:rPr>
            </w:pPr>
          </w:p>
        </w:tc>
        <w:tc>
          <w:tcPr>
            <w:tcW w:w="3800" w:type="dxa"/>
            <w:hideMark/>
          </w:tcPr>
          <w:p w:rsidR="000D673C" w:rsidRPr="002446CD" w:rsidRDefault="000D673C" w:rsidP="000D673C">
            <w:pPr>
              <w:pStyle w:val="Default"/>
              <w:jc w:val="both"/>
              <w:rPr>
                <w:sz w:val="20"/>
                <w:szCs w:val="20"/>
                <w:lang w:eastAsia="en-US"/>
              </w:rPr>
            </w:pPr>
            <w:proofErr w:type="spellStart"/>
            <w:r w:rsidRPr="002446CD">
              <w:rPr>
                <w:sz w:val="20"/>
                <w:szCs w:val="20"/>
                <w:lang w:eastAsia="en-US"/>
              </w:rPr>
              <w:t>Ответвители</w:t>
            </w:r>
            <w:proofErr w:type="spellEnd"/>
            <w:r w:rsidRPr="002446CD">
              <w:rPr>
                <w:sz w:val="20"/>
                <w:szCs w:val="20"/>
                <w:lang w:eastAsia="en-US"/>
              </w:rPr>
              <w:t xml:space="preserve"> телевизионный на 3 отвода, затухание на отвод 12 дБ</w:t>
            </w:r>
          </w:p>
        </w:tc>
        <w:tc>
          <w:tcPr>
            <w:tcW w:w="662" w:type="dxa"/>
            <w:noWrap/>
            <w:hideMark/>
          </w:tcPr>
          <w:p w:rsidR="000D673C" w:rsidRPr="002446CD" w:rsidRDefault="000D673C" w:rsidP="000D673C">
            <w:pPr>
              <w:pStyle w:val="Default"/>
              <w:jc w:val="both"/>
              <w:rPr>
                <w:sz w:val="20"/>
                <w:szCs w:val="20"/>
                <w:lang w:eastAsia="en-US"/>
              </w:rPr>
            </w:pPr>
            <w:proofErr w:type="spellStart"/>
            <w:r w:rsidRPr="002446CD">
              <w:rPr>
                <w:sz w:val="20"/>
                <w:szCs w:val="20"/>
                <w:lang w:eastAsia="en-US"/>
              </w:rPr>
              <w:t>шт</w:t>
            </w:r>
            <w:proofErr w:type="spellEnd"/>
          </w:p>
        </w:tc>
        <w:tc>
          <w:tcPr>
            <w:tcW w:w="984" w:type="dxa"/>
            <w:hideMark/>
          </w:tcPr>
          <w:p w:rsidR="000D673C" w:rsidRPr="002446CD" w:rsidRDefault="000D673C" w:rsidP="000D673C">
            <w:pPr>
              <w:pStyle w:val="Default"/>
              <w:jc w:val="both"/>
              <w:rPr>
                <w:sz w:val="20"/>
                <w:szCs w:val="20"/>
                <w:lang w:eastAsia="en-US"/>
              </w:rPr>
            </w:pPr>
            <w:r w:rsidRPr="002446CD">
              <w:rPr>
                <w:sz w:val="20"/>
                <w:szCs w:val="20"/>
                <w:lang w:eastAsia="en-US"/>
              </w:rPr>
              <w:t>91,28</w:t>
            </w:r>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107,71</w:t>
            </w:r>
          </w:p>
        </w:tc>
        <w:tc>
          <w:tcPr>
            <w:tcW w:w="1508" w:type="dxa"/>
          </w:tcPr>
          <w:p w:rsidR="000D673C" w:rsidRPr="002446CD" w:rsidRDefault="000D673C" w:rsidP="000D673C">
            <w:pPr>
              <w:pStyle w:val="Default"/>
              <w:jc w:val="both"/>
              <w:rPr>
                <w:sz w:val="20"/>
                <w:szCs w:val="20"/>
              </w:rPr>
            </w:pPr>
          </w:p>
        </w:tc>
        <w:tc>
          <w:tcPr>
            <w:tcW w:w="1560" w:type="dxa"/>
          </w:tcPr>
          <w:p w:rsidR="000D673C" w:rsidRPr="002446CD" w:rsidRDefault="000D673C" w:rsidP="000D673C">
            <w:pPr>
              <w:pStyle w:val="Default"/>
              <w:jc w:val="both"/>
              <w:rPr>
                <w:sz w:val="20"/>
                <w:szCs w:val="20"/>
              </w:rPr>
            </w:pPr>
          </w:p>
        </w:tc>
      </w:tr>
      <w:tr w:rsidR="000D673C" w:rsidRPr="00820C23" w:rsidTr="000D673C">
        <w:trPr>
          <w:trHeight w:val="765"/>
        </w:trPr>
        <w:tc>
          <w:tcPr>
            <w:tcW w:w="1092" w:type="dxa"/>
            <w:hideMark/>
          </w:tcPr>
          <w:p w:rsidR="000D673C" w:rsidRPr="002446CD" w:rsidRDefault="000D673C" w:rsidP="000D673C">
            <w:pPr>
              <w:pStyle w:val="Default"/>
              <w:jc w:val="both"/>
              <w:rPr>
                <w:sz w:val="20"/>
                <w:szCs w:val="20"/>
                <w:lang w:eastAsia="en-US"/>
              </w:rPr>
            </w:pPr>
            <w:r w:rsidRPr="002446CD">
              <w:rPr>
                <w:sz w:val="20"/>
                <w:szCs w:val="20"/>
                <w:lang w:eastAsia="en-US"/>
              </w:rPr>
              <w:t>22</w:t>
            </w:r>
          </w:p>
        </w:tc>
        <w:tc>
          <w:tcPr>
            <w:tcW w:w="2259" w:type="dxa"/>
            <w:hideMark/>
          </w:tcPr>
          <w:p w:rsidR="000D673C" w:rsidRPr="002446CD" w:rsidRDefault="000D673C" w:rsidP="000D673C">
            <w:pPr>
              <w:pStyle w:val="Default"/>
              <w:jc w:val="both"/>
              <w:rPr>
                <w:sz w:val="20"/>
                <w:szCs w:val="20"/>
                <w:lang w:eastAsia="en-US"/>
              </w:rPr>
            </w:pPr>
            <w:proofErr w:type="spellStart"/>
            <w:r w:rsidRPr="002446CD">
              <w:rPr>
                <w:sz w:val="20"/>
                <w:szCs w:val="20"/>
                <w:lang w:eastAsia="en-US"/>
              </w:rPr>
              <w:t>Ответвитель</w:t>
            </w:r>
            <w:proofErr w:type="spellEnd"/>
            <w:r w:rsidRPr="002446CD">
              <w:rPr>
                <w:sz w:val="20"/>
                <w:szCs w:val="20"/>
                <w:lang w:eastAsia="en-US"/>
              </w:rPr>
              <w:t xml:space="preserve"> телевизионный ТАН 316F</w:t>
            </w:r>
          </w:p>
        </w:tc>
        <w:tc>
          <w:tcPr>
            <w:tcW w:w="1322" w:type="dxa"/>
            <w:hideMark/>
          </w:tcPr>
          <w:p w:rsidR="000D673C" w:rsidRPr="002446CD" w:rsidRDefault="000D673C" w:rsidP="000D673C">
            <w:pPr>
              <w:pStyle w:val="Default"/>
              <w:jc w:val="both"/>
              <w:rPr>
                <w:sz w:val="20"/>
                <w:szCs w:val="20"/>
                <w:lang w:eastAsia="en-US"/>
              </w:rPr>
            </w:pPr>
            <w:r w:rsidRPr="002446CD">
              <w:rPr>
                <w:sz w:val="20"/>
                <w:szCs w:val="20"/>
                <w:lang w:eastAsia="en-US"/>
              </w:rPr>
              <w:t> </w:t>
            </w:r>
          </w:p>
        </w:tc>
        <w:tc>
          <w:tcPr>
            <w:tcW w:w="1559" w:type="dxa"/>
          </w:tcPr>
          <w:p w:rsidR="000D673C" w:rsidRPr="002446CD" w:rsidRDefault="000D673C" w:rsidP="000D673C">
            <w:pPr>
              <w:pStyle w:val="Default"/>
              <w:jc w:val="both"/>
              <w:rPr>
                <w:sz w:val="20"/>
                <w:szCs w:val="20"/>
              </w:rPr>
            </w:pPr>
          </w:p>
        </w:tc>
        <w:tc>
          <w:tcPr>
            <w:tcW w:w="3800" w:type="dxa"/>
            <w:hideMark/>
          </w:tcPr>
          <w:p w:rsidR="000D673C" w:rsidRPr="002446CD" w:rsidRDefault="000D673C" w:rsidP="000D673C">
            <w:pPr>
              <w:pStyle w:val="Default"/>
              <w:jc w:val="both"/>
              <w:rPr>
                <w:sz w:val="20"/>
                <w:szCs w:val="20"/>
                <w:lang w:eastAsia="en-US"/>
              </w:rPr>
            </w:pPr>
            <w:proofErr w:type="spellStart"/>
            <w:r w:rsidRPr="002446CD">
              <w:rPr>
                <w:sz w:val="20"/>
                <w:szCs w:val="20"/>
                <w:lang w:eastAsia="en-US"/>
              </w:rPr>
              <w:t>Ответвители</w:t>
            </w:r>
            <w:proofErr w:type="spellEnd"/>
            <w:r w:rsidRPr="002446CD">
              <w:rPr>
                <w:sz w:val="20"/>
                <w:szCs w:val="20"/>
                <w:lang w:eastAsia="en-US"/>
              </w:rPr>
              <w:t xml:space="preserve"> телевизионный на 3 отвода, затухание на отвод 16 дБ</w:t>
            </w:r>
          </w:p>
        </w:tc>
        <w:tc>
          <w:tcPr>
            <w:tcW w:w="662" w:type="dxa"/>
            <w:noWrap/>
            <w:hideMark/>
          </w:tcPr>
          <w:p w:rsidR="000D673C" w:rsidRPr="002446CD" w:rsidRDefault="000D673C" w:rsidP="000D673C">
            <w:pPr>
              <w:pStyle w:val="Default"/>
              <w:jc w:val="both"/>
              <w:rPr>
                <w:sz w:val="20"/>
                <w:szCs w:val="20"/>
                <w:lang w:eastAsia="en-US"/>
              </w:rPr>
            </w:pPr>
            <w:proofErr w:type="spellStart"/>
            <w:r w:rsidRPr="002446CD">
              <w:rPr>
                <w:sz w:val="20"/>
                <w:szCs w:val="20"/>
                <w:lang w:eastAsia="en-US"/>
              </w:rPr>
              <w:t>шт</w:t>
            </w:r>
            <w:proofErr w:type="spellEnd"/>
          </w:p>
        </w:tc>
        <w:tc>
          <w:tcPr>
            <w:tcW w:w="984" w:type="dxa"/>
            <w:hideMark/>
          </w:tcPr>
          <w:p w:rsidR="000D673C" w:rsidRPr="002446CD" w:rsidRDefault="000D673C" w:rsidP="000D673C">
            <w:pPr>
              <w:pStyle w:val="Default"/>
              <w:jc w:val="both"/>
              <w:rPr>
                <w:sz w:val="20"/>
                <w:szCs w:val="20"/>
                <w:lang w:eastAsia="en-US"/>
              </w:rPr>
            </w:pPr>
            <w:r w:rsidRPr="002446CD">
              <w:rPr>
                <w:sz w:val="20"/>
                <w:szCs w:val="20"/>
                <w:lang w:eastAsia="en-US"/>
              </w:rPr>
              <w:t>91,28</w:t>
            </w:r>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107,71</w:t>
            </w:r>
          </w:p>
        </w:tc>
        <w:tc>
          <w:tcPr>
            <w:tcW w:w="1508" w:type="dxa"/>
          </w:tcPr>
          <w:p w:rsidR="000D673C" w:rsidRPr="002446CD" w:rsidRDefault="000D673C" w:rsidP="000D673C">
            <w:pPr>
              <w:pStyle w:val="Default"/>
              <w:jc w:val="both"/>
              <w:rPr>
                <w:sz w:val="20"/>
                <w:szCs w:val="20"/>
              </w:rPr>
            </w:pPr>
          </w:p>
        </w:tc>
        <w:tc>
          <w:tcPr>
            <w:tcW w:w="1560" w:type="dxa"/>
          </w:tcPr>
          <w:p w:rsidR="000D673C" w:rsidRPr="002446CD" w:rsidRDefault="000D673C" w:rsidP="000D673C">
            <w:pPr>
              <w:pStyle w:val="Default"/>
              <w:jc w:val="both"/>
              <w:rPr>
                <w:sz w:val="20"/>
                <w:szCs w:val="20"/>
              </w:rPr>
            </w:pPr>
          </w:p>
        </w:tc>
      </w:tr>
      <w:tr w:rsidR="000D673C" w:rsidRPr="00820C23" w:rsidTr="000D673C">
        <w:trPr>
          <w:trHeight w:val="765"/>
        </w:trPr>
        <w:tc>
          <w:tcPr>
            <w:tcW w:w="1092" w:type="dxa"/>
            <w:hideMark/>
          </w:tcPr>
          <w:p w:rsidR="000D673C" w:rsidRPr="002446CD" w:rsidRDefault="000D673C" w:rsidP="000D673C">
            <w:pPr>
              <w:pStyle w:val="Default"/>
              <w:jc w:val="both"/>
              <w:rPr>
                <w:sz w:val="20"/>
                <w:szCs w:val="20"/>
                <w:lang w:eastAsia="en-US"/>
              </w:rPr>
            </w:pPr>
            <w:r w:rsidRPr="002446CD">
              <w:rPr>
                <w:sz w:val="20"/>
                <w:szCs w:val="20"/>
                <w:lang w:eastAsia="en-US"/>
              </w:rPr>
              <w:t>23</w:t>
            </w:r>
          </w:p>
        </w:tc>
        <w:tc>
          <w:tcPr>
            <w:tcW w:w="2259" w:type="dxa"/>
            <w:hideMark/>
          </w:tcPr>
          <w:p w:rsidR="000D673C" w:rsidRPr="002446CD" w:rsidRDefault="000D673C" w:rsidP="000D673C">
            <w:pPr>
              <w:pStyle w:val="Default"/>
              <w:jc w:val="both"/>
              <w:rPr>
                <w:sz w:val="20"/>
                <w:szCs w:val="20"/>
                <w:lang w:eastAsia="en-US"/>
              </w:rPr>
            </w:pPr>
            <w:proofErr w:type="spellStart"/>
            <w:r w:rsidRPr="002446CD">
              <w:rPr>
                <w:sz w:val="20"/>
                <w:szCs w:val="20"/>
                <w:lang w:eastAsia="en-US"/>
              </w:rPr>
              <w:t>Ответвитель</w:t>
            </w:r>
            <w:proofErr w:type="spellEnd"/>
            <w:r w:rsidRPr="002446CD">
              <w:rPr>
                <w:sz w:val="20"/>
                <w:szCs w:val="20"/>
                <w:lang w:eastAsia="en-US"/>
              </w:rPr>
              <w:t xml:space="preserve"> телевизионный ТАН 320F</w:t>
            </w:r>
          </w:p>
        </w:tc>
        <w:tc>
          <w:tcPr>
            <w:tcW w:w="1322" w:type="dxa"/>
            <w:hideMark/>
          </w:tcPr>
          <w:p w:rsidR="000D673C" w:rsidRPr="002446CD" w:rsidRDefault="000D673C" w:rsidP="000D673C">
            <w:pPr>
              <w:pStyle w:val="Default"/>
              <w:jc w:val="both"/>
              <w:rPr>
                <w:sz w:val="20"/>
                <w:szCs w:val="20"/>
                <w:lang w:eastAsia="en-US"/>
              </w:rPr>
            </w:pPr>
            <w:r w:rsidRPr="002446CD">
              <w:rPr>
                <w:sz w:val="20"/>
                <w:szCs w:val="20"/>
                <w:lang w:eastAsia="en-US"/>
              </w:rPr>
              <w:t> </w:t>
            </w:r>
          </w:p>
        </w:tc>
        <w:tc>
          <w:tcPr>
            <w:tcW w:w="1559" w:type="dxa"/>
          </w:tcPr>
          <w:p w:rsidR="000D673C" w:rsidRPr="002446CD" w:rsidRDefault="000D673C" w:rsidP="000D673C">
            <w:pPr>
              <w:pStyle w:val="Default"/>
              <w:jc w:val="both"/>
              <w:rPr>
                <w:sz w:val="20"/>
                <w:szCs w:val="20"/>
              </w:rPr>
            </w:pPr>
          </w:p>
        </w:tc>
        <w:tc>
          <w:tcPr>
            <w:tcW w:w="3800" w:type="dxa"/>
            <w:hideMark/>
          </w:tcPr>
          <w:p w:rsidR="000D673C" w:rsidRPr="002446CD" w:rsidRDefault="000D673C" w:rsidP="000D673C">
            <w:pPr>
              <w:pStyle w:val="Default"/>
              <w:jc w:val="both"/>
              <w:rPr>
                <w:sz w:val="20"/>
                <w:szCs w:val="20"/>
                <w:lang w:eastAsia="en-US"/>
              </w:rPr>
            </w:pPr>
            <w:proofErr w:type="spellStart"/>
            <w:r w:rsidRPr="002446CD">
              <w:rPr>
                <w:sz w:val="20"/>
                <w:szCs w:val="20"/>
                <w:lang w:eastAsia="en-US"/>
              </w:rPr>
              <w:t>Ответвители</w:t>
            </w:r>
            <w:proofErr w:type="spellEnd"/>
            <w:r w:rsidRPr="002446CD">
              <w:rPr>
                <w:sz w:val="20"/>
                <w:szCs w:val="20"/>
                <w:lang w:eastAsia="en-US"/>
              </w:rPr>
              <w:t xml:space="preserve"> телевизионный на 3 отвода, затухание на отвод 20 дБ</w:t>
            </w:r>
          </w:p>
        </w:tc>
        <w:tc>
          <w:tcPr>
            <w:tcW w:w="662" w:type="dxa"/>
            <w:noWrap/>
            <w:hideMark/>
          </w:tcPr>
          <w:p w:rsidR="000D673C" w:rsidRPr="002446CD" w:rsidRDefault="000D673C" w:rsidP="000D673C">
            <w:pPr>
              <w:pStyle w:val="Default"/>
              <w:jc w:val="both"/>
              <w:rPr>
                <w:sz w:val="20"/>
                <w:szCs w:val="20"/>
                <w:lang w:eastAsia="en-US"/>
              </w:rPr>
            </w:pPr>
            <w:proofErr w:type="spellStart"/>
            <w:r w:rsidRPr="002446CD">
              <w:rPr>
                <w:sz w:val="20"/>
                <w:szCs w:val="20"/>
                <w:lang w:eastAsia="en-US"/>
              </w:rPr>
              <w:t>шт</w:t>
            </w:r>
            <w:proofErr w:type="spellEnd"/>
          </w:p>
        </w:tc>
        <w:tc>
          <w:tcPr>
            <w:tcW w:w="984" w:type="dxa"/>
            <w:hideMark/>
          </w:tcPr>
          <w:p w:rsidR="000D673C" w:rsidRPr="002446CD" w:rsidRDefault="000D673C" w:rsidP="000D673C">
            <w:pPr>
              <w:pStyle w:val="Default"/>
              <w:jc w:val="both"/>
              <w:rPr>
                <w:sz w:val="20"/>
                <w:szCs w:val="20"/>
                <w:lang w:eastAsia="en-US"/>
              </w:rPr>
            </w:pPr>
            <w:r w:rsidRPr="002446CD">
              <w:rPr>
                <w:sz w:val="20"/>
                <w:szCs w:val="20"/>
                <w:lang w:eastAsia="en-US"/>
              </w:rPr>
              <w:t>82,51</w:t>
            </w:r>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97,36</w:t>
            </w:r>
          </w:p>
        </w:tc>
        <w:tc>
          <w:tcPr>
            <w:tcW w:w="1508" w:type="dxa"/>
          </w:tcPr>
          <w:p w:rsidR="000D673C" w:rsidRPr="002446CD" w:rsidRDefault="000D673C" w:rsidP="000D673C">
            <w:pPr>
              <w:pStyle w:val="Default"/>
              <w:jc w:val="both"/>
              <w:rPr>
                <w:sz w:val="20"/>
                <w:szCs w:val="20"/>
              </w:rPr>
            </w:pPr>
          </w:p>
        </w:tc>
        <w:tc>
          <w:tcPr>
            <w:tcW w:w="1560" w:type="dxa"/>
          </w:tcPr>
          <w:p w:rsidR="000D673C" w:rsidRPr="002446CD" w:rsidRDefault="000D673C" w:rsidP="000D673C">
            <w:pPr>
              <w:pStyle w:val="Default"/>
              <w:jc w:val="both"/>
              <w:rPr>
                <w:sz w:val="20"/>
                <w:szCs w:val="20"/>
              </w:rPr>
            </w:pPr>
          </w:p>
        </w:tc>
      </w:tr>
      <w:tr w:rsidR="000D673C" w:rsidRPr="00820C23" w:rsidTr="000D673C">
        <w:trPr>
          <w:trHeight w:val="765"/>
        </w:trPr>
        <w:tc>
          <w:tcPr>
            <w:tcW w:w="1092" w:type="dxa"/>
            <w:hideMark/>
          </w:tcPr>
          <w:p w:rsidR="000D673C" w:rsidRPr="002446CD" w:rsidRDefault="000D673C" w:rsidP="000D673C">
            <w:pPr>
              <w:pStyle w:val="Default"/>
              <w:jc w:val="both"/>
              <w:rPr>
                <w:sz w:val="20"/>
                <w:szCs w:val="20"/>
                <w:lang w:eastAsia="en-US"/>
              </w:rPr>
            </w:pPr>
            <w:r w:rsidRPr="002446CD">
              <w:rPr>
                <w:sz w:val="20"/>
                <w:szCs w:val="20"/>
                <w:lang w:eastAsia="en-US"/>
              </w:rPr>
              <w:t>24</w:t>
            </w:r>
          </w:p>
        </w:tc>
        <w:tc>
          <w:tcPr>
            <w:tcW w:w="2259" w:type="dxa"/>
            <w:hideMark/>
          </w:tcPr>
          <w:p w:rsidR="000D673C" w:rsidRPr="002446CD" w:rsidRDefault="000D673C" w:rsidP="000D673C">
            <w:pPr>
              <w:pStyle w:val="Default"/>
              <w:jc w:val="both"/>
              <w:rPr>
                <w:sz w:val="20"/>
                <w:szCs w:val="20"/>
                <w:lang w:eastAsia="en-US"/>
              </w:rPr>
            </w:pPr>
            <w:proofErr w:type="spellStart"/>
            <w:r w:rsidRPr="002446CD">
              <w:rPr>
                <w:sz w:val="20"/>
                <w:szCs w:val="20"/>
                <w:lang w:eastAsia="en-US"/>
              </w:rPr>
              <w:t>Ответвитель</w:t>
            </w:r>
            <w:proofErr w:type="spellEnd"/>
            <w:r w:rsidRPr="002446CD">
              <w:rPr>
                <w:sz w:val="20"/>
                <w:szCs w:val="20"/>
                <w:lang w:eastAsia="en-US"/>
              </w:rPr>
              <w:t xml:space="preserve"> телевизионный ТАН 410F</w:t>
            </w:r>
          </w:p>
        </w:tc>
        <w:tc>
          <w:tcPr>
            <w:tcW w:w="1322" w:type="dxa"/>
            <w:hideMark/>
          </w:tcPr>
          <w:p w:rsidR="000D673C" w:rsidRPr="002446CD" w:rsidRDefault="000D673C" w:rsidP="000D673C">
            <w:pPr>
              <w:pStyle w:val="Default"/>
              <w:jc w:val="both"/>
              <w:rPr>
                <w:sz w:val="20"/>
                <w:szCs w:val="20"/>
                <w:lang w:eastAsia="en-US"/>
              </w:rPr>
            </w:pPr>
            <w:r w:rsidRPr="002446CD">
              <w:rPr>
                <w:sz w:val="20"/>
                <w:szCs w:val="20"/>
                <w:lang w:eastAsia="en-US"/>
              </w:rPr>
              <w:t> </w:t>
            </w:r>
          </w:p>
        </w:tc>
        <w:tc>
          <w:tcPr>
            <w:tcW w:w="1559" w:type="dxa"/>
          </w:tcPr>
          <w:p w:rsidR="000D673C" w:rsidRPr="002446CD" w:rsidRDefault="000D673C" w:rsidP="000D673C">
            <w:pPr>
              <w:pStyle w:val="Default"/>
              <w:jc w:val="both"/>
              <w:rPr>
                <w:sz w:val="20"/>
                <w:szCs w:val="20"/>
              </w:rPr>
            </w:pPr>
          </w:p>
        </w:tc>
        <w:tc>
          <w:tcPr>
            <w:tcW w:w="3800" w:type="dxa"/>
            <w:hideMark/>
          </w:tcPr>
          <w:p w:rsidR="000D673C" w:rsidRPr="002446CD" w:rsidRDefault="000D673C" w:rsidP="000D673C">
            <w:pPr>
              <w:pStyle w:val="Default"/>
              <w:jc w:val="both"/>
              <w:rPr>
                <w:sz w:val="20"/>
                <w:szCs w:val="20"/>
                <w:lang w:eastAsia="en-US"/>
              </w:rPr>
            </w:pPr>
            <w:proofErr w:type="spellStart"/>
            <w:r w:rsidRPr="002446CD">
              <w:rPr>
                <w:sz w:val="20"/>
                <w:szCs w:val="20"/>
                <w:lang w:eastAsia="en-US"/>
              </w:rPr>
              <w:t>Ответвитель</w:t>
            </w:r>
            <w:proofErr w:type="spellEnd"/>
            <w:r w:rsidRPr="002446CD">
              <w:rPr>
                <w:sz w:val="20"/>
                <w:szCs w:val="20"/>
                <w:lang w:eastAsia="en-US"/>
              </w:rPr>
              <w:t xml:space="preserve"> телевизионный 5-862МГц на 4 отвода, затухание 10 дБ</w:t>
            </w:r>
          </w:p>
        </w:tc>
        <w:tc>
          <w:tcPr>
            <w:tcW w:w="662" w:type="dxa"/>
            <w:noWrap/>
            <w:hideMark/>
          </w:tcPr>
          <w:p w:rsidR="000D673C" w:rsidRPr="002446CD" w:rsidRDefault="000D673C" w:rsidP="000D673C">
            <w:pPr>
              <w:pStyle w:val="Default"/>
              <w:jc w:val="both"/>
              <w:rPr>
                <w:sz w:val="20"/>
                <w:szCs w:val="20"/>
                <w:lang w:eastAsia="en-US"/>
              </w:rPr>
            </w:pPr>
            <w:proofErr w:type="spellStart"/>
            <w:r w:rsidRPr="002446CD">
              <w:rPr>
                <w:sz w:val="20"/>
                <w:szCs w:val="20"/>
                <w:lang w:eastAsia="en-US"/>
              </w:rPr>
              <w:t>шт</w:t>
            </w:r>
            <w:proofErr w:type="spellEnd"/>
          </w:p>
        </w:tc>
        <w:tc>
          <w:tcPr>
            <w:tcW w:w="984" w:type="dxa"/>
            <w:hideMark/>
          </w:tcPr>
          <w:p w:rsidR="000D673C" w:rsidRPr="002446CD" w:rsidRDefault="000D673C" w:rsidP="000D673C">
            <w:pPr>
              <w:pStyle w:val="Default"/>
              <w:jc w:val="both"/>
              <w:rPr>
                <w:sz w:val="20"/>
                <w:szCs w:val="20"/>
                <w:lang w:eastAsia="en-US"/>
              </w:rPr>
            </w:pPr>
            <w:r w:rsidRPr="002446CD">
              <w:rPr>
                <w:sz w:val="20"/>
                <w:szCs w:val="20"/>
                <w:lang w:eastAsia="en-US"/>
              </w:rPr>
              <w:t>96,58</w:t>
            </w:r>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113,96</w:t>
            </w:r>
          </w:p>
        </w:tc>
        <w:tc>
          <w:tcPr>
            <w:tcW w:w="1508" w:type="dxa"/>
          </w:tcPr>
          <w:p w:rsidR="000D673C" w:rsidRPr="002446CD" w:rsidRDefault="000D673C" w:rsidP="000D673C">
            <w:pPr>
              <w:pStyle w:val="Default"/>
              <w:jc w:val="both"/>
              <w:rPr>
                <w:sz w:val="20"/>
                <w:szCs w:val="20"/>
              </w:rPr>
            </w:pPr>
          </w:p>
        </w:tc>
        <w:tc>
          <w:tcPr>
            <w:tcW w:w="1560" w:type="dxa"/>
          </w:tcPr>
          <w:p w:rsidR="000D673C" w:rsidRPr="002446CD" w:rsidRDefault="000D673C" w:rsidP="000D673C">
            <w:pPr>
              <w:pStyle w:val="Default"/>
              <w:jc w:val="both"/>
              <w:rPr>
                <w:sz w:val="20"/>
                <w:szCs w:val="20"/>
              </w:rPr>
            </w:pPr>
          </w:p>
        </w:tc>
      </w:tr>
      <w:tr w:rsidR="000D673C" w:rsidRPr="00820C23" w:rsidTr="000D673C">
        <w:trPr>
          <w:trHeight w:val="765"/>
        </w:trPr>
        <w:tc>
          <w:tcPr>
            <w:tcW w:w="1092" w:type="dxa"/>
            <w:hideMark/>
          </w:tcPr>
          <w:p w:rsidR="000D673C" w:rsidRPr="002446CD" w:rsidRDefault="000D673C" w:rsidP="000D673C">
            <w:pPr>
              <w:pStyle w:val="Default"/>
              <w:jc w:val="both"/>
              <w:rPr>
                <w:sz w:val="20"/>
                <w:szCs w:val="20"/>
                <w:lang w:eastAsia="en-US"/>
              </w:rPr>
            </w:pPr>
            <w:r w:rsidRPr="002446CD">
              <w:rPr>
                <w:sz w:val="20"/>
                <w:szCs w:val="20"/>
                <w:lang w:eastAsia="en-US"/>
              </w:rPr>
              <w:t>25</w:t>
            </w:r>
          </w:p>
        </w:tc>
        <w:tc>
          <w:tcPr>
            <w:tcW w:w="2259" w:type="dxa"/>
            <w:hideMark/>
          </w:tcPr>
          <w:p w:rsidR="000D673C" w:rsidRPr="002446CD" w:rsidRDefault="000D673C" w:rsidP="000D673C">
            <w:pPr>
              <w:pStyle w:val="Default"/>
              <w:jc w:val="both"/>
              <w:rPr>
                <w:sz w:val="20"/>
                <w:szCs w:val="20"/>
                <w:lang w:eastAsia="en-US"/>
              </w:rPr>
            </w:pPr>
            <w:proofErr w:type="spellStart"/>
            <w:r w:rsidRPr="002446CD">
              <w:rPr>
                <w:sz w:val="20"/>
                <w:szCs w:val="20"/>
                <w:lang w:eastAsia="en-US"/>
              </w:rPr>
              <w:t>Ответвитель</w:t>
            </w:r>
            <w:proofErr w:type="spellEnd"/>
            <w:r w:rsidRPr="002446CD">
              <w:rPr>
                <w:sz w:val="20"/>
                <w:szCs w:val="20"/>
                <w:lang w:eastAsia="en-US"/>
              </w:rPr>
              <w:t xml:space="preserve"> телевизионный ТАН 412F</w:t>
            </w:r>
          </w:p>
        </w:tc>
        <w:tc>
          <w:tcPr>
            <w:tcW w:w="1322" w:type="dxa"/>
            <w:hideMark/>
          </w:tcPr>
          <w:p w:rsidR="000D673C" w:rsidRPr="002446CD" w:rsidRDefault="000D673C" w:rsidP="000D673C">
            <w:pPr>
              <w:pStyle w:val="Default"/>
              <w:jc w:val="both"/>
              <w:rPr>
                <w:sz w:val="20"/>
                <w:szCs w:val="20"/>
                <w:lang w:eastAsia="en-US"/>
              </w:rPr>
            </w:pPr>
            <w:r w:rsidRPr="002446CD">
              <w:rPr>
                <w:sz w:val="20"/>
                <w:szCs w:val="20"/>
                <w:lang w:eastAsia="en-US"/>
              </w:rPr>
              <w:t> </w:t>
            </w:r>
          </w:p>
        </w:tc>
        <w:tc>
          <w:tcPr>
            <w:tcW w:w="1559" w:type="dxa"/>
          </w:tcPr>
          <w:p w:rsidR="000D673C" w:rsidRPr="002446CD" w:rsidRDefault="000D673C" w:rsidP="000D673C">
            <w:pPr>
              <w:pStyle w:val="Default"/>
              <w:jc w:val="both"/>
              <w:rPr>
                <w:sz w:val="20"/>
                <w:szCs w:val="20"/>
              </w:rPr>
            </w:pPr>
          </w:p>
        </w:tc>
        <w:tc>
          <w:tcPr>
            <w:tcW w:w="3800" w:type="dxa"/>
            <w:hideMark/>
          </w:tcPr>
          <w:p w:rsidR="000D673C" w:rsidRPr="002446CD" w:rsidRDefault="000D673C" w:rsidP="000D673C">
            <w:pPr>
              <w:pStyle w:val="Default"/>
              <w:jc w:val="both"/>
              <w:rPr>
                <w:sz w:val="20"/>
                <w:szCs w:val="20"/>
                <w:lang w:eastAsia="en-US"/>
              </w:rPr>
            </w:pPr>
            <w:proofErr w:type="spellStart"/>
            <w:r w:rsidRPr="002446CD">
              <w:rPr>
                <w:sz w:val="20"/>
                <w:szCs w:val="20"/>
                <w:lang w:eastAsia="en-US"/>
              </w:rPr>
              <w:t>Ответвитель</w:t>
            </w:r>
            <w:proofErr w:type="spellEnd"/>
            <w:r w:rsidRPr="002446CD">
              <w:rPr>
                <w:sz w:val="20"/>
                <w:szCs w:val="20"/>
                <w:lang w:eastAsia="en-US"/>
              </w:rPr>
              <w:t xml:space="preserve"> телевизионный 5-862МГц на 4 отвода, затухание 12 дБ</w:t>
            </w:r>
          </w:p>
        </w:tc>
        <w:tc>
          <w:tcPr>
            <w:tcW w:w="662" w:type="dxa"/>
            <w:noWrap/>
            <w:hideMark/>
          </w:tcPr>
          <w:p w:rsidR="000D673C" w:rsidRPr="002446CD" w:rsidRDefault="000D673C" w:rsidP="000D673C">
            <w:pPr>
              <w:pStyle w:val="Default"/>
              <w:jc w:val="both"/>
              <w:rPr>
                <w:sz w:val="20"/>
                <w:szCs w:val="20"/>
                <w:lang w:eastAsia="en-US"/>
              </w:rPr>
            </w:pPr>
            <w:proofErr w:type="spellStart"/>
            <w:r w:rsidRPr="002446CD">
              <w:rPr>
                <w:sz w:val="20"/>
                <w:szCs w:val="20"/>
                <w:lang w:eastAsia="en-US"/>
              </w:rPr>
              <w:t>шт</w:t>
            </w:r>
            <w:proofErr w:type="spellEnd"/>
          </w:p>
        </w:tc>
        <w:tc>
          <w:tcPr>
            <w:tcW w:w="984" w:type="dxa"/>
            <w:hideMark/>
          </w:tcPr>
          <w:p w:rsidR="000D673C" w:rsidRPr="002446CD" w:rsidRDefault="000D673C" w:rsidP="000D673C">
            <w:pPr>
              <w:pStyle w:val="Default"/>
              <w:jc w:val="both"/>
              <w:rPr>
                <w:sz w:val="20"/>
                <w:szCs w:val="20"/>
                <w:lang w:eastAsia="en-US"/>
              </w:rPr>
            </w:pPr>
            <w:r w:rsidRPr="002446CD">
              <w:rPr>
                <w:sz w:val="20"/>
                <w:szCs w:val="20"/>
                <w:lang w:eastAsia="en-US"/>
              </w:rPr>
              <w:t>96,58</w:t>
            </w:r>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113,96</w:t>
            </w:r>
          </w:p>
        </w:tc>
        <w:tc>
          <w:tcPr>
            <w:tcW w:w="1508" w:type="dxa"/>
          </w:tcPr>
          <w:p w:rsidR="000D673C" w:rsidRPr="002446CD" w:rsidRDefault="000D673C" w:rsidP="000D673C">
            <w:pPr>
              <w:pStyle w:val="Default"/>
              <w:jc w:val="both"/>
              <w:rPr>
                <w:sz w:val="20"/>
                <w:szCs w:val="20"/>
              </w:rPr>
            </w:pPr>
          </w:p>
        </w:tc>
        <w:tc>
          <w:tcPr>
            <w:tcW w:w="1560" w:type="dxa"/>
          </w:tcPr>
          <w:p w:rsidR="000D673C" w:rsidRPr="002446CD" w:rsidRDefault="000D673C" w:rsidP="000D673C">
            <w:pPr>
              <w:pStyle w:val="Default"/>
              <w:jc w:val="both"/>
              <w:rPr>
                <w:sz w:val="20"/>
                <w:szCs w:val="20"/>
              </w:rPr>
            </w:pPr>
          </w:p>
        </w:tc>
      </w:tr>
      <w:tr w:rsidR="000D673C" w:rsidRPr="00820C23" w:rsidTr="000D673C">
        <w:trPr>
          <w:trHeight w:val="765"/>
        </w:trPr>
        <w:tc>
          <w:tcPr>
            <w:tcW w:w="1092" w:type="dxa"/>
            <w:hideMark/>
          </w:tcPr>
          <w:p w:rsidR="000D673C" w:rsidRPr="002446CD" w:rsidRDefault="000D673C" w:rsidP="000D673C">
            <w:pPr>
              <w:pStyle w:val="Default"/>
              <w:jc w:val="both"/>
              <w:rPr>
                <w:sz w:val="20"/>
                <w:szCs w:val="20"/>
                <w:lang w:eastAsia="en-US"/>
              </w:rPr>
            </w:pPr>
            <w:r w:rsidRPr="002446CD">
              <w:rPr>
                <w:sz w:val="20"/>
                <w:szCs w:val="20"/>
                <w:lang w:eastAsia="en-US"/>
              </w:rPr>
              <w:t>26</w:t>
            </w:r>
          </w:p>
        </w:tc>
        <w:tc>
          <w:tcPr>
            <w:tcW w:w="2259" w:type="dxa"/>
            <w:hideMark/>
          </w:tcPr>
          <w:p w:rsidR="000D673C" w:rsidRPr="002446CD" w:rsidRDefault="000D673C" w:rsidP="000D673C">
            <w:pPr>
              <w:pStyle w:val="Default"/>
              <w:jc w:val="both"/>
              <w:rPr>
                <w:sz w:val="20"/>
                <w:szCs w:val="20"/>
                <w:lang w:eastAsia="en-US"/>
              </w:rPr>
            </w:pPr>
            <w:proofErr w:type="spellStart"/>
            <w:r w:rsidRPr="002446CD">
              <w:rPr>
                <w:sz w:val="20"/>
                <w:szCs w:val="20"/>
                <w:lang w:eastAsia="en-US"/>
              </w:rPr>
              <w:t>Ответвитель</w:t>
            </w:r>
            <w:proofErr w:type="spellEnd"/>
            <w:r w:rsidRPr="002446CD">
              <w:rPr>
                <w:sz w:val="20"/>
                <w:szCs w:val="20"/>
                <w:lang w:eastAsia="en-US"/>
              </w:rPr>
              <w:t xml:space="preserve"> телевизионный ТАН 414F</w:t>
            </w:r>
          </w:p>
        </w:tc>
        <w:tc>
          <w:tcPr>
            <w:tcW w:w="1322" w:type="dxa"/>
            <w:hideMark/>
          </w:tcPr>
          <w:p w:rsidR="000D673C" w:rsidRPr="002446CD" w:rsidRDefault="000D673C" w:rsidP="000D673C">
            <w:pPr>
              <w:pStyle w:val="Default"/>
              <w:jc w:val="both"/>
              <w:rPr>
                <w:sz w:val="20"/>
                <w:szCs w:val="20"/>
                <w:lang w:eastAsia="en-US"/>
              </w:rPr>
            </w:pPr>
            <w:r w:rsidRPr="002446CD">
              <w:rPr>
                <w:sz w:val="20"/>
                <w:szCs w:val="20"/>
                <w:lang w:eastAsia="en-US"/>
              </w:rPr>
              <w:t> </w:t>
            </w:r>
          </w:p>
        </w:tc>
        <w:tc>
          <w:tcPr>
            <w:tcW w:w="1559" w:type="dxa"/>
          </w:tcPr>
          <w:p w:rsidR="000D673C" w:rsidRPr="002446CD" w:rsidRDefault="000D673C" w:rsidP="000D673C">
            <w:pPr>
              <w:pStyle w:val="Default"/>
              <w:jc w:val="both"/>
              <w:rPr>
                <w:sz w:val="20"/>
                <w:szCs w:val="20"/>
              </w:rPr>
            </w:pPr>
          </w:p>
        </w:tc>
        <w:tc>
          <w:tcPr>
            <w:tcW w:w="3800" w:type="dxa"/>
            <w:hideMark/>
          </w:tcPr>
          <w:p w:rsidR="000D673C" w:rsidRPr="002446CD" w:rsidRDefault="000D673C" w:rsidP="000D673C">
            <w:pPr>
              <w:pStyle w:val="Default"/>
              <w:jc w:val="both"/>
              <w:rPr>
                <w:sz w:val="20"/>
                <w:szCs w:val="20"/>
                <w:lang w:eastAsia="en-US"/>
              </w:rPr>
            </w:pPr>
            <w:proofErr w:type="spellStart"/>
            <w:r w:rsidRPr="002446CD">
              <w:rPr>
                <w:sz w:val="20"/>
                <w:szCs w:val="20"/>
                <w:lang w:eastAsia="en-US"/>
              </w:rPr>
              <w:t>Ответвительтелевизионный</w:t>
            </w:r>
            <w:proofErr w:type="spellEnd"/>
            <w:r w:rsidRPr="002446CD">
              <w:rPr>
                <w:sz w:val="20"/>
                <w:szCs w:val="20"/>
                <w:lang w:eastAsia="en-US"/>
              </w:rPr>
              <w:t xml:space="preserve"> 5-862МГц на 4 отвода, затухание 14 дБ</w:t>
            </w:r>
          </w:p>
        </w:tc>
        <w:tc>
          <w:tcPr>
            <w:tcW w:w="662" w:type="dxa"/>
            <w:noWrap/>
            <w:hideMark/>
          </w:tcPr>
          <w:p w:rsidR="000D673C" w:rsidRPr="002446CD" w:rsidRDefault="000D673C" w:rsidP="000D673C">
            <w:pPr>
              <w:pStyle w:val="Default"/>
              <w:jc w:val="both"/>
              <w:rPr>
                <w:sz w:val="20"/>
                <w:szCs w:val="20"/>
                <w:lang w:eastAsia="en-US"/>
              </w:rPr>
            </w:pPr>
            <w:proofErr w:type="spellStart"/>
            <w:r w:rsidRPr="002446CD">
              <w:rPr>
                <w:sz w:val="20"/>
                <w:szCs w:val="20"/>
                <w:lang w:eastAsia="en-US"/>
              </w:rPr>
              <w:t>шт</w:t>
            </w:r>
            <w:proofErr w:type="spellEnd"/>
          </w:p>
        </w:tc>
        <w:tc>
          <w:tcPr>
            <w:tcW w:w="984" w:type="dxa"/>
            <w:hideMark/>
          </w:tcPr>
          <w:p w:rsidR="000D673C" w:rsidRPr="002446CD" w:rsidRDefault="000D673C" w:rsidP="000D673C">
            <w:pPr>
              <w:pStyle w:val="Default"/>
              <w:jc w:val="both"/>
              <w:rPr>
                <w:sz w:val="20"/>
                <w:szCs w:val="20"/>
                <w:lang w:eastAsia="en-US"/>
              </w:rPr>
            </w:pPr>
            <w:r w:rsidRPr="002446CD">
              <w:rPr>
                <w:sz w:val="20"/>
                <w:szCs w:val="20"/>
                <w:lang w:eastAsia="en-US"/>
              </w:rPr>
              <w:t>96,58</w:t>
            </w:r>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113,96</w:t>
            </w:r>
          </w:p>
        </w:tc>
        <w:tc>
          <w:tcPr>
            <w:tcW w:w="1508" w:type="dxa"/>
          </w:tcPr>
          <w:p w:rsidR="000D673C" w:rsidRPr="002446CD" w:rsidRDefault="000D673C" w:rsidP="000D673C">
            <w:pPr>
              <w:pStyle w:val="Default"/>
              <w:jc w:val="both"/>
              <w:rPr>
                <w:sz w:val="20"/>
                <w:szCs w:val="20"/>
              </w:rPr>
            </w:pPr>
          </w:p>
        </w:tc>
        <w:tc>
          <w:tcPr>
            <w:tcW w:w="1560" w:type="dxa"/>
          </w:tcPr>
          <w:p w:rsidR="000D673C" w:rsidRPr="002446CD" w:rsidRDefault="000D673C" w:rsidP="000D673C">
            <w:pPr>
              <w:pStyle w:val="Default"/>
              <w:jc w:val="both"/>
              <w:rPr>
                <w:sz w:val="20"/>
                <w:szCs w:val="20"/>
              </w:rPr>
            </w:pPr>
          </w:p>
        </w:tc>
      </w:tr>
      <w:tr w:rsidR="000D673C" w:rsidRPr="00820C23" w:rsidTr="000D673C">
        <w:trPr>
          <w:trHeight w:val="765"/>
        </w:trPr>
        <w:tc>
          <w:tcPr>
            <w:tcW w:w="1092" w:type="dxa"/>
            <w:hideMark/>
          </w:tcPr>
          <w:p w:rsidR="000D673C" w:rsidRPr="002446CD" w:rsidRDefault="000D673C" w:rsidP="000D673C">
            <w:pPr>
              <w:pStyle w:val="Default"/>
              <w:jc w:val="both"/>
              <w:rPr>
                <w:sz w:val="20"/>
                <w:szCs w:val="20"/>
                <w:lang w:eastAsia="en-US"/>
              </w:rPr>
            </w:pPr>
            <w:r w:rsidRPr="002446CD">
              <w:rPr>
                <w:sz w:val="20"/>
                <w:szCs w:val="20"/>
                <w:lang w:eastAsia="en-US"/>
              </w:rPr>
              <w:t>27</w:t>
            </w:r>
          </w:p>
        </w:tc>
        <w:tc>
          <w:tcPr>
            <w:tcW w:w="2259" w:type="dxa"/>
            <w:hideMark/>
          </w:tcPr>
          <w:p w:rsidR="000D673C" w:rsidRPr="002446CD" w:rsidRDefault="000D673C" w:rsidP="000D673C">
            <w:pPr>
              <w:pStyle w:val="Default"/>
              <w:jc w:val="both"/>
              <w:rPr>
                <w:sz w:val="20"/>
                <w:szCs w:val="20"/>
                <w:lang w:eastAsia="en-US"/>
              </w:rPr>
            </w:pPr>
            <w:proofErr w:type="spellStart"/>
            <w:r w:rsidRPr="002446CD">
              <w:rPr>
                <w:sz w:val="20"/>
                <w:szCs w:val="20"/>
                <w:lang w:eastAsia="en-US"/>
              </w:rPr>
              <w:t>Ответвитель</w:t>
            </w:r>
            <w:proofErr w:type="spellEnd"/>
            <w:r w:rsidRPr="002446CD">
              <w:rPr>
                <w:sz w:val="20"/>
                <w:szCs w:val="20"/>
                <w:lang w:eastAsia="en-US"/>
              </w:rPr>
              <w:t xml:space="preserve"> телевизионный ТАН 416F</w:t>
            </w:r>
          </w:p>
        </w:tc>
        <w:tc>
          <w:tcPr>
            <w:tcW w:w="1322" w:type="dxa"/>
            <w:hideMark/>
          </w:tcPr>
          <w:p w:rsidR="000D673C" w:rsidRPr="002446CD" w:rsidRDefault="000D673C" w:rsidP="000D673C">
            <w:pPr>
              <w:pStyle w:val="Default"/>
              <w:jc w:val="both"/>
              <w:rPr>
                <w:sz w:val="20"/>
                <w:szCs w:val="20"/>
                <w:lang w:eastAsia="en-US"/>
              </w:rPr>
            </w:pPr>
            <w:r w:rsidRPr="002446CD">
              <w:rPr>
                <w:sz w:val="20"/>
                <w:szCs w:val="20"/>
                <w:lang w:eastAsia="en-US"/>
              </w:rPr>
              <w:t> </w:t>
            </w:r>
          </w:p>
        </w:tc>
        <w:tc>
          <w:tcPr>
            <w:tcW w:w="1559" w:type="dxa"/>
          </w:tcPr>
          <w:p w:rsidR="000D673C" w:rsidRPr="002446CD" w:rsidRDefault="000D673C" w:rsidP="000D673C">
            <w:pPr>
              <w:pStyle w:val="Default"/>
              <w:jc w:val="both"/>
              <w:rPr>
                <w:sz w:val="20"/>
                <w:szCs w:val="20"/>
              </w:rPr>
            </w:pPr>
          </w:p>
        </w:tc>
        <w:tc>
          <w:tcPr>
            <w:tcW w:w="3800" w:type="dxa"/>
            <w:hideMark/>
          </w:tcPr>
          <w:p w:rsidR="000D673C" w:rsidRPr="002446CD" w:rsidRDefault="000D673C" w:rsidP="000D673C">
            <w:pPr>
              <w:pStyle w:val="Default"/>
              <w:jc w:val="both"/>
              <w:rPr>
                <w:sz w:val="20"/>
                <w:szCs w:val="20"/>
                <w:lang w:eastAsia="en-US"/>
              </w:rPr>
            </w:pPr>
            <w:proofErr w:type="spellStart"/>
            <w:r w:rsidRPr="002446CD">
              <w:rPr>
                <w:sz w:val="20"/>
                <w:szCs w:val="20"/>
                <w:lang w:eastAsia="en-US"/>
              </w:rPr>
              <w:t>Ответвитель</w:t>
            </w:r>
            <w:proofErr w:type="spellEnd"/>
            <w:r w:rsidRPr="002446CD">
              <w:rPr>
                <w:sz w:val="20"/>
                <w:szCs w:val="20"/>
                <w:lang w:eastAsia="en-US"/>
              </w:rPr>
              <w:t xml:space="preserve"> телевизионный 5-862МГц на 4 отвода, затухание 16 дБ</w:t>
            </w:r>
          </w:p>
        </w:tc>
        <w:tc>
          <w:tcPr>
            <w:tcW w:w="662" w:type="dxa"/>
            <w:noWrap/>
            <w:hideMark/>
          </w:tcPr>
          <w:p w:rsidR="000D673C" w:rsidRPr="002446CD" w:rsidRDefault="000D673C" w:rsidP="000D673C">
            <w:pPr>
              <w:pStyle w:val="Default"/>
              <w:jc w:val="both"/>
              <w:rPr>
                <w:sz w:val="20"/>
                <w:szCs w:val="20"/>
                <w:lang w:eastAsia="en-US"/>
              </w:rPr>
            </w:pPr>
            <w:proofErr w:type="spellStart"/>
            <w:r w:rsidRPr="002446CD">
              <w:rPr>
                <w:sz w:val="20"/>
                <w:szCs w:val="20"/>
                <w:lang w:eastAsia="en-US"/>
              </w:rPr>
              <w:t>шт</w:t>
            </w:r>
            <w:proofErr w:type="spellEnd"/>
          </w:p>
        </w:tc>
        <w:tc>
          <w:tcPr>
            <w:tcW w:w="984" w:type="dxa"/>
            <w:hideMark/>
          </w:tcPr>
          <w:p w:rsidR="000D673C" w:rsidRPr="002446CD" w:rsidRDefault="000D673C" w:rsidP="000D673C">
            <w:pPr>
              <w:pStyle w:val="Default"/>
              <w:jc w:val="both"/>
              <w:rPr>
                <w:sz w:val="20"/>
                <w:szCs w:val="20"/>
                <w:lang w:eastAsia="en-US"/>
              </w:rPr>
            </w:pPr>
            <w:r w:rsidRPr="002446CD">
              <w:rPr>
                <w:sz w:val="20"/>
                <w:szCs w:val="20"/>
                <w:lang w:eastAsia="en-US"/>
              </w:rPr>
              <w:t>96,58</w:t>
            </w:r>
          </w:p>
        </w:tc>
        <w:tc>
          <w:tcPr>
            <w:tcW w:w="984" w:type="dxa"/>
            <w:hideMark/>
          </w:tcPr>
          <w:p w:rsidR="000D673C" w:rsidRPr="002446CD" w:rsidRDefault="000D673C" w:rsidP="000D673C">
            <w:pPr>
              <w:pStyle w:val="Default"/>
              <w:jc w:val="both"/>
              <w:rPr>
                <w:sz w:val="20"/>
                <w:szCs w:val="20"/>
                <w:lang w:eastAsia="en-US"/>
              </w:rPr>
            </w:pPr>
            <w:r w:rsidRPr="002446CD">
              <w:rPr>
                <w:sz w:val="20"/>
                <w:szCs w:val="20"/>
                <w:lang w:eastAsia="en-US"/>
              </w:rPr>
              <w:t>113,96</w:t>
            </w:r>
          </w:p>
        </w:tc>
        <w:tc>
          <w:tcPr>
            <w:tcW w:w="1508" w:type="dxa"/>
          </w:tcPr>
          <w:p w:rsidR="000D673C" w:rsidRPr="002446CD" w:rsidRDefault="000D673C" w:rsidP="000D673C">
            <w:pPr>
              <w:pStyle w:val="Default"/>
              <w:jc w:val="both"/>
              <w:rPr>
                <w:sz w:val="20"/>
                <w:szCs w:val="20"/>
              </w:rPr>
            </w:pPr>
          </w:p>
        </w:tc>
        <w:tc>
          <w:tcPr>
            <w:tcW w:w="1560" w:type="dxa"/>
          </w:tcPr>
          <w:p w:rsidR="000D673C" w:rsidRPr="002446CD" w:rsidRDefault="000D673C" w:rsidP="000D673C">
            <w:pPr>
              <w:pStyle w:val="Default"/>
              <w:jc w:val="both"/>
              <w:rPr>
                <w:sz w:val="20"/>
                <w:szCs w:val="20"/>
              </w:rPr>
            </w:pPr>
          </w:p>
        </w:tc>
      </w:tr>
      <w:tr w:rsidR="000D673C" w:rsidRPr="00820C23" w:rsidTr="000D673C">
        <w:trPr>
          <w:trHeight w:val="900"/>
        </w:trPr>
        <w:tc>
          <w:tcPr>
            <w:tcW w:w="1092" w:type="dxa"/>
            <w:hideMark/>
          </w:tcPr>
          <w:p w:rsidR="000D673C" w:rsidRPr="002446CD" w:rsidRDefault="000D673C" w:rsidP="000D673C">
            <w:pPr>
              <w:pStyle w:val="Default"/>
              <w:jc w:val="both"/>
              <w:rPr>
                <w:sz w:val="20"/>
                <w:szCs w:val="20"/>
                <w:lang w:eastAsia="en-US"/>
              </w:rPr>
            </w:pPr>
            <w:r w:rsidRPr="002446CD">
              <w:rPr>
                <w:sz w:val="20"/>
                <w:szCs w:val="20"/>
                <w:lang w:eastAsia="en-US"/>
              </w:rPr>
              <w:t>28</w:t>
            </w:r>
          </w:p>
        </w:tc>
        <w:tc>
          <w:tcPr>
            <w:tcW w:w="2259" w:type="dxa"/>
            <w:hideMark/>
          </w:tcPr>
          <w:p w:rsidR="000D673C" w:rsidRPr="002446CD" w:rsidRDefault="000D673C" w:rsidP="000D673C">
            <w:pPr>
              <w:pStyle w:val="Default"/>
              <w:jc w:val="both"/>
              <w:rPr>
                <w:sz w:val="20"/>
                <w:szCs w:val="20"/>
                <w:lang w:eastAsia="en-US"/>
              </w:rPr>
            </w:pPr>
            <w:proofErr w:type="spellStart"/>
            <w:r w:rsidRPr="002446CD">
              <w:rPr>
                <w:sz w:val="20"/>
                <w:szCs w:val="20"/>
                <w:lang w:eastAsia="en-US"/>
              </w:rPr>
              <w:t>Ответвитель</w:t>
            </w:r>
            <w:proofErr w:type="spellEnd"/>
            <w:r w:rsidRPr="002446CD">
              <w:rPr>
                <w:sz w:val="20"/>
                <w:szCs w:val="20"/>
                <w:lang w:eastAsia="en-US"/>
              </w:rPr>
              <w:t xml:space="preserve"> телевизионный ТАН 420F</w:t>
            </w:r>
          </w:p>
        </w:tc>
        <w:tc>
          <w:tcPr>
            <w:tcW w:w="1322" w:type="dxa"/>
            <w:hideMark/>
          </w:tcPr>
          <w:p w:rsidR="000D673C" w:rsidRPr="002446CD" w:rsidRDefault="000D673C" w:rsidP="000D673C">
            <w:pPr>
              <w:pStyle w:val="Default"/>
              <w:jc w:val="both"/>
              <w:rPr>
                <w:sz w:val="20"/>
                <w:szCs w:val="20"/>
                <w:lang w:eastAsia="en-US"/>
              </w:rPr>
            </w:pPr>
            <w:r w:rsidRPr="002446CD">
              <w:rPr>
                <w:sz w:val="20"/>
                <w:szCs w:val="20"/>
                <w:lang w:eastAsia="en-US"/>
              </w:rPr>
              <w:t> </w:t>
            </w:r>
          </w:p>
        </w:tc>
        <w:tc>
          <w:tcPr>
            <w:tcW w:w="1559" w:type="dxa"/>
          </w:tcPr>
          <w:p w:rsidR="000D673C" w:rsidRPr="002446CD" w:rsidRDefault="000D673C" w:rsidP="000D673C">
            <w:pPr>
              <w:pStyle w:val="Default"/>
              <w:jc w:val="both"/>
              <w:rPr>
                <w:sz w:val="20"/>
                <w:szCs w:val="20"/>
              </w:rPr>
            </w:pPr>
          </w:p>
        </w:tc>
        <w:tc>
          <w:tcPr>
            <w:tcW w:w="3800" w:type="dxa"/>
            <w:hideMark/>
          </w:tcPr>
          <w:p w:rsidR="000D673C" w:rsidRPr="002446CD" w:rsidRDefault="000D673C" w:rsidP="000D673C">
            <w:pPr>
              <w:pStyle w:val="Default"/>
              <w:jc w:val="both"/>
              <w:rPr>
                <w:sz w:val="20"/>
                <w:szCs w:val="20"/>
                <w:lang w:eastAsia="en-US"/>
              </w:rPr>
            </w:pPr>
            <w:proofErr w:type="spellStart"/>
            <w:r w:rsidRPr="002446CD">
              <w:rPr>
                <w:sz w:val="20"/>
                <w:szCs w:val="20"/>
                <w:lang w:eastAsia="en-US"/>
              </w:rPr>
              <w:t>Ответвитель</w:t>
            </w:r>
            <w:proofErr w:type="spellEnd"/>
            <w:r w:rsidRPr="002446CD">
              <w:rPr>
                <w:sz w:val="20"/>
                <w:szCs w:val="20"/>
                <w:lang w:eastAsia="en-US"/>
              </w:rPr>
              <w:t xml:space="preserve"> телевизионный 5-862МГц на 4 отвода, затухание 20 дБ</w:t>
            </w:r>
          </w:p>
        </w:tc>
        <w:tc>
          <w:tcPr>
            <w:tcW w:w="662" w:type="dxa"/>
            <w:noWrap/>
            <w:hideMark/>
          </w:tcPr>
          <w:p w:rsidR="000D673C" w:rsidRPr="002446CD" w:rsidRDefault="000D673C" w:rsidP="000D673C">
            <w:pPr>
              <w:pStyle w:val="Default"/>
              <w:jc w:val="both"/>
              <w:rPr>
                <w:sz w:val="20"/>
                <w:szCs w:val="20"/>
                <w:lang w:eastAsia="en-US"/>
              </w:rPr>
            </w:pPr>
            <w:proofErr w:type="spellStart"/>
            <w:r w:rsidRPr="002446CD">
              <w:rPr>
                <w:sz w:val="20"/>
                <w:szCs w:val="20"/>
                <w:lang w:eastAsia="en-US"/>
              </w:rPr>
              <w:t>шт</w:t>
            </w:r>
            <w:proofErr w:type="spellEnd"/>
          </w:p>
        </w:tc>
        <w:tc>
          <w:tcPr>
            <w:tcW w:w="984" w:type="dxa"/>
            <w:hideMark/>
          </w:tcPr>
          <w:p w:rsidR="000D673C" w:rsidRPr="002446CD" w:rsidRDefault="000D673C" w:rsidP="000D673C">
            <w:pPr>
              <w:pStyle w:val="Default"/>
              <w:jc w:val="both"/>
              <w:rPr>
                <w:sz w:val="20"/>
                <w:szCs w:val="20"/>
                <w:lang w:eastAsia="en-US"/>
              </w:rPr>
            </w:pPr>
            <w:r w:rsidRPr="002446CD">
              <w:rPr>
                <w:sz w:val="20"/>
                <w:szCs w:val="20"/>
                <w:lang w:eastAsia="en-US"/>
              </w:rPr>
              <w:t>96,58</w:t>
            </w:r>
          </w:p>
        </w:tc>
        <w:tc>
          <w:tcPr>
            <w:tcW w:w="984" w:type="dxa"/>
            <w:hideMark/>
          </w:tcPr>
          <w:p w:rsidR="000D673C" w:rsidRPr="002446CD" w:rsidRDefault="000D673C" w:rsidP="000D673C">
            <w:pPr>
              <w:pStyle w:val="Default"/>
              <w:jc w:val="both"/>
              <w:rPr>
                <w:sz w:val="20"/>
                <w:szCs w:val="20"/>
                <w:lang w:eastAsia="en-US"/>
              </w:rPr>
            </w:pPr>
            <w:r w:rsidRPr="002446CD">
              <w:rPr>
                <w:sz w:val="20"/>
                <w:szCs w:val="20"/>
                <w:lang w:eastAsia="en-US"/>
              </w:rPr>
              <w:t>113,96</w:t>
            </w:r>
          </w:p>
        </w:tc>
        <w:tc>
          <w:tcPr>
            <w:tcW w:w="1508" w:type="dxa"/>
          </w:tcPr>
          <w:p w:rsidR="000D673C" w:rsidRPr="002446CD" w:rsidRDefault="000D673C" w:rsidP="000D673C">
            <w:pPr>
              <w:pStyle w:val="Default"/>
              <w:jc w:val="both"/>
              <w:rPr>
                <w:sz w:val="20"/>
                <w:szCs w:val="20"/>
              </w:rPr>
            </w:pPr>
          </w:p>
        </w:tc>
        <w:tc>
          <w:tcPr>
            <w:tcW w:w="1560" w:type="dxa"/>
          </w:tcPr>
          <w:p w:rsidR="000D673C" w:rsidRPr="002446CD" w:rsidRDefault="000D673C" w:rsidP="000D673C">
            <w:pPr>
              <w:pStyle w:val="Default"/>
              <w:jc w:val="both"/>
              <w:rPr>
                <w:sz w:val="20"/>
                <w:szCs w:val="20"/>
              </w:rPr>
            </w:pPr>
          </w:p>
        </w:tc>
      </w:tr>
      <w:tr w:rsidR="000D673C" w:rsidRPr="00820C23" w:rsidTr="000D673C">
        <w:trPr>
          <w:trHeight w:val="900"/>
        </w:trPr>
        <w:tc>
          <w:tcPr>
            <w:tcW w:w="1092" w:type="dxa"/>
            <w:hideMark/>
          </w:tcPr>
          <w:p w:rsidR="000D673C" w:rsidRPr="002446CD" w:rsidRDefault="000D673C" w:rsidP="000D673C">
            <w:pPr>
              <w:pStyle w:val="Default"/>
              <w:jc w:val="both"/>
              <w:rPr>
                <w:sz w:val="20"/>
                <w:szCs w:val="20"/>
                <w:lang w:eastAsia="en-US"/>
              </w:rPr>
            </w:pPr>
            <w:r w:rsidRPr="002446CD">
              <w:rPr>
                <w:sz w:val="20"/>
                <w:szCs w:val="20"/>
                <w:lang w:eastAsia="en-US"/>
              </w:rPr>
              <w:t>29</w:t>
            </w:r>
          </w:p>
        </w:tc>
        <w:tc>
          <w:tcPr>
            <w:tcW w:w="2259" w:type="dxa"/>
            <w:hideMark/>
          </w:tcPr>
          <w:p w:rsidR="000D673C" w:rsidRPr="002446CD" w:rsidRDefault="000D673C" w:rsidP="000D673C">
            <w:pPr>
              <w:pStyle w:val="Default"/>
              <w:jc w:val="both"/>
              <w:rPr>
                <w:sz w:val="20"/>
                <w:szCs w:val="20"/>
                <w:lang w:eastAsia="en-US"/>
              </w:rPr>
            </w:pPr>
            <w:proofErr w:type="spellStart"/>
            <w:r w:rsidRPr="002446CD">
              <w:rPr>
                <w:sz w:val="20"/>
                <w:szCs w:val="20"/>
                <w:lang w:eastAsia="en-US"/>
              </w:rPr>
              <w:t>Ответвитель</w:t>
            </w:r>
            <w:proofErr w:type="spellEnd"/>
            <w:r w:rsidRPr="002446CD">
              <w:rPr>
                <w:sz w:val="20"/>
                <w:szCs w:val="20"/>
                <w:lang w:eastAsia="en-US"/>
              </w:rPr>
              <w:t xml:space="preserve"> телевизионный ТАН 424F</w:t>
            </w:r>
          </w:p>
        </w:tc>
        <w:tc>
          <w:tcPr>
            <w:tcW w:w="1322" w:type="dxa"/>
            <w:hideMark/>
          </w:tcPr>
          <w:p w:rsidR="000D673C" w:rsidRPr="002446CD" w:rsidRDefault="000D673C" w:rsidP="000D673C">
            <w:pPr>
              <w:pStyle w:val="Default"/>
              <w:jc w:val="both"/>
              <w:rPr>
                <w:sz w:val="20"/>
                <w:szCs w:val="20"/>
                <w:lang w:eastAsia="en-US"/>
              </w:rPr>
            </w:pPr>
            <w:r w:rsidRPr="002446CD">
              <w:rPr>
                <w:sz w:val="20"/>
                <w:szCs w:val="20"/>
                <w:lang w:eastAsia="en-US"/>
              </w:rPr>
              <w:t> </w:t>
            </w:r>
          </w:p>
        </w:tc>
        <w:tc>
          <w:tcPr>
            <w:tcW w:w="1559" w:type="dxa"/>
          </w:tcPr>
          <w:p w:rsidR="000D673C" w:rsidRPr="002446CD" w:rsidRDefault="000D673C" w:rsidP="000D673C">
            <w:pPr>
              <w:pStyle w:val="Default"/>
              <w:jc w:val="both"/>
              <w:rPr>
                <w:sz w:val="20"/>
                <w:szCs w:val="20"/>
              </w:rPr>
            </w:pPr>
          </w:p>
        </w:tc>
        <w:tc>
          <w:tcPr>
            <w:tcW w:w="3800" w:type="dxa"/>
            <w:hideMark/>
          </w:tcPr>
          <w:p w:rsidR="000D673C" w:rsidRPr="002446CD" w:rsidRDefault="000D673C" w:rsidP="000D673C">
            <w:pPr>
              <w:pStyle w:val="Default"/>
              <w:jc w:val="both"/>
              <w:rPr>
                <w:sz w:val="20"/>
                <w:szCs w:val="20"/>
                <w:lang w:eastAsia="en-US"/>
              </w:rPr>
            </w:pPr>
            <w:proofErr w:type="spellStart"/>
            <w:r w:rsidRPr="002446CD">
              <w:rPr>
                <w:sz w:val="20"/>
                <w:szCs w:val="20"/>
                <w:lang w:eastAsia="en-US"/>
              </w:rPr>
              <w:t>Ответвитель</w:t>
            </w:r>
            <w:proofErr w:type="spellEnd"/>
            <w:r w:rsidRPr="002446CD">
              <w:rPr>
                <w:sz w:val="20"/>
                <w:szCs w:val="20"/>
                <w:lang w:eastAsia="en-US"/>
              </w:rPr>
              <w:t xml:space="preserve"> телевизионный 5-862МГц на 4 отвода, затухание 24 дБ</w:t>
            </w:r>
          </w:p>
        </w:tc>
        <w:tc>
          <w:tcPr>
            <w:tcW w:w="662" w:type="dxa"/>
            <w:noWrap/>
            <w:hideMark/>
          </w:tcPr>
          <w:p w:rsidR="000D673C" w:rsidRPr="002446CD" w:rsidRDefault="000D673C" w:rsidP="000D673C">
            <w:pPr>
              <w:pStyle w:val="Default"/>
              <w:jc w:val="both"/>
              <w:rPr>
                <w:sz w:val="20"/>
                <w:szCs w:val="20"/>
                <w:lang w:eastAsia="en-US"/>
              </w:rPr>
            </w:pPr>
            <w:proofErr w:type="spellStart"/>
            <w:r w:rsidRPr="002446CD">
              <w:rPr>
                <w:sz w:val="20"/>
                <w:szCs w:val="20"/>
                <w:lang w:eastAsia="en-US"/>
              </w:rPr>
              <w:t>шт</w:t>
            </w:r>
            <w:proofErr w:type="spellEnd"/>
          </w:p>
        </w:tc>
        <w:tc>
          <w:tcPr>
            <w:tcW w:w="984" w:type="dxa"/>
            <w:hideMark/>
          </w:tcPr>
          <w:p w:rsidR="000D673C" w:rsidRPr="002446CD" w:rsidRDefault="000D673C" w:rsidP="000D673C">
            <w:pPr>
              <w:pStyle w:val="Default"/>
              <w:jc w:val="both"/>
              <w:rPr>
                <w:sz w:val="20"/>
                <w:szCs w:val="20"/>
                <w:lang w:eastAsia="en-US"/>
              </w:rPr>
            </w:pPr>
            <w:r w:rsidRPr="002446CD">
              <w:rPr>
                <w:sz w:val="20"/>
                <w:szCs w:val="20"/>
                <w:lang w:eastAsia="en-US"/>
              </w:rPr>
              <w:t>96,58</w:t>
            </w:r>
          </w:p>
        </w:tc>
        <w:tc>
          <w:tcPr>
            <w:tcW w:w="984" w:type="dxa"/>
            <w:hideMark/>
          </w:tcPr>
          <w:p w:rsidR="000D673C" w:rsidRPr="002446CD" w:rsidRDefault="000D673C" w:rsidP="000D673C">
            <w:pPr>
              <w:pStyle w:val="Default"/>
              <w:jc w:val="both"/>
              <w:rPr>
                <w:sz w:val="20"/>
                <w:szCs w:val="20"/>
                <w:lang w:eastAsia="en-US"/>
              </w:rPr>
            </w:pPr>
            <w:r w:rsidRPr="002446CD">
              <w:rPr>
                <w:sz w:val="20"/>
                <w:szCs w:val="20"/>
                <w:lang w:eastAsia="en-US"/>
              </w:rPr>
              <w:t>113,96</w:t>
            </w:r>
          </w:p>
        </w:tc>
        <w:tc>
          <w:tcPr>
            <w:tcW w:w="1508" w:type="dxa"/>
          </w:tcPr>
          <w:p w:rsidR="000D673C" w:rsidRPr="002446CD" w:rsidRDefault="000D673C" w:rsidP="000D673C">
            <w:pPr>
              <w:pStyle w:val="Default"/>
              <w:jc w:val="both"/>
              <w:rPr>
                <w:sz w:val="20"/>
                <w:szCs w:val="20"/>
              </w:rPr>
            </w:pPr>
          </w:p>
        </w:tc>
        <w:tc>
          <w:tcPr>
            <w:tcW w:w="1560" w:type="dxa"/>
          </w:tcPr>
          <w:p w:rsidR="000D673C" w:rsidRPr="002446CD" w:rsidRDefault="000D673C" w:rsidP="000D673C">
            <w:pPr>
              <w:pStyle w:val="Default"/>
              <w:jc w:val="both"/>
              <w:rPr>
                <w:sz w:val="20"/>
                <w:szCs w:val="20"/>
              </w:rPr>
            </w:pPr>
          </w:p>
        </w:tc>
      </w:tr>
      <w:tr w:rsidR="000D673C" w:rsidRPr="00820C23" w:rsidTr="000D673C">
        <w:trPr>
          <w:trHeight w:val="900"/>
        </w:trPr>
        <w:tc>
          <w:tcPr>
            <w:tcW w:w="1092" w:type="dxa"/>
            <w:hideMark/>
          </w:tcPr>
          <w:p w:rsidR="000D673C" w:rsidRPr="002446CD" w:rsidRDefault="000D673C" w:rsidP="000D673C">
            <w:pPr>
              <w:pStyle w:val="Default"/>
              <w:jc w:val="both"/>
              <w:rPr>
                <w:sz w:val="20"/>
                <w:szCs w:val="20"/>
                <w:lang w:eastAsia="en-US"/>
              </w:rPr>
            </w:pPr>
            <w:r w:rsidRPr="002446CD">
              <w:rPr>
                <w:sz w:val="20"/>
                <w:szCs w:val="20"/>
                <w:lang w:eastAsia="en-US"/>
              </w:rPr>
              <w:t>30</w:t>
            </w:r>
          </w:p>
        </w:tc>
        <w:tc>
          <w:tcPr>
            <w:tcW w:w="2259" w:type="dxa"/>
            <w:hideMark/>
          </w:tcPr>
          <w:p w:rsidR="000D673C" w:rsidRPr="002446CD" w:rsidRDefault="000D673C" w:rsidP="000D673C">
            <w:pPr>
              <w:pStyle w:val="Default"/>
              <w:jc w:val="both"/>
              <w:rPr>
                <w:sz w:val="20"/>
                <w:szCs w:val="20"/>
                <w:lang w:eastAsia="en-US"/>
              </w:rPr>
            </w:pPr>
            <w:proofErr w:type="spellStart"/>
            <w:r w:rsidRPr="002446CD">
              <w:rPr>
                <w:sz w:val="20"/>
                <w:szCs w:val="20"/>
                <w:lang w:eastAsia="en-US"/>
              </w:rPr>
              <w:t>Ответвитель</w:t>
            </w:r>
            <w:proofErr w:type="spellEnd"/>
            <w:r w:rsidRPr="002446CD">
              <w:rPr>
                <w:sz w:val="20"/>
                <w:szCs w:val="20"/>
                <w:lang w:eastAsia="en-US"/>
              </w:rPr>
              <w:t xml:space="preserve"> телевизионный ТАН 427F</w:t>
            </w:r>
          </w:p>
        </w:tc>
        <w:tc>
          <w:tcPr>
            <w:tcW w:w="1322" w:type="dxa"/>
            <w:hideMark/>
          </w:tcPr>
          <w:p w:rsidR="000D673C" w:rsidRPr="002446CD" w:rsidRDefault="000D673C" w:rsidP="000D673C">
            <w:pPr>
              <w:pStyle w:val="Default"/>
              <w:jc w:val="both"/>
              <w:rPr>
                <w:sz w:val="20"/>
                <w:szCs w:val="20"/>
                <w:lang w:eastAsia="en-US"/>
              </w:rPr>
            </w:pPr>
            <w:r w:rsidRPr="002446CD">
              <w:rPr>
                <w:sz w:val="20"/>
                <w:szCs w:val="20"/>
                <w:lang w:eastAsia="en-US"/>
              </w:rPr>
              <w:t> </w:t>
            </w:r>
          </w:p>
        </w:tc>
        <w:tc>
          <w:tcPr>
            <w:tcW w:w="1559" w:type="dxa"/>
          </w:tcPr>
          <w:p w:rsidR="000D673C" w:rsidRPr="002446CD" w:rsidRDefault="000D673C" w:rsidP="000D673C">
            <w:pPr>
              <w:pStyle w:val="Default"/>
              <w:jc w:val="both"/>
              <w:rPr>
                <w:sz w:val="20"/>
                <w:szCs w:val="20"/>
              </w:rPr>
            </w:pPr>
          </w:p>
        </w:tc>
        <w:tc>
          <w:tcPr>
            <w:tcW w:w="3800" w:type="dxa"/>
            <w:hideMark/>
          </w:tcPr>
          <w:p w:rsidR="000D673C" w:rsidRPr="002446CD" w:rsidRDefault="000D673C" w:rsidP="000D673C">
            <w:pPr>
              <w:pStyle w:val="Default"/>
              <w:jc w:val="both"/>
              <w:rPr>
                <w:sz w:val="20"/>
                <w:szCs w:val="20"/>
                <w:lang w:eastAsia="en-US"/>
              </w:rPr>
            </w:pPr>
            <w:proofErr w:type="spellStart"/>
            <w:r w:rsidRPr="002446CD">
              <w:rPr>
                <w:sz w:val="20"/>
                <w:szCs w:val="20"/>
                <w:lang w:eastAsia="en-US"/>
              </w:rPr>
              <w:t>Ответвитель</w:t>
            </w:r>
            <w:proofErr w:type="spellEnd"/>
            <w:r w:rsidRPr="002446CD">
              <w:rPr>
                <w:sz w:val="20"/>
                <w:szCs w:val="20"/>
                <w:lang w:eastAsia="en-US"/>
              </w:rPr>
              <w:t xml:space="preserve"> телевизионный 5-862МГц на 4 отвода, затухание 27 дБ</w:t>
            </w:r>
          </w:p>
        </w:tc>
        <w:tc>
          <w:tcPr>
            <w:tcW w:w="662" w:type="dxa"/>
            <w:noWrap/>
            <w:hideMark/>
          </w:tcPr>
          <w:p w:rsidR="000D673C" w:rsidRPr="002446CD" w:rsidRDefault="000D673C" w:rsidP="000D673C">
            <w:pPr>
              <w:pStyle w:val="Default"/>
              <w:jc w:val="both"/>
              <w:rPr>
                <w:sz w:val="20"/>
                <w:szCs w:val="20"/>
                <w:lang w:eastAsia="en-US"/>
              </w:rPr>
            </w:pPr>
            <w:proofErr w:type="spellStart"/>
            <w:r w:rsidRPr="002446CD">
              <w:rPr>
                <w:sz w:val="20"/>
                <w:szCs w:val="20"/>
                <w:lang w:eastAsia="en-US"/>
              </w:rPr>
              <w:t>шт</w:t>
            </w:r>
            <w:proofErr w:type="spellEnd"/>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99,06</w:t>
            </w:r>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116,89</w:t>
            </w:r>
          </w:p>
        </w:tc>
        <w:tc>
          <w:tcPr>
            <w:tcW w:w="1508" w:type="dxa"/>
          </w:tcPr>
          <w:p w:rsidR="000D673C" w:rsidRPr="002446CD" w:rsidRDefault="000D673C" w:rsidP="000D673C">
            <w:pPr>
              <w:pStyle w:val="Default"/>
              <w:jc w:val="both"/>
              <w:rPr>
                <w:sz w:val="20"/>
                <w:szCs w:val="20"/>
              </w:rPr>
            </w:pPr>
          </w:p>
        </w:tc>
        <w:tc>
          <w:tcPr>
            <w:tcW w:w="1560" w:type="dxa"/>
          </w:tcPr>
          <w:p w:rsidR="000D673C" w:rsidRPr="002446CD" w:rsidRDefault="000D673C" w:rsidP="000D673C">
            <w:pPr>
              <w:pStyle w:val="Default"/>
              <w:jc w:val="both"/>
              <w:rPr>
                <w:sz w:val="20"/>
                <w:szCs w:val="20"/>
              </w:rPr>
            </w:pPr>
          </w:p>
        </w:tc>
      </w:tr>
      <w:tr w:rsidR="000D673C" w:rsidRPr="00820C23" w:rsidTr="000D673C">
        <w:trPr>
          <w:trHeight w:val="900"/>
        </w:trPr>
        <w:tc>
          <w:tcPr>
            <w:tcW w:w="1092" w:type="dxa"/>
            <w:hideMark/>
          </w:tcPr>
          <w:p w:rsidR="000D673C" w:rsidRPr="002446CD" w:rsidRDefault="000D673C" w:rsidP="000D673C">
            <w:pPr>
              <w:pStyle w:val="Default"/>
              <w:jc w:val="both"/>
              <w:rPr>
                <w:sz w:val="20"/>
                <w:szCs w:val="20"/>
                <w:lang w:eastAsia="en-US"/>
              </w:rPr>
            </w:pPr>
            <w:r w:rsidRPr="002446CD">
              <w:rPr>
                <w:sz w:val="20"/>
                <w:szCs w:val="20"/>
                <w:lang w:eastAsia="en-US"/>
              </w:rPr>
              <w:t>31</w:t>
            </w:r>
          </w:p>
        </w:tc>
        <w:tc>
          <w:tcPr>
            <w:tcW w:w="2259" w:type="dxa"/>
            <w:hideMark/>
          </w:tcPr>
          <w:p w:rsidR="000D673C" w:rsidRPr="002446CD" w:rsidRDefault="000D673C" w:rsidP="000D673C">
            <w:pPr>
              <w:pStyle w:val="Default"/>
              <w:jc w:val="both"/>
              <w:rPr>
                <w:sz w:val="20"/>
                <w:szCs w:val="20"/>
                <w:lang w:eastAsia="en-US"/>
              </w:rPr>
            </w:pPr>
            <w:proofErr w:type="spellStart"/>
            <w:r w:rsidRPr="002446CD">
              <w:rPr>
                <w:sz w:val="20"/>
                <w:szCs w:val="20"/>
                <w:lang w:eastAsia="en-US"/>
              </w:rPr>
              <w:t>Ответвитель</w:t>
            </w:r>
            <w:proofErr w:type="spellEnd"/>
            <w:r w:rsidRPr="002446CD">
              <w:rPr>
                <w:sz w:val="20"/>
                <w:szCs w:val="20"/>
                <w:lang w:eastAsia="en-US"/>
              </w:rPr>
              <w:t xml:space="preserve"> телевизионный ТАН 612F</w:t>
            </w:r>
          </w:p>
        </w:tc>
        <w:tc>
          <w:tcPr>
            <w:tcW w:w="1322" w:type="dxa"/>
            <w:hideMark/>
          </w:tcPr>
          <w:p w:rsidR="000D673C" w:rsidRPr="002446CD" w:rsidRDefault="000D673C" w:rsidP="000D673C">
            <w:pPr>
              <w:pStyle w:val="Default"/>
              <w:jc w:val="both"/>
              <w:rPr>
                <w:sz w:val="20"/>
                <w:szCs w:val="20"/>
                <w:lang w:eastAsia="en-US"/>
              </w:rPr>
            </w:pPr>
            <w:r w:rsidRPr="002446CD">
              <w:rPr>
                <w:sz w:val="20"/>
                <w:szCs w:val="20"/>
                <w:lang w:eastAsia="en-US"/>
              </w:rPr>
              <w:t> </w:t>
            </w:r>
          </w:p>
        </w:tc>
        <w:tc>
          <w:tcPr>
            <w:tcW w:w="1559" w:type="dxa"/>
          </w:tcPr>
          <w:p w:rsidR="000D673C" w:rsidRPr="002446CD" w:rsidRDefault="000D673C" w:rsidP="000D673C">
            <w:pPr>
              <w:pStyle w:val="Default"/>
              <w:jc w:val="both"/>
              <w:rPr>
                <w:sz w:val="20"/>
                <w:szCs w:val="20"/>
              </w:rPr>
            </w:pPr>
          </w:p>
        </w:tc>
        <w:tc>
          <w:tcPr>
            <w:tcW w:w="3800" w:type="dxa"/>
            <w:hideMark/>
          </w:tcPr>
          <w:p w:rsidR="000D673C" w:rsidRPr="002446CD" w:rsidRDefault="000D673C" w:rsidP="000D673C">
            <w:pPr>
              <w:pStyle w:val="Default"/>
              <w:jc w:val="both"/>
              <w:rPr>
                <w:sz w:val="20"/>
                <w:szCs w:val="20"/>
                <w:lang w:eastAsia="en-US"/>
              </w:rPr>
            </w:pPr>
            <w:proofErr w:type="spellStart"/>
            <w:r w:rsidRPr="002446CD">
              <w:rPr>
                <w:sz w:val="20"/>
                <w:szCs w:val="20"/>
                <w:lang w:eastAsia="en-US"/>
              </w:rPr>
              <w:t>Ответвитель</w:t>
            </w:r>
            <w:proofErr w:type="spellEnd"/>
            <w:r w:rsidRPr="002446CD">
              <w:rPr>
                <w:sz w:val="20"/>
                <w:szCs w:val="20"/>
                <w:lang w:eastAsia="en-US"/>
              </w:rPr>
              <w:t xml:space="preserve"> телевизионный на 6 отводов, затухание 12 дБ</w:t>
            </w:r>
          </w:p>
        </w:tc>
        <w:tc>
          <w:tcPr>
            <w:tcW w:w="662" w:type="dxa"/>
            <w:noWrap/>
            <w:hideMark/>
          </w:tcPr>
          <w:p w:rsidR="000D673C" w:rsidRPr="002446CD" w:rsidRDefault="000D673C" w:rsidP="000D673C">
            <w:pPr>
              <w:pStyle w:val="Default"/>
              <w:jc w:val="both"/>
              <w:rPr>
                <w:sz w:val="20"/>
                <w:szCs w:val="20"/>
                <w:lang w:eastAsia="en-US"/>
              </w:rPr>
            </w:pPr>
            <w:proofErr w:type="spellStart"/>
            <w:r w:rsidRPr="002446CD">
              <w:rPr>
                <w:sz w:val="20"/>
                <w:szCs w:val="20"/>
                <w:lang w:eastAsia="en-US"/>
              </w:rPr>
              <w:t>шт</w:t>
            </w:r>
            <w:proofErr w:type="spellEnd"/>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205,04</w:t>
            </w:r>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241,95</w:t>
            </w:r>
          </w:p>
        </w:tc>
        <w:tc>
          <w:tcPr>
            <w:tcW w:w="1508" w:type="dxa"/>
          </w:tcPr>
          <w:p w:rsidR="000D673C" w:rsidRPr="002446CD" w:rsidRDefault="000D673C" w:rsidP="000D673C">
            <w:pPr>
              <w:pStyle w:val="Default"/>
              <w:jc w:val="both"/>
              <w:rPr>
                <w:sz w:val="20"/>
                <w:szCs w:val="20"/>
              </w:rPr>
            </w:pPr>
          </w:p>
        </w:tc>
        <w:tc>
          <w:tcPr>
            <w:tcW w:w="1560" w:type="dxa"/>
          </w:tcPr>
          <w:p w:rsidR="000D673C" w:rsidRPr="002446CD" w:rsidRDefault="000D673C" w:rsidP="000D673C">
            <w:pPr>
              <w:pStyle w:val="Default"/>
              <w:jc w:val="both"/>
              <w:rPr>
                <w:sz w:val="20"/>
                <w:szCs w:val="20"/>
              </w:rPr>
            </w:pPr>
          </w:p>
        </w:tc>
      </w:tr>
      <w:tr w:rsidR="000D673C" w:rsidRPr="00820C23" w:rsidTr="000D673C">
        <w:trPr>
          <w:trHeight w:val="900"/>
        </w:trPr>
        <w:tc>
          <w:tcPr>
            <w:tcW w:w="1092" w:type="dxa"/>
            <w:hideMark/>
          </w:tcPr>
          <w:p w:rsidR="000D673C" w:rsidRPr="002446CD" w:rsidRDefault="000D673C" w:rsidP="000D673C">
            <w:pPr>
              <w:pStyle w:val="Default"/>
              <w:jc w:val="both"/>
              <w:rPr>
                <w:sz w:val="20"/>
                <w:szCs w:val="20"/>
                <w:lang w:eastAsia="en-US"/>
              </w:rPr>
            </w:pPr>
            <w:r w:rsidRPr="002446CD">
              <w:rPr>
                <w:sz w:val="20"/>
                <w:szCs w:val="20"/>
                <w:lang w:eastAsia="en-US"/>
              </w:rPr>
              <w:t>32</w:t>
            </w:r>
          </w:p>
        </w:tc>
        <w:tc>
          <w:tcPr>
            <w:tcW w:w="2259" w:type="dxa"/>
            <w:hideMark/>
          </w:tcPr>
          <w:p w:rsidR="000D673C" w:rsidRPr="002446CD" w:rsidRDefault="000D673C" w:rsidP="000D673C">
            <w:pPr>
              <w:pStyle w:val="Default"/>
              <w:jc w:val="both"/>
              <w:rPr>
                <w:sz w:val="20"/>
                <w:szCs w:val="20"/>
                <w:lang w:eastAsia="en-US"/>
              </w:rPr>
            </w:pPr>
            <w:proofErr w:type="spellStart"/>
            <w:r w:rsidRPr="002446CD">
              <w:rPr>
                <w:sz w:val="20"/>
                <w:szCs w:val="20"/>
                <w:lang w:eastAsia="en-US"/>
              </w:rPr>
              <w:t>Ответвитель</w:t>
            </w:r>
            <w:proofErr w:type="spellEnd"/>
            <w:r w:rsidRPr="002446CD">
              <w:rPr>
                <w:sz w:val="20"/>
                <w:szCs w:val="20"/>
                <w:lang w:eastAsia="en-US"/>
              </w:rPr>
              <w:t xml:space="preserve"> телевизионный ТАН 616F</w:t>
            </w:r>
          </w:p>
        </w:tc>
        <w:tc>
          <w:tcPr>
            <w:tcW w:w="1322" w:type="dxa"/>
            <w:hideMark/>
          </w:tcPr>
          <w:p w:rsidR="000D673C" w:rsidRPr="002446CD" w:rsidRDefault="000D673C" w:rsidP="000D673C">
            <w:pPr>
              <w:pStyle w:val="Default"/>
              <w:jc w:val="both"/>
              <w:rPr>
                <w:sz w:val="20"/>
                <w:szCs w:val="20"/>
                <w:lang w:eastAsia="en-US"/>
              </w:rPr>
            </w:pPr>
            <w:r w:rsidRPr="002446CD">
              <w:rPr>
                <w:sz w:val="20"/>
                <w:szCs w:val="20"/>
                <w:lang w:eastAsia="en-US"/>
              </w:rPr>
              <w:t> </w:t>
            </w:r>
          </w:p>
        </w:tc>
        <w:tc>
          <w:tcPr>
            <w:tcW w:w="1559" w:type="dxa"/>
          </w:tcPr>
          <w:p w:rsidR="000D673C" w:rsidRPr="002446CD" w:rsidRDefault="000D673C" w:rsidP="000D673C">
            <w:pPr>
              <w:pStyle w:val="Default"/>
              <w:jc w:val="both"/>
              <w:rPr>
                <w:sz w:val="20"/>
                <w:szCs w:val="20"/>
              </w:rPr>
            </w:pPr>
          </w:p>
        </w:tc>
        <w:tc>
          <w:tcPr>
            <w:tcW w:w="3800" w:type="dxa"/>
            <w:hideMark/>
          </w:tcPr>
          <w:p w:rsidR="000D673C" w:rsidRPr="002446CD" w:rsidRDefault="000D673C" w:rsidP="000D673C">
            <w:pPr>
              <w:pStyle w:val="Default"/>
              <w:jc w:val="both"/>
              <w:rPr>
                <w:sz w:val="20"/>
                <w:szCs w:val="20"/>
                <w:lang w:eastAsia="en-US"/>
              </w:rPr>
            </w:pPr>
            <w:proofErr w:type="spellStart"/>
            <w:r w:rsidRPr="002446CD">
              <w:rPr>
                <w:sz w:val="20"/>
                <w:szCs w:val="20"/>
                <w:lang w:eastAsia="en-US"/>
              </w:rPr>
              <w:t>Ответвитель</w:t>
            </w:r>
            <w:proofErr w:type="spellEnd"/>
            <w:r w:rsidRPr="002446CD">
              <w:rPr>
                <w:sz w:val="20"/>
                <w:szCs w:val="20"/>
                <w:lang w:eastAsia="en-US"/>
              </w:rPr>
              <w:t xml:space="preserve"> телевизионный на 6 отводов, затухание 16 дБ</w:t>
            </w:r>
          </w:p>
        </w:tc>
        <w:tc>
          <w:tcPr>
            <w:tcW w:w="662" w:type="dxa"/>
            <w:noWrap/>
            <w:hideMark/>
          </w:tcPr>
          <w:p w:rsidR="000D673C" w:rsidRPr="002446CD" w:rsidRDefault="000D673C" w:rsidP="000D673C">
            <w:pPr>
              <w:pStyle w:val="Default"/>
              <w:jc w:val="both"/>
              <w:rPr>
                <w:sz w:val="20"/>
                <w:szCs w:val="20"/>
                <w:lang w:eastAsia="en-US"/>
              </w:rPr>
            </w:pPr>
            <w:proofErr w:type="spellStart"/>
            <w:r w:rsidRPr="002446CD">
              <w:rPr>
                <w:sz w:val="20"/>
                <w:szCs w:val="20"/>
                <w:lang w:eastAsia="en-US"/>
              </w:rPr>
              <w:t>шт</w:t>
            </w:r>
            <w:proofErr w:type="spellEnd"/>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213,05</w:t>
            </w:r>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251,4</w:t>
            </w:r>
          </w:p>
        </w:tc>
        <w:tc>
          <w:tcPr>
            <w:tcW w:w="1508" w:type="dxa"/>
          </w:tcPr>
          <w:p w:rsidR="000D673C" w:rsidRPr="002446CD" w:rsidRDefault="000D673C" w:rsidP="000D673C">
            <w:pPr>
              <w:pStyle w:val="Default"/>
              <w:jc w:val="both"/>
              <w:rPr>
                <w:sz w:val="20"/>
                <w:szCs w:val="20"/>
              </w:rPr>
            </w:pPr>
          </w:p>
        </w:tc>
        <w:tc>
          <w:tcPr>
            <w:tcW w:w="1560" w:type="dxa"/>
          </w:tcPr>
          <w:p w:rsidR="000D673C" w:rsidRPr="002446CD" w:rsidRDefault="000D673C" w:rsidP="000D673C">
            <w:pPr>
              <w:pStyle w:val="Default"/>
              <w:jc w:val="both"/>
              <w:rPr>
                <w:sz w:val="20"/>
                <w:szCs w:val="20"/>
              </w:rPr>
            </w:pPr>
          </w:p>
        </w:tc>
      </w:tr>
      <w:tr w:rsidR="000D673C" w:rsidRPr="00820C23" w:rsidTr="000D673C">
        <w:trPr>
          <w:trHeight w:val="900"/>
        </w:trPr>
        <w:tc>
          <w:tcPr>
            <w:tcW w:w="1092" w:type="dxa"/>
            <w:hideMark/>
          </w:tcPr>
          <w:p w:rsidR="000D673C" w:rsidRPr="002446CD" w:rsidRDefault="000D673C" w:rsidP="000D673C">
            <w:pPr>
              <w:pStyle w:val="Default"/>
              <w:jc w:val="both"/>
              <w:rPr>
                <w:sz w:val="20"/>
                <w:szCs w:val="20"/>
                <w:lang w:eastAsia="en-US"/>
              </w:rPr>
            </w:pPr>
            <w:r w:rsidRPr="002446CD">
              <w:rPr>
                <w:sz w:val="20"/>
                <w:szCs w:val="20"/>
                <w:lang w:eastAsia="en-US"/>
              </w:rPr>
              <w:t>33</w:t>
            </w:r>
          </w:p>
        </w:tc>
        <w:tc>
          <w:tcPr>
            <w:tcW w:w="2259" w:type="dxa"/>
            <w:hideMark/>
          </w:tcPr>
          <w:p w:rsidR="000D673C" w:rsidRPr="002446CD" w:rsidRDefault="000D673C" w:rsidP="000D673C">
            <w:pPr>
              <w:pStyle w:val="Default"/>
              <w:jc w:val="both"/>
              <w:rPr>
                <w:sz w:val="20"/>
                <w:szCs w:val="20"/>
                <w:lang w:eastAsia="en-US"/>
              </w:rPr>
            </w:pPr>
            <w:proofErr w:type="spellStart"/>
            <w:r w:rsidRPr="002446CD">
              <w:rPr>
                <w:sz w:val="20"/>
                <w:szCs w:val="20"/>
                <w:lang w:eastAsia="en-US"/>
              </w:rPr>
              <w:t>Ответвитель</w:t>
            </w:r>
            <w:proofErr w:type="spellEnd"/>
            <w:r w:rsidRPr="002446CD">
              <w:rPr>
                <w:sz w:val="20"/>
                <w:szCs w:val="20"/>
                <w:lang w:eastAsia="en-US"/>
              </w:rPr>
              <w:t xml:space="preserve"> телевизионный ТАН 620F</w:t>
            </w:r>
          </w:p>
        </w:tc>
        <w:tc>
          <w:tcPr>
            <w:tcW w:w="1322" w:type="dxa"/>
            <w:hideMark/>
          </w:tcPr>
          <w:p w:rsidR="000D673C" w:rsidRPr="002446CD" w:rsidRDefault="000D673C" w:rsidP="000D673C">
            <w:pPr>
              <w:pStyle w:val="Default"/>
              <w:jc w:val="both"/>
              <w:rPr>
                <w:sz w:val="20"/>
                <w:szCs w:val="20"/>
                <w:lang w:eastAsia="en-US"/>
              </w:rPr>
            </w:pPr>
            <w:r w:rsidRPr="002446CD">
              <w:rPr>
                <w:sz w:val="20"/>
                <w:szCs w:val="20"/>
                <w:lang w:eastAsia="en-US"/>
              </w:rPr>
              <w:t> </w:t>
            </w:r>
          </w:p>
        </w:tc>
        <w:tc>
          <w:tcPr>
            <w:tcW w:w="1559" w:type="dxa"/>
          </w:tcPr>
          <w:p w:rsidR="000D673C" w:rsidRPr="002446CD" w:rsidRDefault="000D673C" w:rsidP="000D673C">
            <w:pPr>
              <w:pStyle w:val="Default"/>
              <w:jc w:val="both"/>
              <w:rPr>
                <w:sz w:val="20"/>
                <w:szCs w:val="20"/>
              </w:rPr>
            </w:pPr>
          </w:p>
        </w:tc>
        <w:tc>
          <w:tcPr>
            <w:tcW w:w="3800" w:type="dxa"/>
            <w:hideMark/>
          </w:tcPr>
          <w:p w:rsidR="000D673C" w:rsidRPr="002446CD" w:rsidRDefault="000D673C" w:rsidP="000D673C">
            <w:pPr>
              <w:pStyle w:val="Default"/>
              <w:jc w:val="both"/>
              <w:rPr>
                <w:sz w:val="20"/>
                <w:szCs w:val="20"/>
                <w:lang w:eastAsia="en-US"/>
              </w:rPr>
            </w:pPr>
            <w:proofErr w:type="spellStart"/>
            <w:r w:rsidRPr="002446CD">
              <w:rPr>
                <w:sz w:val="20"/>
                <w:szCs w:val="20"/>
                <w:lang w:eastAsia="en-US"/>
              </w:rPr>
              <w:t>Ответвитель</w:t>
            </w:r>
            <w:proofErr w:type="spellEnd"/>
            <w:r w:rsidRPr="002446CD">
              <w:rPr>
                <w:sz w:val="20"/>
                <w:szCs w:val="20"/>
                <w:lang w:eastAsia="en-US"/>
              </w:rPr>
              <w:t xml:space="preserve"> телевизионный на 6 отводов, затухание 20 дБ</w:t>
            </w:r>
          </w:p>
        </w:tc>
        <w:tc>
          <w:tcPr>
            <w:tcW w:w="662" w:type="dxa"/>
            <w:noWrap/>
            <w:hideMark/>
          </w:tcPr>
          <w:p w:rsidR="000D673C" w:rsidRPr="002446CD" w:rsidRDefault="000D673C" w:rsidP="000D673C">
            <w:pPr>
              <w:pStyle w:val="Default"/>
              <w:jc w:val="both"/>
              <w:rPr>
                <w:sz w:val="20"/>
                <w:szCs w:val="20"/>
                <w:lang w:eastAsia="en-US"/>
              </w:rPr>
            </w:pPr>
            <w:proofErr w:type="spellStart"/>
            <w:r w:rsidRPr="002446CD">
              <w:rPr>
                <w:sz w:val="20"/>
                <w:szCs w:val="20"/>
                <w:lang w:eastAsia="en-US"/>
              </w:rPr>
              <w:t>шт</w:t>
            </w:r>
            <w:proofErr w:type="spellEnd"/>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205,04</w:t>
            </w:r>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241,95</w:t>
            </w:r>
          </w:p>
        </w:tc>
        <w:tc>
          <w:tcPr>
            <w:tcW w:w="1508" w:type="dxa"/>
          </w:tcPr>
          <w:p w:rsidR="000D673C" w:rsidRPr="002446CD" w:rsidRDefault="000D673C" w:rsidP="000D673C">
            <w:pPr>
              <w:pStyle w:val="Default"/>
              <w:jc w:val="both"/>
              <w:rPr>
                <w:sz w:val="20"/>
                <w:szCs w:val="20"/>
              </w:rPr>
            </w:pPr>
          </w:p>
        </w:tc>
        <w:tc>
          <w:tcPr>
            <w:tcW w:w="1560" w:type="dxa"/>
          </w:tcPr>
          <w:p w:rsidR="000D673C" w:rsidRPr="002446CD" w:rsidRDefault="000D673C" w:rsidP="000D673C">
            <w:pPr>
              <w:pStyle w:val="Default"/>
              <w:jc w:val="both"/>
              <w:rPr>
                <w:sz w:val="20"/>
                <w:szCs w:val="20"/>
              </w:rPr>
            </w:pPr>
          </w:p>
        </w:tc>
      </w:tr>
      <w:tr w:rsidR="000D673C" w:rsidRPr="00820C23" w:rsidTr="000D673C">
        <w:trPr>
          <w:trHeight w:val="900"/>
        </w:trPr>
        <w:tc>
          <w:tcPr>
            <w:tcW w:w="1092" w:type="dxa"/>
            <w:hideMark/>
          </w:tcPr>
          <w:p w:rsidR="000D673C" w:rsidRPr="002446CD" w:rsidRDefault="000D673C" w:rsidP="000D673C">
            <w:pPr>
              <w:pStyle w:val="Default"/>
              <w:jc w:val="both"/>
              <w:rPr>
                <w:sz w:val="20"/>
                <w:szCs w:val="20"/>
                <w:lang w:eastAsia="en-US"/>
              </w:rPr>
            </w:pPr>
            <w:r w:rsidRPr="002446CD">
              <w:rPr>
                <w:sz w:val="20"/>
                <w:szCs w:val="20"/>
                <w:lang w:eastAsia="en-US"/>
              </w:rPr>
              <w:t>34</w:t>
            </w:r>
          </w:p>
        </w:tc>
        <w:tc>
          <w:tcPr>
            <w:tcW w:w="2259" w:type="dxa"/>
            <w:hideMark/>
          </w:tcPr>
          <w:p w:rsidR="000D673C" w:rsidRPr="002446CD" w:rsidRDefault="000D673C" w:rsidP="000D673C">
            <w:pPr>
              <w:pStyle w:val="Default"/>
              <w:jc w:val="both"/>
              <w:rPr>
                <w:sz w:val="20"/>
                <w:szCs w:val="20"/>
                <w:lang w:eastAsia="en-US"/>
              </w:rPr>
            </w:pPr>
            <w:proofErr w:type="spellStart"/>
            <w:r w:rsidRPr="002446CD">
              <w:rPr>
                <w:sz w:val="20"/>
                <w:szCs w:val="20"/>
                <w:lang w:eastAsia="en-US"/>
              </w:rPr>
              <w:t>Ответвитель</w:t>
            </w:r>
            <w:proofErr w:type="spellEnd"/>
            <w:r w:rsidRPr="002446CD">
              <w:rPr>
                <w:sz w:val="20"/>
                <w:szCs w:val="20"/>
                <w:lang w:eastAsia="en-US"/>
              </w:rPr>
              <w:t xml:space="preserve"> телевизионный ТАН 624F</w:t>
            </w:r>
          </w:p>
        </w:tc>
        <w:tc>
          <w:tcPr>
            <w:tcW w:w="1322" w:type="dxa"/>
            <w:hideMark/>
          </w:tcPr>
          <w:p w:rsidR="000D673C" w:rsidRPr="002446CD" w:rsidRDefault="000D673C" w:rsidP="000D673C">
            <w:pPr>
              <w:pStyle w:val="Default"/>
              <w:jc w:val="both"/>
              <w:rPr>
                <w:sz w:val="20"/>
                <w:szCs w:val="20"/>
                <w:lang w:eastAsia="en-US"/>
              </w:rPr>
            </w:pPr>
            <w:r w:rsidRPr="002446CD">
              <w:rPr>
                <w:sz w:val="20"/>
                <w:szCs w:val="20"/>
                <w:lang w:eastAsia="en-US"/>
              </w:rPr>
              <w:t> </w:t>
            </w:r>
          </w:p>
        </w:tc>
        <w:tc>
          <w:tcPr>
            <w:tcW w:w="1559" w:type="dxa"/>
          </w:tcPr>
          <w:p w:rsidR="000D673C" w:rsidRPr="002446CD" w:rsidRDefault="000D673C" w:rsidP="000D673C">
            <w:pPr>
              <w:pStyle w:val="Default"/>
              <w:jc w:val="both"/>
              <w:rPr>
                <w:sz w:val="20"/>
                <w:szCs w:val="20"/>
              </w:rPr>
            </w:pPr>
          </w:p>
        </w:tc>
        <w:tc>
          <w:tcPr>
            <w:tcW w:w="3800" w:type="dxa"/>
            <w:hideMark/>
          </w:tcPr>
          <w:p w:rsidR="000D673C" w:rsidRPr="002446CD" w:rsidRDefault="000D673C" w:rsidP="000D673C">
            <w:pPr>
              <w:pStyle w:val="Default"/>
              <w:jc w:val="both"/>
              <w:rPr>
                <w:sz w:val="20"/>
                <w:szCs w:val="20"/>
                <w:lang w:eastAsia="en-US"/>
              </w:rPr>
            </w:pPr>
            <w:proofErr w:type="spellStart"/>
            <w:r w:rsidRPr="002446CD">
              <w:rPr>
                <w:sz w:val="20"/>
                <w:szCs w:val="20"/>
                <w:lang w:eastAsia="en-US"/>
              </w:rPr>
              <w:t>Ответвитель</w:t>
            </w:r>
            <w:proofErr w:type="spellEnd"/>
            <w:r w:rsidRPr="002446CD">
              <w:rPr>
                <w:sz w:val="20"/>
                <w:szCs w:val="20"/>
                <w:lang w:eastAsia="en-US"/>
              </w:rPr>
              <w:t xml:space="preserve"> телевизионный на 6 отводов, затухание 24 дБ</w:t>
            </w:r>
          </w:p>
        </w:tc>
        <w:tc>
          <w:tcPr>
            <w:tcW w:w="662" w:type="dxa"/>
            <w:noWrap/>
            <w:hideMark/>
          </w:tcPr>
          <w:p w:rsidR="000D673C" w:rsidRPr="002446CD" w:rsidRDefault="000D673C" w:rsidP="000D673C">
            <w:pPr>
              <w:pStyle w:val="Default"/>
              <w:jc w:val="both"/>
              <w:rPr>
                <w:sz w:val="20"/>
                <w:szCs w:val="20"/>
                <w:lang w:eastAsia="en-US"/>
              </w:rPr>
            </w:pPr>
            <w:proofErr w:type="spellStart"/>
            <w:r w:rsidRPr="002446CD">
              <w:rPr>
                <w:sz w:val="20"/>
                <w:szCs w:val="20"/>
                <w:lang w:eastAsia="en-US"/>
              </w:rPr>
              <w:t>шт</w:t>
            </w:r>
            <w:proofErr w:type="spellEnd"/>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255,76</w:t>
            </w:r>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301,8</w:t>
            </w:r>
          </w:p>
        </w:tc>
        <w:tc>
          <w:tcPr>
            <w:tcW w:w="1508" w:type="dxa"/>
          </w:tcPr>
          <w:p w:rsidR="000D673C" w:rsidRPr="002446CD" w:rsidRDefault="000D673C" w:rsidP="000D673C">
            <w:pPr>
              <w:pStyle w:val="Default"/>
              <w:jc w:val="both"/>
              <w:rPr>
                <w:sz w:val="20"/>
                <w:szCs w:val="20"/>
              </w:rPr>
            </w:pPr>
          </w:p>
        </w:tc>
        <w:tc>
          <w:tcPr>
            <w:tcW w:w="1560" w:type="dxa"/>
          </w:tcPr>
          <w:p w:rsidR="000D673C" w:rsidRPr="002446CD" w:rsidRDefault="000D673C" w:rsidP="000D673C">
            <w:pPr>
              <w:pStyle w:val="Default"/>
              <w:jc w:val="both"/>
              <w:rPr>
                <w:sz w:val="20"/>
                <w:szCs w:val="20"/>
              </w:rPr>
            </w:pPr>
          </w:p>
        </w:tc>
      </w:tr>
      <w:tr w:rsidR="000D673C" w:rsidRPr="00820C23" w:rsidTr="000D673C">
        <w:trPr>
          <w:trHeight w:val="900"/>
        </w:trPr>
        <w:tc>
          <w:tcPr>
            <w:tcW w:w="1092" w:type="dxa"/>
            <w:hideMark/>
          </w:tcPr>
          <w:p w:rsidR="000D673C" w:rsidRPr="002446CD" w:rsidRDefault="000D673C" w:rsidP="000D673C">
            <w:pPr>
              <w:pStyle w:val="Default"/>
              <w:jc w:val="both"/>
              <w:rPr>
                <w:sz w:val="20"/>
                <w:szCs w:val="20"/>
                <w:lang w:eastAsia="en-US"/>
              </w:rPr>
            </w:pPr>
            <w:r w:rsidRPr="002446CD">
              <w:rPr>
                <w:sz w:val="20"/>
                <w:szCs w:val="20"/>
                <w:lang w:eastAsia="en-US"/>
              </w:rPr>
              <w:t>35</w:t>
            </w:r>
          </w:p>
        </w:tc>
        <w:tc>
          <w:tcPr>
            <w:tcW w:w="2259" w:type="dxa"/>
            <w:hideMark/>
          </w:tcPr>
          <w:p w:rsidR="000D673C" w:rsidRPr="002446CD" w:rsidRDefault="000D673C" w:rsidP="000D673C">
            <w:pPr>
              <w:pStyle w:val="Default"/>
              <w:jc w:val="both"/>
              <w:rPr>
                <w:sz w:val="20"/>
                <w:szCs w:val="20"/>
                <w:lang w:eastAsia="en-US"/>
              </w:rPr>
            </w:pPr>
            <w:proofErr w:type="spellStart"/>
            <w:r w:rsidRPr="002446CD">
              <w:rPr>
                <w:sz w:val="20"/>
                <w:szCs w:val="20"/>
                <w:lang w:eastAsia="en-US"/>
              </w:rPr>
              <w:t>Ответвитель</w:t>
            </w:r>
            <w:proofErr w:type="spellEnd"/>
            <w:r w:rsidRPr="002446CD">
              <w:rPr>
                <w:sz w:val="20"/>
                <w:szCs w:val="20"/>
                <w:lang w:eastAsia="en-US"/>
              </w:rPr>
              <w:t xml:space="preserve"> телевизионный ТАН 812F</w:t>
            </w:r>
          </w:p>
        </w:tc>
        <w:tc>
          <w:tcPr>
            <w:tcW w:w="1322" w:type="dxa"/>
            <w:hideMark/>
          </w:tcPr>
          <w:p w:rsidR="000D673C" w:rsidRPr="002446CD" w:rsidRDefault="000D673C" w:rsidP="000D673C">
            <w:pPr>
              <w:pStyle w:val="Default"/>
              <w:jc w:val="both"/>
              <w:rPr>
                <w:sz w:val="20"/>
                <w:szCs w:val="20"/>
                <w:lang w:eastAsia="en-US"/>
              </w:rPr>
            </w:pPr>
            <w:r w:rsidRPr="002446CD">
              <w:rPr>
                <w:sz w:val="20"/>
                <w:szCs w:val="20"/>
                <w:lang w:eastAsia="en-US"/>
              </w:rPr>
              <w:t> </w:t>
            </w:r>
          </w:p>
        </w:tc>
        <w:tc>
          <w:tcPr>
            <w:tcW w:w="1559" w:type="dxa"/>
          </w:tcPr>
          <w:p w:rsidR="000D673C" w:rsidRPr="002446CD" w:rsidRDefault="000D673C" w:rsidP="000D673C">
            <w:pPr>
              <w:pStyle w:val="Default"/>
              <w:jc w:val="both"/>
              <w:rPr>
                <w:sz w:val="20"/>
                <w:szCs w:val="20"/>
              </w:rPr>
            </w:pPr>
          </w:p>
        </w:tc>
        <w:tc>
          <w:tcPr>
            <w:tcW w:w="3800" w:type="dxa"/>
            <w:hideMark/>
          </w:tcPr>
          <w:p w:rsidR="000D673C" w:rsidRPr="002446CD" w:rsidRDefault="000D673C" w:rsidP="000D673C">
            <w:pPr>
              <w:pStyle w:val="Default"/>
              <w:jc w:val="both"/>
              <w:rPr>
                <w:sz w:val="20"/>
                <w:szCs w:val="20"/>
                <w:lang w:eastAsia="en-US"/>
              </w:rPr>
            </w:pPr>
            <w:proofErr w:type="spellStart"/>
            <w:r w:rsidRPr="002446CD">
              <w:rPr>
                <w:sz w:val="20"/>
                <w:szCs w:val="20"/>
                <w:lang w:eastAsia="en-US"/>
              </w:rPr>
              <w:t>Ответвитель</w:t>
            </w:r>
            <w:proofErr w:type="spellEnd"/>
            <w:r w:rsidRPr="002446CD">
              <w:rPr>
                <w:sz w:val="20"/>
                <w:szCs w:val="20"/>
                <w:lang w:eastAsia="en-US"/>
              </w:rPr>
              <w:t xml:space="preserve"> телевизионный на 8 отводов, затухание 12 дБ</w:t>
            </w:r>
          </w:p>
        </w:tc>
        <w:tc>
          <w:tcPr>
            <w:tcW w:w="662" w:type="dxa"/>
            <w:noWrap/>
            <w:hideMark/>
          </w:tcPr>
          <w:p w:rsidR="000D673C" w:rsidRPr="002446CD" w:rsidRDefault="000D673C" w:rsidP="000D673C">
            <w:pPr>
              <w:pStyle w:val="Default"/>
              <w:jc w:val="both"/>
              <w:rPr>
                <w:sz w:val="20"/>
                <w:szCs w:val="20"/>
                <w:lang w:eastAsia="en-US"/>
              </w:rPr>
            </w:pPr>
            <w:proofErr w:type="spellStart"/>
            <w:r w:rsidRPr="002446CD">
              <w:rPr>
                <w:sz w:val="20"/>
                <w:szCs w:val="20"/>
                <w:lang w:eastAsia="en-US"/>
              </w:rPr>
              <w:t>шт</w:t>
            </w:r>
            <w:proofErr w:type="spellEnd"/>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235,65</w:t>
            </w:r>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278,07</w:t>
            </w:r>
          </w:p>
        </w:tc>
        <w:tc>
          <w:tcPr>
            <w:tcW w:w="1508" w:type="dxa"/>
          </w:tcPr>
          <w:p w:rsidR="000D673C" w:rsidRPr="002446CD" w:rsidRDefault="000D673C" w:rsidP="000D673C">
            <w:pPr>
              <w:pStyle w:val="Default"/>
              <w:jc w:val="both"/>
              <w:rPr>
                <w:sz w:val="20"/>
                <w:szCs w:val="20"/>
              </w:rPr>
            </w:pPr>
          </w:p>
        </w:tc>
        <w:tc>
          <w:tcPr>
            <w:tcW w:w="1560" w:type="dxa"/>
          </w:tcPr>
          <w:p w:rsidR="000D673C" w:rsidRPr="002446CD" w:rsidRDefault="000D673C" w:rsidP="000D673C">
            <w:pPr>
              <w:pStyle w:val="Default"/>
              <w:jc w:val="both"/>
              <w:rPr>
                <w:sz w:val="20"/>
                <w:szCs w:val="20"/>
              </w:rPr>
            </w:pPr>
          </w:p>
        </w:tc>
      </w:tr>
      <w:tr w:rsidR="000D673C" w:rsidRPr="00820C23" w:rsidTr="000D673C">
        <w:trPr>
          <w:trHeight w:val="900"/>
        </w:trPr>
        <w:tc>
          <w:tcPr>
            <w:tcW w:w="1092" w:type="dxa"/>
            <w:hideMark/>
          </w:tcPr>
          <w:p w:rsidR="000D673C" w:rsidRPr="002446CD" w:rsidRDefault="000D673C" w:rsidP="000D673C">
            <w:pPr>
              <w:pStyle w:val="Default"/>
              <w:jc w:val="both"/>
              <w:rPr>
                <w:sz w:val="20"/>
                <w:szCs w:val="20"/>
                <w:lang w:eastAsia="en-US"/>
              </w:rPr>
            </w:pPr>
            <w:r w:rsidRPr="002446CD">
              <w:rPr>
                <w:sz w:val="20"/>
                <w:szCs w:val="20"/>
                <w:lang w:eastAsia="en-US"/>
              </w:rPr>
              <w:t>36</w:t>
            </w:r>
          </w:p>
        </w:tc>
        <w:tc>
          <w:tcPr>
            <w:tcW w:w="2259" w:type="dxa"/>
            <w:hideMark/>
          </w:tcPr>
          <w:p w:rsidR="000D673C" w:rsidRPr="002446CD" w:rsidRDefault="000D673C" w:rsidP="000D673C">
            <w:pPr>
              <w:pStyle w:val="Default"/>
              <w:jc w:val="both"/>
              <w:rPr>
                <w:sz w:val="20"/>
                <w:szCs w:val="20"/>
                <w:lang w:eastAsia="en-US"/>
              </w:rPr>
            </w:pPr>
            <w:proofErr w:type="spellStart"/>
            <w:r w:rsidRPr="002446CD">
              <w:rPr>
                <w:sz w:val="20"/>
                <w:szCs w:val="20"/>
                <w:lang w:eastAsia="en-US"/>
              </w:rPr>
              <w:t>Ответвитель</w:t>
            </w:r>
            <w:proofErr w:type="spellEnd"/>
            <w:r w:rsidRPr="002446CD">
              <w:rPr>
                <w:sz w:val="20"/>
                <w:szCs w:val="20"/>
                <w:lang w:eastAsia="en-US"/>
              </w:rPr>
              <w:t xml:space="preserve"> телевизионный ТАН 816F</w:t>
            </w:r>
          </w:p>
        </w:tc>
        <w:tc>
          <w:tcPr>
            <w:tcW w:w="1322" w:type="dxa"/>
            <w:hideMark/>
          </w:tcPr>
          <w:p w:rsidR="000D673C" w:rsidRPr="002446CD" w:rsidRDefault="000D673C" w:rsidP="000D673C">
            <w:pPr>
              <w:pStyle w:val="Default"/>
              <w:jc w:val="both"/>
              <w:rPr>
                <w:sz w:val="20"/>
                <w:szCs w:val="20"/>
                <w:lang w:eastAsia="en-US"/>
              </w:rPr>
            </w:pPr>
            <w:r w:rsidRPr="002446CD">
              <w:rPr>
                <w:sz w:val="20"/>
                <w:szCs w:val="20"/>
                <w:lang w:eastAsia="en-US"/>
              </w:rPr>
              <w:t> </w:t>
            </w:r>
          </w:p>
        </w:tc>
        <w:tc>
          <w:tcPr>
            <w:tcW w:w="1559" w:type="dxa"/>
          </w:tcPr>
          <w:p w:rsidR="000D673C" w:rsidRPr="002446CD" w:rsidRDefault="000D673C" w:rsidP="000D673C">
            <w:pPr>
              <w:pStyle w:val="Default"/>
              <w:jc w:val="both"/>
              <w:rPr>
                <w:sz w:val="20"/>
                <w:szCs w:val="20"/>
              </w:rPr>
            </w:pPr>
          </w:p>
        </w:tc>
        <w:tc>
          <w:tcPr>
            <w:tcW w:w="3800" w:type="dxa"/>
            <w:hideMark/>
          </w:tcPr>
          <w:p w:rsidR="000D673C" w:rsidRPr="002446CD" w:rsidRDefault="000D673C" w:rsidP="000D673C">
            <w:pPr>
              <w:pStyle w:val="Default"/>
              <w:jc w:val="both"/>
              <w:rPr>
                <w:sz w:val="20"/>
                <w:szCs w:val="20"/>
                <w:lang w:eastAsia="en-US"/>
              </w:rPr>
            </w:pPr>
            <w:proofErr w:type="spellStart"/>
            <w:r w:rsidRPr="002446CD">
              <w:rPr>
                <w:sz w:val="20"/>
                <w:szCs w:val="20"/>
                <w:lang w:eastAsia="en-US"/>
              </w:rPr>
              <w:t>Ответвитель</w:t>
            </w:r>
            <w:proofErr w:type="spellEnd"/>
            <w:r w:rsidRPr="002446CD">
              <w:rPr>
                <w:sz w:val="20"/>
                <w:szCs w:val="20"/>
                <w:lang w:eastAsia="en-US"/>
              </w:rPr>
              <w:t xml:space="preserve"> телевизионный на 8 отводов, затухание 16 дБ</w:t>
            </w:r>
          </w:p>
        </w:tc>
        <w:tc>
          <w:tcPr>
            <w:tcW w:w="662" w:type="dxa"/>
            <w:noWrap/>
            <w:hideMark/>
          </w:tcPr>
          <w:p w:rsidR="000D673C" w:rsidRPr="002446CD" w:rsidRDefault="000D673C" w:rsidP="000D673C">
            <w:pPr>
              <w:pStyle w:val="Default"/>
              <w:jc w:val="both"/>
              <w:rPr>
                <w:sz w:val="20"/>
                <w:szCs w:val="20"/>
                <w:lang w:eastAsia="en-US"/>
              </w:rPr>
            </w:pPr>
            <w:proofErr w:type="spellStart"/>
            <w:r w:rsidRPr="002446CD">
              <w:rPr>
                <w:sz w:val="20"/>
                <w:szCs w:val="20"/>
                <w:lang w:eastAsia="en-US"/>
              </w:rPr>
              <w:t>шт</w:t>
            </w:r>
            <w:proofErr w:type="spellEnd"/>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208,37</w:t>
            </w:r>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245,88</w:t>
            </w:r>
          </w:p>
        </w:tc>
        <w:tc>
          <w:tcPr>
            <w:tcW w:w="1508" w:type="dxa"/>
          </w:tcPr>
          <w:p w:rsidR="000D673C" w:rsidRPr="002446CD" w:rsidRDefault="000D673C" w:rsidP="000D673C">
            <w:pPr>
              <w:pStyle w:val="Default"/>
              <w:jc w:val="both"/>
              <w:rPr>
                <w:sz w:val="20"/>
                <w:szCs w:val="20"/>
              </w:rPr>
            </w:pPr>
          </w:p>
        </w:tc>
        <w:tc>
          <w:tcPr>
            <w:tcW w:w="1560" w:type="dxa"/>
          </w:tcPr>
          <w:p w:rsidR="000D673C" w:rsidRPr="002446CD" w:rsidRDefault="000D673C" w:rsidP="000D673C">
            <w:pPr>
              <w:pStyle w:val="Default"/>
              <w:jc w:val="both"/>
              <w:rPr>
                <w:sz w:val="20"/>
                <w:szCs w:val="20"/>
              </w:rPr>
            </w:pPr>
          </w:p>
        </w:tc>
      </w:tr>
      <w:tr w:rsidR="000D673C" w:rsidRPr="00820C23" w:rsidTr="000D673C">
        <w:trPr>
          <w:trHeight w:val="900"/>
        </w:trPr>
        <w:tc>
          <w:tcPr>
            <w:tcW w:w="1092" w:type="dxa"/>
            <w:hideMark/>
          </w:tcPr>
          <w:p w:rsidR="000D673C" w:rsidRPr="002446CD" w:rsidRDefault="000D673C" w:rsidP="000D673C">
            <w:pPr>
              <w:pStyle w:val="Default"/>
              <w:jc w:val="both"/>
              <w:rPr>
                <w:sz w:val="20"/>
                <w:szCs w:val="20"/>
                <w:lang w:eastAsia="en-US"/>
              </w:rPr>
            </w:pPr>
            <w:r w:rsidRPr="002446CD">
              <w:rPr>
                <w:sz w:val="20"/>
                <w:szCs w:val="20"/>
                <w:lang w:eastAsia="en-US"/>
              </w:rPr>
              <w:t>37</w:t>
            </w:r>
          </w:p>
        </w:tc>
        <w:tc>
          <w:tcPr>
            <w:tcW w:w="2259" w:type="dxa"/>
            <w:hideMark/>
          </w:tcPr>
          <w:p w:rsidR="000D673C" w:rsidRPr="002446CD" w:rsidRDefault="000D673C" w:rsidP="000D673C">
            <w:pPr>
              <w:pStyle w:val="Default"/>
              <w:jc w:val="both"/>
              <w:rPr>
                <w:sz w:val="20"/>
                <w:szCs w:val="20"/>
                <w:lang w:eastAsia="en-US"/>
              </w:rPr>
            </w:pPr>
            <w:proofErr w:type="spellStart"/>
            <w:r w:rsidRPr="002446CD">
              <w:rPr>
                <w:sz w:val="20"/>
                <w:szCs w:val="20"/>
                <w:lang w:eastAsia="en-US"/>
              </w:rPr>
              <w:t>Ответвитель</w:t>
            </w:r>
            <w:proofErr w:type="spellEnd"/>
            <w:r w:rsidRPr="002446CD">
              <w:rPr>
                <w:sz w:val="20"/>
                <w:szCs w:val="20"/>
                <w:lang w:eastAsia="en-US"/>
              </w:rPr>
              <w:t xml:space="preserve"> телевизионный ТАН 820F</w:t>
            </w:r>
          </w:p>
        </w:tc>
        <w:tc>
          <w:tcPr>
            <w:tcW w:w="1322" w:type="dxa"/>
            <w:hideMark/>
          </w:tcPr>
          <w:p w:rsidR="000D673C" w:rsidRPr="002446CD" w:rsidRDefault="000D673C" w:rsidP="000D673C">
            <w:pPr>
              <w:pStyle w:val="Default"/>
              <w:jc w:val="both"/>
              <w:rPr>
                <w:sz w:val="20"/>
                <w:szCs w:val="20"/>
                <w:lang w:eastAsia="en-US"/>
              </w:rPr>
            </w:pPr>
            <w:r w:rsidRPr="002446CD">
              <w:rPr>
                <w:sz w:val="20"/>
                <w:szCs w:val="20"/>
                <w:lang w:eastAsia="en-US"/>
              </w:rPr>
              <w:t> </w:t>
            </w:r>
          </w:p>
        </w:tc>
        <w:tc>
          <w:tcPr>
            <w:tcW w:w="1559" w:type="dxa"/>
          </w:tcPr>
          <w:p w:rsidR="000D673C" w:rsidRPr="002446CD" w:rsidRDefault="000D673C" w:rsidP="000D673C">
            <w:pPr>
              <w:pStyle w:val="Default"/>
              <w:jc w:val="both"/>
              <w:rPr>
                <w:sz w:val="20"/>
                <w:szCs w:val="20"/>
              </w:rPr>
            </w:pPr>
          </w:p>
        </w:tc>
        <w:tc>
          <w:tcPr>
            <w:tcW w:w="3800" w:type="dxa"/>
            <w:hideMark/>
          </w:tcPr>
          <w:p w:rsidR="000D673C" w:rsidRPr="002446CD" w:rsidRDefault="000D673C" w:rsidP="000D673C">
            <w:pPr>
              <w:pStyle w:val="Default"/>
              <w:jc w:val="both"/>
              <w:rPr>
                <w:sz w:val="20"/>
                <w:szCs w:val="20"/>
                <w:lang w:eastAsia="en-US"/>
              </w:rPr>
            </w:pPr>
            <w:proofErr w:type="spellStart"/>
            <w:r w:rsidRPr="002446CD">
              <w:rPr>
                <w:sz w:val="20"/>
                <w:szCs w:val="20"/>
                <w:lang w:eastAsia="en-US"/>
              </w:rPr>
              <w:t>Ответвитель</w:t>
            </w:r>
            <w:proofErr w:type="spellEnd"/>
            <w:r w:rsidRPr="002446CD">
              <w:rPr>
                <w:sz w:val="20"/>
                <w:szCs w:val="20"/>
                <w:lang w:eastAsia="en-US"/>
              </w:rPr>
              <w:t xml:space="preserve"> телевизионный на 8 отводов, затухание 20 дБ</w:t>
            </w:r>
          </w:p>
        </w:tc>
        <w:tc>
          <w:tcPr>
            <w:tcW w:w="662" w:type="dxa"/>
            <w:noWrap/>
            <w:hideMark/>
          </w:tcPr>
          <w:p w:rsidR="000D673C" w:rsidRPr="002446CD" w:rsidRDefault="000D673C" w:rsidP="000D673C">
            <w:pPr>
              <w:pStyle w:val="Default"/>
              <w:jc w:val="both"/>
              <w:rPr>
                <w:sz w:val="20"/>
                <w:szCs w:val="20"/>
                <w:lang w:eastAsia="en-US"/>
              </w:rPr>
            </w:pPr>
            <w:proofErr w:type="spellStart"/>
            <w:r w:rsidRPr="002446CD">
              <w:rPr>
                <w:sz w:val="20"/>
                <w:szCs w:val="20"/>
                <w:lang w:eastAsia="en-US"/>
              </w:rPr>
              <w:t>шт</w:t>
            </w:r>
            <w:proofErr w:type="spellEnd"/>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255,12</w:t>
            </w:r>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301,04</w:t>
            </w:r>
          </w:p>
        </w:tc>
        <w:tc>
          <w:tcPr>
            <w:tcW w:w="1508" w:type="dxa"/>
          </w:tcPr>
          <w:p w:rsidR="000D673C" w:rsidRPr="002446CD" w:rsidRDefault="000D673C" w:rsidP="000D673C">
            <w:pPr>
              <w:pStyle w:val="Default"/>
              <w:jc w:val="both"/>
              <w:rPr>
                <w:sz w:val="20"/>
                <w:szCs w:val="20"/>
              </w:rPr>
            </w:pPr>
          </w:p>
        </w:tc>
        <w:tc>
          <w:tcPr>
            <w:tcW w:w="1560" w:type="dxa"/>
          </w:tcPr>
          <w:p w:rsidR="000D673C" w:rsidRPr="002446CD" w:rsidRDefault="000D673C" w:rsidP="000D673C">
            <w:pPr>
              <w:pStyle w:val="Default"/>
              <w:jc w:val="both"/>
              <w:rPr>
                <w:sz w:val="20"/>
                <w:szCs w:val="20"/>
              </w:rPr>
            </w:pPr>
          </w:p>
        </w:tc>
      </w:tr>
      <w:tr w:rsidR="000D673C" w:rsidRPr="00820C23" w:rsidTr="000A0D36">
        <w:trPr>
          <w:trHeight w:val="1548"/>
        </w:trPr>
        <w:tc>
          <w:tcPr>
            <w:tcW w:w="1092" w:type="dxa"/>
            <w:hideMark/>
          </w:tcPr>
          <w:p w:rsidR="000D673C" w:rsidRPr="002446CD" w:rsidRDefault="000D673C" w:rsidP="000D673C">
            <w:pPr>
              <w:pStyle w:val="Default"/>
              <w:jc w:val="both"/>
              <w:rPr>
                <w:sz w:val="20"/>
                <w:szCs w:val="20"/>
                <w:lang w:eastAsia="en-US"/>
              </w:rPr>
            </w:pPr>
            <w:r w:rsidRPr="002446CD">
              <w:rPr>
                <w:sz w:val="20"/>
                <w:szCs w:val="20"/>
                <w:lang w:eastAsia="en-US"/>
              </w:rPr>
              <w:t>38</w:t>
            </w:r>
          </w:p>
        </w:tc>
        <w:tc>
          <w:tcPr>
            <w:tcW w:w="2259" w:type="dxa"/>
            <w:hideMark/>
          </w:tcPr>
          <w:p w:rsidR="000D673C" w:rsidRPr="002446CD" w:rsidRDefault="000D673C" w:rsidP="000D673C">
            <w:pPr>
              <w:pStyle w:val="Default"/>
              <w:jc w:val="both"/>
              <w:rPr>
                <w:sz w:val="20"/>
                <w:szCs w:val="20"/>
                <w:lang w:eastAsia="en-US"/>
              </w:rPr>
            </w:pPr>
            <w:proofErr w:type="spellStart"/>
            <w:r w:rsidRPr="002446CD">
              <w:rPr>
                <w:sz w:val="20"/>
                <w:szCs w:val="20"/>
                <w:lang w:eastAsia="en-US"/>
              </w:rPr>
              <w:t>Патч</w:t>
            </w:r>
            <w:proofErr w:type="spellEnd"/>
            <w:r w:rsidRPr="002446CD">
              <w:rPr>
                <w:sz w:val="20"/>
                <w:szCs w:val="20"/>
                <w:lang w:eastAsia="en-US"/>
              </w:rPr>
              <w:t>-панель 19'' 1U 24 портовая RG-45</w:t>
            </w:r>
          </w:p>
        </w:tc>
        <w:tc>
          <w:tcPr>
            <w:tcW w:w="1322" w:type="dxa"/>
            <w:hideMark/>
          </w:tcPr>
          <w:p w:rsidR="000D673C" w:rsidRPr="002446CD" w:rsidRDefault="000D673C" w:rsidP="000D673C">
            <w:pPr>
              <w:pStyle w:val="Default"/>
              <w:jc w:val="both"/>
              <w:rPr>
                <w:sz w:val="20"/>
                <w:szCs w:val="20"/>
                <w:lang w:eastAsia="en-US"/>
              </w:rPr>
            </w:pPr>
            <w:r w:rsidRPr="002446CD">
              <w:rPr>
                <w:sz w:val="20"/>
                <w:szCs w:val="20"/>
                <w:lang w:eastAsia="en-US"/>
              </w:rPr>
              <w:t> </w:t>
            </w:r>
          </w:p>
        </w:tc>
        <w:tc>
          <w:tcPr>
            <w:tcW w:w="1559" w:type="dxa"/>
          </w:tcPr>
          <w:p w:rsidR="000D673C" w:rsidRPr="002446CD" w:rsidRDefault="000D673C" w:rsidP="000D673C">
            <w:pPr>
              <w:pStyle w:val="Default"/>
              <w:jc w:val="both"/>
              <w:rPr>
                <w:sz w:val="20"/>
                <w:szCs w:val="20"/>
              </w:rPr>
            </w:pPr>
          </w:p>
        </w:tc>
        <w:tc>
          <w:tcPr>
            <w:tcW w:w="3800" w:type="dxa"/>
            <w:hideMark/>
          </w:tcPr>
          <w:p w:rsidR="000D673C" w:rsidRPr="002446CD" w:rsidRDefault="000D673C" w:rsidP="000D673C">
            <w:pPr>
              <w:pStyle w:val="Default"/>
              <w:jc w:val="both"/>
              <w:rPr>
                <w:sz w:val="20"/>
                <w:szCs w:val="20"/>
                <w:lang w:eastAsia="en-US"/>
              </w:rPr>
            </w:pPr>
            <w:proofErr w:type="spellStart"/>
            <w:r w:rsidRPr="002446CD">
              <w:rPr>
                <w:sz w:val="20"/>
                <w:szCs w:val="20"/>
                <w:lang w:eastAsia="en-US"/>
              </w:rPr>
              <w:t>Патч</w:t>
            </w:r>
            <w:proofErr w:type="spellEnd"/>
            <w:r w:rsidRPr="002446CD">
              <w:rPr>
                <w:sz w:val="20"/>
                <w:szCs w:val="20"/>
                <w:lang w:eastAsia="en-US"/>
              </w:rPr>
              <w:t xml:space="preserve">-панель наборная 19", неэкранированная, 24 порта, 1U (LAN-PPL24OK-UTP). 24 порта при высоте 1U, панели обеспечивают высокую плотность монтажа сетевых соединений. Поставка в </w:t>
            </w:r>
            <w:proofErr w:type="spellStart"/>
            <w:r w:rsidRPr="002446CD">
              <w:rPr>
                <w:sz w:val="20"/>
                <w:szCs w:val="20"/>
                <w:lang w:eastAsia="en-US"/>
              </w:rPr>
              <w:t>предсобранном</w:t>
            </w:r>
            <w:proofErr w:type="spellEnd"/>
            <w:r w:rsidRPr="002446CD">
              <w:rPr>
                <w:sz w:val="20"/>
                <w:szCs w:val="20"/>
                <w:lang w:eastAsia="en-US"/>
              </w:rPr>
              <w:t xml:space="preserve"> виде.</w:t>
            </w:r>
          </w:p>
        </w:tc>
        <w:tc>
          <w:tcPr>
            <w:tcW w:w="662" w:type="dxa"/>
            <w:noWrap/>
            <w:hideMark/>
          </w:tcPr>
          <w:p w:rsidR="000D673C" w:rsidRPr="002446CD" w:rsidRDefault="000D673C" w:rsidP="000D673C">
            <w:pPr>
              <w:pStyle w:val="Default"/>
              <w:jc w:val="both"/>
              <w:rPr>
                <w:sz w:val="20"/>
                <w:szCs w:val="20"/>
                <w:lang w:eastAsia="en-US"/>
              </w:rPr>
            </w:pPr>
            <w:proofErr w:type="spellStart"/>
            <w:r w:rsidRPr="002446CD">
              <w:rPr>
                <w:sz w:val="20"/>
                <w:szCs w:val="20"/>
                <w:lang w:eastAsia="en-US"/>
              </w:rPr>
              <w:t>шт</w:t>
            </w:r>
            <w:proofErr w:type="spellEnd"/>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802,56</w:t>
            </w:r>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947,02</w:t>
            </w:r>
          </w:p>
        </w:tc>
        <w:tc>
          <w:tcPr>
            <w:tcW w:w="1508" w:type="dxa"/>
          </w:tcPr>
          <w:p w:rsidR="000D673C" w:rsidRPr="002446CD" w:rsidRDefault="000D673C" w:rsidP="000D673C">
            <w:pPr>
              <w:pStyle w:val="Default"/>
              <w:jc w:val="both"/>
              <w:rPr>
                <w:sz w:val="20"/>
                <w:szCs w:val="20"/>
              </w:rPr>
            </w:pPr>
          </w:p>
        </w:tc>
        <w:tc>
          <w:tcPr>
            <w:tcW w:w="1560" w:type="dxa"/>
          </w:tcPr>
          <w:p w:rsidR="000D673C" w:rsidRPr="002446CD" w:rsidRDefault="000D673C" w:rsidP="000D673C">
            <w:pPr>
              <w:pStyle w:val="Default"/>
              <w:jc w:val="both"/>
              <w:rPr>
                <w:sz w:val="20"/>
                <w:szCs w:val="20"/>
              </w:rPr>
            </w:pPr>
          </w:p>
        </w:tc>
      </w:tr>
      <w:tr w:rsidR="000D673C" w:rsidRPr="00820C23" w:rsidTr="000D673C">
        <w:trPr>
          <w:trHeight w:val="2100"/>
        </w:trPr>
        <w:tc>
          <w:tcPr>
            <w:tcW w:w="1092" w:type="dxa"/>
            <w:hideMark/>
          </w:tcPr>
          <w:p w:rsidR="000D673C" w:rsidRPr="002446CD" w:rsidRDefault="000D673C" w:rsidP="000D673C">
            <w:pPr>
              <w:pStyle w:val="Default"/>
              <w:jc w:val="both"/>
              <w:rPr>
                <w:sz w:val="20"/>
                <w:szCs w:val="20"/>
                <w:lang w:eastAsia="en-US"/>
              </w:rPr>
            </w:pPr>
            <w:r w:rsidRPr="002446CD">
              <w:rPr>
                <w:sz w:val="20"/>
                <w:szCs w:val="20"/>
                <w:lang w:eastAsia="en-US"/>
              </w:rPr>
              <w:t>39</w:t>
            </w:r>
          </w:p>
        </w:tc>
        <w:tc>
          <w:tcPr>
            <w:tcW w:w="2259" w:type="dxa"/>
            <w:hideMark/>
          </w:tcPr>
          <w:p w:rsidR="000D673C" w:rsidRPr="002446CD" w:rsidRDefault="000D673C" w:rsidP="000D673C">
            <w:pPr>
              <w:pStyle w:val="Default"/>
              <w:jc w:val="both"/>
              <w:rPr>
                <w:sz w:val="20"/>
                <w:szCs w:val="20"/>
                <w:lang w:eastAsia="en-US"/>
              </w:rPr>
            </w:pPr>
            <w:r w:rsidRPr="002446CD">
              <w:rPr>
                <w:sz w:val="20"/>
                <w:szCs w:val="20"/>
                <w:lang w:eastAsia="en-US"/>
              </w:rPr>
              <w:t>Переходник 5/8-F-гнездо</w:t>
            </w:r>
          </w:p>
        </w:tc>
        <w:tc>
          <w:tcPr>
            <w:tcW w:w="1322" w:type="dxa"/>
            <w:hideMark/>
          </w:tcPr>
          <w:p w:rsidR="000D673C" w:rsidRPr="002446CD" w:rsidRDefault="000D673C" w:rsidP="000D673C">
            <w:pPr>
              <w:pStyle w:val="Default"/>
              <w:jc w:val="both"/>
              <w:rPr>
                <w:sz w:val="20"/>
                <w:szCs w:val="20"/>
                <w:lang w:eastAsia="en-US"/>
              </w:rPr>
            </w:pPr>
            <w:r w:rsidRPr="002446CD">
              <w:rPr>
                <w:sz w:val="20"/>
                <w:szCs w:val="20"/>
                <w:lang w:eastAsia="en-US"/>
              </w:rPr>
              <w:t> </w:t>
            </w:r>
          </w:p>
        </w:tc>
        <w:tc>
          <w:tcPr>
            <w:tcW w:w="1559" w:type="dxa"/>
          </w:tcPr>
          <w:p w:rsidR="000D673C" w:rsidRPr="002446CD" w:rsidRDefault="000D673C" w:rsidP="000D673C">
            <w:pPr>
              <w:pStyle w:val="Default"/>
              <w:jc w:val="both"/>
              <w:rPr>
                <w:sz w:val="20"/>
                <w:szCs w:val="20"/>
              </w:rPr>
            </w:pPr>
          </w:p>
        </w:tc>
        <w:tc>
          <w:tcPr>
            <w:tcW w:w="3800" w:type="dxa"/>
            <w:hideMark/>
          </w:tcPr>
          <w:p w:rsidR="000D673C" w:rsidRPr="002446CD" w:rsidRDefault="000D673C" w:rsidP="000D673C">
            <w:pPr>
              <w:pStyle w:val="Default"/>
              <w:jc w:val="both"/>
              <w:rPr>
                <w:sz w:val="20"/>
                <w:szCs w:val="20"/>
                <w:lang w:eastAsia="en-US"/>
              </w:rPr>
            </w:pPr>
            <w:r w:rsidRPr="002446CD">
              <w:rPr>
                <w:sz w:val="20"/>
                <w:szCs w:val="20"/>
                <w:lang w:eastAsia="en-US"/>
              </w:rPr>
              <w:t xml:space="preserve">Соединитель: разъём 5/8" </w:t>
            </w:r>
            <w:proofErr w:type="spellStart"/>
            <w:r w:rsidRPr="002446CD">
              <w:rPr>
                <w:sz w:val="20"/>
                <w:szCs w:val="20"/>
                <w:lang w:eastAsia="en-US"/>
              </w:rPr>
              <w:t>female</w:t>
            </w:r>
            <w:proofErr w:type="spellEnd"/>
            <w:r w:rsidRPr="002446CD">
              <w:rPr>
                <w:sz w:val="20"/>
                <w:szCs w:val="20"/>
                <w:lang w:eastAsia="en-US"/>
              </w:rPr>
              <w:t xml:space="preserve"> (мама, розетка) - разъём типа F </w:t>
            </w:r>
            <w:proofErr w:type="spellStart"/>
            <w:r w:rsidRPr="002446CD">
              <w:rPr>
                <w:sz w:val="20"/>
                <w:szCs w:val="20"/>
                <w:lang w:eastAsia="en-US"/>
              </w:rPr>
              <w:t>female</w:t>
            </w:r>
            <w:proofErr w:type="spellEnd"/>
            <w:r w:rsidRPr="002446CD">
              <w:rPr>
                <w:sz w:val="20"/>
                <w:szCs w:val="20"/>
                <w:lang w:eastAsia="en-US"/>
              </w:rPr>
              <w:t xml:space="preserve"> (мама, розетка). Используется при переходе с радиочастотного коаксиального кабеля оканчивающийся разъемом 5/8" (</w:t>
            </w:r>
            <w:proofErr w:type="spellStart"/>
            <w:r w:rsidRPr="002446CD">
              <w:rPr>
                <w:sz w:val="20"/>
                <w:szCs w:val="20"/>
                <w:lang w:eastAsia="en-US"/>
              </w:rPr>
              <w:t>male</w:t>
            </w:r>
            <w:proofErr w:type="spellEnd"/>
            <w:r w:rsidRPr="002446CD">
              <w:rPr>
                <w:sz w:val="20"/>
                <w:szCs w:val="20"/>
                <w:lang w:eastAsia="en-US"/>
              </w:rPr>
              <w:t xml:space="preserve">; вилка) на кабель, оканчивающийся </w:t>
            </w:r>
            <w:proofErr w:type="gramStart"/>
            <w:r w:rsidRPr="002446CD">
              <w:rPr>
                <w:sz w:val="20"/>
                <w:szCs w:val="20"/>
                <w:lang w:eastAsia="en-US"/>
              </w:rPr>
              <w:t>разъемом  F</w:t>
            </w:r>
            <w:proofErr w:type="gramEnd"/>
            <w:r w:rsidRPr="002446CD">
              <w:rPr>
                <w:sz w:val="20"/>
                <w:szCs w:val="20"/>
                <w:lang w:eastAsia="en-US"/>
              </w:rPr>
              <w:t>-типа (</w:t>
            </w:r>
            <w:proofErr w:type="spellStart"/>
            <w:r w:rsidRPr="002446CD">
              <w:rPr>
                <w:sz w:val="20"/>
                <w:szCs w:val="20"/>
                <w:lang w:eastAsia="en-US"/>
              </w:rPr>
              <w:t>male</w:t>
            </w:r>
            <w:proofErr w:type="spellEnd"/>
            <w:r w:rsidRPr="002446CD">
              <w:rPr>
                <w:sz w:val="20"/>
                <w:szCs w:val="20"/>
                <w:lang w:eastAsia="en-US"/>
              </w:rPr>
              <w:t>; вилка).</w:t>
            </w:r>
          </w:p>
        </w:tc>
        <w:tc>
          <w:tcPr>
            <w:tcW w:w="662" w:type="dxa"/>
            <w:noWrap/>
            <w:hideMark/>
          </w:tcPr>
          <w:p w:rsidR="000D673C" w:rsidRPr="002446CD" w:rsidRDefault="000D673C" w:rsidP="000D673C">
            <w:pPr>
              <w:pStyle w:val="Default"/>
              <w:jc w:val="both"/>
              <w:rPr>
                <w:sz w:val="20"/>
                <w:szCs w:val="20"/>
                <w:lang w:eastAsia="en-US"/>
              </w:rPr>
            </w:pPr>
            <w:proofErr w:type="spellStart"/>
            <w:r w:rsidRPr="002446CD">
              <w:rPr>
                <w:sz w:val="20"/>
                <w:szCs w:val="20"/>
                <w:lang w:eastAsia="en-US"/>
              </w:rPr>
              <w:t>шт</w:t>
            </w:r>
            <w:proofErr w:type="spellEnd"/>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43,38</w:t>
            </w:r>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51,19</w:t>
            </w:r>
          </w:p>
        </w:tc>
        <w:tc>
          <w:tcPr>
            <w:tcW w:w="1508" w:type="dxa"/>
          </w:tcPr>
          <w:p w:rsidR="000D673C" w:rsidRPr="002446CD" w:rsidRDefault="000D673C" w:rsidP="000D673C">
            <w:pPr>
              <w:pStyle w:val="Default"/>
              <w:jc w:val="both"/>
              <w:rPr>
                <w:sz w:val="20"/>
                <w:szCs w:val="20"/>
              </w:rPr>
            </w:pPr>
          </w:p>
        </w:tc>
        <w:tc>
          <w:tcPr>
            <w:tcW w:w="1560" w:type="dxa"/>
          </w:tcPr>
          <w:p w:rsidR="000D673C" w:rsidRPr="002446CD" w:rsidRDefault="000D673C" w:rsidP="000D673C">
            <w:pPr>
              <w:pStyle w:val="Default"/>
              <w:jc w:val="both"/>
              <w:rPr>
                <w:sz w:val="20"/>
                <w:szCs w:val="20"/>
              </w:rPr>
            </w:pPr>
          </w:p>
        </w:tc>
      </w:tr>
      <w:tr w:rsidR="000D673C" w:rsidRPr="00820C23" w:rsidTr="000A0D36">
        <w:trPr>
          <w:trHeight w:val="3397"/>
        </w:trPr>
        <w:tc>
          <w:tcPr>
            <w:tcW w:w="1092" w:type="dxa"/>
            <w:hideMark/>
          </w:tcPr>
          <w:p w:rsidR="000D673C" w:rsidRPr="002446CD" w:rsidRDefault="000D673C" w:rsidP="000D673C">
            <w:pPr>
              <w:pStyle w:val="Default"/>
              <w:jc w:val="both"/>
              <w:rPr>
                <w:sz w:val="20"/>
                <w:szCs w:val="20"/>
                <w:lang w:eastAsia="en-US"/>
              </w:rPr>
            </w:pPr>
            <w:r w:rsidRPr="002446CD">
              <w:rPr>
                <w:sz w:val="20"/>
                <w:szCs w:val="20"/>
                <w:lang w:eastAsia="en-US"/>
              </w:rPr>
              <w:t>40</w:t>
            </w:r>
          </w:p>
        </w:tc>
        <w:tc>
          <w:tcPr>
            <w:tcW w:w="2259" w:type="dxa"/>
            <w:hideMark/>
          </w:tcPr>
          <w:p w:rsidR="000D673C" w:rsidRPr="002446CD" w:rsidRDefault="000D673C" w:rsidP="000D673C">
            <w:pPr>
              <w:pStyle w:val="Default"/>
              <w:jc w:val="both"/>
              <w:rPr>
                <w:sz w:val="20"/>
                <w:szCs w:val="20"/>
                <w:lang w:eastAsia="en-US"/>
              </w:rPr>
            </w:pPr>
            <w:r w:rsidRPr="002446CD">
              <w:rPr>
                <w:sz w:val="20"/>
                <w:szCs w:val="20"/>
                <w:lang w:eastAsia="en-US"/>
              </w:rPr>
              <w:t>Переходник F-818 гнездо/гнездо</w:t>
            </w:r>
          </w:p>
        </w:tc>
        <w:tc>
          <w:tcPr>
            <w:tcW w:w="1322" w:type="dxa"/>
            <w:hideMark/>
          </w:tcPr>
          <w:p w:rsidR="000D673C" w:rsidRPr="002446CD" w:rsidRDefault="000D673C" w:rsidP="000D673C">
            <w:pPr>
              <w:pStyle w:val="Default"/>
              <w:jc w:val="both"/>
              <w:rPr>
                <w:sz w:val="20"/>
                <w:szCs w:val="20"/>
                <w:lang w:eastAsia="en-US"/>
              </w:rPr>
            </w:pPr>
            <w:r w:rsidRPr="002446CD">
              <w:rPr>
                <w:sz w:val="20"/>
                <w:szCs w:val="20"/>
                <w:lang w:eastAsia="en-US"/>
              </w:rPr>
              <w:t> </w:t>
            </w:r>
          </w:p>
        </w:tc>
        <w:tc>
          <w:tcPr>
            <w:tcW w:w="1559" w:type="dxa"/>
          </w:tcPr>
          <w:p w:rsidR="000D673C" w:rsidRPr="002446CD" w:rsidRDefault="000D673C" w:rsidP="000D673C">
            <w:pPr>
              <w:pStyle w:val="Default"/>
              <w:jc w:val="both"/>
              <w:rPr>
                <w:sz w:val="20"/>
                <w:szCs w:val="20"/>
              </w:rPr>
            </w:pPr>
          </w:p>
        </w:tc>
        <w:tc>
          <w:tcPr>
            <w:tcW w:w="3800" w:type="dxa"/>
            <w:hideMark/>
          </w:tcPr>
          <w:p w:rsidR="000D673C" w:rsidRPr="002446CD" w:rsidRDefault="000D673C" w:rsidP="000D673C">
            <w:pPr>
              <w:pStyle w:val="Default"/>
              <w:jc w:val="both"/>
              <w:rPr>
                <w:sz w:val="20"/>
                <w:szCs w:val="20"/>
                <w:lang w:eastAsia="en-US"/>
              </w:rPr>
            </w:pPr>
            <w:r w:rsidRPr="002446CD">
              <w:rPr>
                <w:sz w:val="20"/>
                <w:szCs w:val="20"/>
                <w:lang w:eastAsia="en-US"/>
              </w:rPr>
              <w:t xml:space="preserve">Соединитель F </w:t>
            </w:r>
            <w:proofErr w:type="spellStart"/>
            <w:r w:rsidRPr="002446CD">
              <w:rPr>
                <w:sz w:val="20"/>
                <w:szCs w:val="20"/>
                <w:lang w:eastAsia="en-US"/>
              </w:rPr>
              <w:t>female</w:t>
            </w:r>
            <w:proofErr w:type="spellEnd"/>
            <w:r w:rsidRPr="002446CD">
              <w:rPr>
                <w:sz w:val="20"/>
                <w:szCs w:val="20"/>
                <w:lang w:eastAsia="en-US"/>
              </w:rPr>
              <w:t xml:space="preserve"> (мама, розетка) - F </w:t>
            </w:r>
            <w:proofErr w:type="spellStart"/>
            <w:r w:rsidRPr="002446CD">
              <w:rPr>
                <w:sz w:val="20"/>
                <w:szCs w:val="20"/>
                <w:lang w:eastAsia="en-US"/>
              </w:rPr>
              <w:t>female</w:t>
            </w:r>
            <w:proofErr w:type="spellEnd"/>
            <w:r w:rsidRPr="002446CD">
              <w:rPr>
                <w:sz w:val="20"/>
                <w:szCs w:val="20"/>
                <w:lang w:eastAsia="en-US"/>
              </w:rPr>
              <w:t xml:space="preserve"> (мама, розетка) с шестигранной гайкой на корпусе соединителя. Используется при переходе с радиочастотного коаксиального кабеля оканчивающийся разъемом F-типа (</w:t>
            </w:r>
            <w:proofErr w:type="spellStart"/>
            <w:r w:rsidRPr="002446CD">
              <w:rPr>
                <w:sz w:val="20"/>
                <w:szCs w:val="20"/>
                <w:lang w:eastAsia="en-US"/>
              </w:rPr>
              <w:t>male</w:t>
            </w:r>
            <w:proofErr w:type="spellEnd"/>
            <w:r w:rsidRPr="002446CD">
              <w:rPr>
                <w:sz w:val="20"/>
                <w:szCs w:val="20"/>
                <w:lang w:eastAsia="en-US"/>
              </w:rPr>
              <w:t xml:space="preserve">; вилка) на кабель, оканчивающийся </w:t>
            </w:r>
            <w:proofErr w:type="gramStart"/>
            <w:r w:rsidRPr="002446CD">
              <w:rPr>
                <w:sz w:val="20"/>
                <w:szCs w:val="20"/>
                <w:lang w:eastAsia="en-US"/>
              </w:rPr>
              <w:t>разъемом  F</w:t>
            </w:r>
            <w:proofErr w:type="gramEnd"/>
            <w:r w:rsidRPr="002446CD">
              <w:rPr>
                <w:sz w:val="20"/>
                <w:szCs w:val="20"/>
                <w:lang w:eastAsia="en-US"/>
              </w:rPr>
              <w:t>-типа (</w:t>
            </w:r>
            <w:proofErr w:type="spellStart"/>
            <w:r w:rsidRPr="002446CD">
              <w:rPr>
                <w:sz w:val="20"/>
                <w:szCs w:val="20"/>
                <w:lang w:eastAsia="en-US"/>
              </w:rPr>
              <w:t>male</w:t>
            </w:r>
            <w:proofErr w:type="spellEnd"/>
            <w:r w:rsidRPr="002446CD">
              <w:rPr>
                <w:sz w:val="20"/>
                <w:szCs w:val="20"/>
                <w:lang w:eastAsia="en-US"/>
              </w:rPr>
              <w:t>; вилка), Конструктивно адаптер выполнен в виде резьбовой втулки с наружной резьбой под разъем F-типа (</w:t>
            </w:r>
            <w:proofErr w:type="spellStart"/>
            <w:r w:rsidRPr="002446CD">
              <w:rPr>
                <w:sz w:val="20"/>
                <w:szCs w:val="20"/>
                <w:lang w:eastAsia="en-US"/>
              </w:rPr>
              <w:t>male</w:t>
            </w:r>
            <w:proofErr w:type="spellEnd"/>
            <w:r w:rsidRPr="002446CD">
              <w:rPr>
                <w:sz w:val="20"/>
                <w:szCs w:val="20"/>
                <w:lang w:eastAsia="en-US"/>
              </w:rPr>
              <w:t>; вилка), для крепления на панелях распределительных шкафов и приборов имеет шестигранную гайку на корпусе адаптера.</w:t>
            </w:r>
          </w:p>
        </w:tc>
        <w:tc>
          <w:tcPr>
            <w:tcW w:w="662" w:type="dxa"/>
            <w:noWrap/>
            <w:hideMark/>
          </w:tcPr>
          <w:p w:rsidR="000D673C" w:rsidRPr="002446CD" w:rsidRDefault="000D673C" w:rsidP="000D673C">
            <w:pPr>
              <w:pStyle w:val="Default"/>
              <w:jc w:val="both"/>
              <w:rPr>
                <w:sz w:val="20"/>
                <w:szCs w:val="20"/>
                <w:lang w:eastAsia="en-US"/>
              </w:rPr>
            </w:pPr>
            <w:proofErr w:type="spellStart"/>
            <w:r w:rsidRPr="002446CD">
              <w:rPr>
                <w:sz w:val="20"/>
                <w:szCs w:val="20"/>
                <w:lang w:eastAsia="en-US"/>
              </w:rPr>
              <w:t>шт</w:t>
            </w:r>
            <w:proofErr w:type="spellEnd"/>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10,11</w:t>
            </w:r>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11,93</w:t>
            </w:r>
          </w:p>
        </w:tc>
        <w:tc>
          <w:tcPr>
            <w:tcW w:w="1508" w:type="dxa"/>
          </w:tcPr>
          <w:p w:rsidR="000D673C" w:rsidRPr="002446CD" w:rsidRDefault="000D673C" w:rsidP="000D673C">
            <w:pPr>
              <w:pStyle w:val="Default"/>
              <w:jc w:val="both"/>
              <w:rPr>
                <w:sz w:val="20"/>
                <w:szCs w:val="20"/>
              </w:rPr>
            </w:pPr>
          </w:p>
        </w:tc>
        <w:tc>
          <w:tcPr>
            <w:tcW w:w="1560" w:type="dxa"/>
          </w:tcPr>
          <w:p w:rsidR="000D673C" w:rsidRPr="002446CD" w:rsidRDefault="000D673C" w:rsidP="000D673C">
            <w:pPr>
              <w:pStyle w:val="Default"/>
              <w:jc w:val="both"/>
              <w:rPr>
                <w:sz w:val="20"/>
                <w:szCs w:val="20"/>
              </w:rPr>
            </w:pPr>
          </w:p>
        </w:tc>
      </w:tr>
      <w:tr w:rsidR="000D673C" w:rsidRPr="00820C23" w:rsidTr="000D673C">
        <w:trPr>
          <w:trHeight w:val="600"/>
        </w:trPr>
        <w:tc>
          <w:tcPr>
            <w:tcW w:w="1092" w:type="dxa"/>
            <w:hideMark/>
          </w:tcPr>
          <w:p w:rsidR="000D673C" w:rsidRPr="002446CD" w:rsidRDefault="000D673C" w:rsidP="000D673C">
            <w:pPr>
              <w:pStyle w:val="Default"/>
              <w:jc w:val="both"/>
              <w:rPr>
                <w:sz w:val="20"/>
                <w:szCs w:val="20"/>
                <w:lang w:eastAsia="en-US"/>
              </w:rPr>
            </w:pPr>
            <w:r w:rsidRPr="002446CD">
              <w:rPr>
                <w:sz w:val="20"/>
                <w:szCs w:val="20"/>
                <w:lang w:eastAsia="en-US"/>
              </w:rPr>
              <w:t>41</w:t>
            </w:r>
          </w:p>
        </w:tc>
        <w:tc>
          <w:tcPr>
            <w:tcW w:w="2259" w:type="dxa"/>
            <w:hideMark/>
          </w:tcPr>
          <w:p w:rsidR="000D673C" w:rsidRPr="002446CD" w:rsidRDefault="000D673C" w:rsidP="000D673C">
            <w:pPr>
              <w:pStyle w:val="Default"/>
              <w:jc w:val="both"/>
              <w:rPr>
                <w:sz w:val="20"/>
                <w:szCs w:val="20"/>
                <w:lang w:eastAsia="en-US"/>
              </w:rPr>
            </w:pPr>
            <w:r w:rsidRPr="002446CD">
              <w:rPr>
                <w:sz w:val="20"/>
                <w:szCs w:val="20"/>
                <w:lang w:eastAsia="en-US"/>
              </w:rPr>
              <w:t>Переходник RG-45 гнездо/гнездо</w:t>
            </w:r>
          </w:p>
        </w:tc>
        <w:tc>
          <w:tcPr>
            <w:tcW w:w="1322" w:type="dxa"/>
            <w:hideMark/>
          </w:tcPr>
          <w:p w:rsidR="000D673C" w:rsidRPr="002446CD" w:rsidRDefault="000D673C" w:rsidP="000D673C">
            <w:pPr>
              <w:pStyle w:val="Default"/>
              <w:jc w:val="both"/>
              <w:rPr>
                <w:sz w:val="20"/>
                <w:szCs w:val="20"/>
                <w:lang w:eastAsia="en-US"/>
              </w:rPr>
            </w:pPr>
            <w:r w:rsidRPr="002446CD">
              <w:rPr>
                <w:sz w:val="20"/>
                <w:szCs w:val="20"/>
                <w:lang w:eastAsia="en-US"/>
              </w:rPr>
              <w:t> </w:t>
            </w:r>
          </w:p>
        </w:tc>
        <w:tc>
          <w:tcPr>
            <w:tcW w:w="1559" w:type="dxa"/>
          </w:tcPr>
          <w:p w:rsidR="000D673C" w:rsidRPr="002446CD" w:rsidRDefault="000D673C" w:rsidP="000D673C">
            <w:pPr>
              <w:pStyle w:val="Default"/>
              <w:jc w:val="both"/>
              <w:rPr>
                <w:sz w:val="20"/>
                <w:szCs w:val="20"/>
              </w:rPr>
            </w:pPr>
          </w:p>
        </w:tc>
        <w:tc>
          <w:tcPr>
            <w:tcW w:w="3800" w:type="dxa"/>
            <w:hideMark/>
          </w:tcPr>
          <w:p w:rsidR="000D673C" w:rsidRPr="002446CD" w:rsidRDefault="000D673C" w:rsidP="000D673C">
            <w:pPr>
              <w:pStyle w:val="Default"/>
              <w:jc w:val="both"/>
              <w:rPr>
                <w:sz w:val="20"/>
                <w:szCs w:val="20"/>
                <w:lang w:eastAsia="en-US"/>
              </w:rPr>
            </w:pPr>
            <w:r w:rsidRPr="002446CD">
              <w:rPr>
                <w:sz w:val="20"/>
                <w:szCs w:val="20"/>
                <w:lang w:eastAsia="en-US"/>
              </w:rPr>
              <w:t>Розетка переходник RG-45-RG-45, гнездо-гнездо</w:t>
            </w:r>
          </w:p>
        </w:tc>
        <w:tc>
          <w:tcPr>
            <w:tcW w:w="662" w:type="dxa"/>
            <w:noWrap/>
            <w:hideMark/>
          </w:tcPr>
          <w:p w:rsidR="000D673C" w:rsidRPr="002446CD" w:rsidRDefault="000D673C" w:rsidP="000D673C">
            <w:pPr>
              <w:pStyle w:val="Default"/>
              <w:jc w:val="both"/>
              <w:rPr>
                <w:sz w:val="20"/>
                <w:szCs w:val="20"/>
                <w:lang w:eastAsia="en-US"/>
              </w:rPr>
            </w:pPr>
            <w:proofErr w:type="spellStart"/>
            <w:r w:rsidRPr="002446CD">
              <w:rPr>
                <w:sz w:val="20"/>
                <w:szCs w:val="20"/>
                <w:lang w:eastAsia="en-US"/>
              </w:rPr>
              <w:t>шт</w:t>
            </w:r>
            <w:proofErr w:type="spellEnd"/>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23,17</w:t>
            </w:r>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27,35</w:t>
            </w:r>
          </w:p>
        </w:tc>
        <w:tc>
          <w:tcPr>
            <w:tcW w:w="1508" w:type="dxa"/>
          </w:tcPr>
          <w:p w:rsidR="000D673C" w:rsidRPr="002446CD" w:rsidRDefault="000D673C" w:rsidP="000D673C">
            <w:pPr>
              <w:pStyle w:val="Default"/>
              <w:jc w:val="both"/>
              <w:rPr>
                <w:sz w:val="20"/>
                <w:szCs w:val="20"/>
              </w:rPr>
            </w:pPr>
          </w:p>
        </w:tc>
        <w:tc>
          <w:tcPr>
            <w:tcW w:w="1560" w:type="dxa"/>
          </w:tcPr>
          <w:p w:rsidR="000D673C" w:rsidRPr="002446CD" w:rsidRDefault="000D673C" w:rsidP="000D673C">
            <w:pPr>
              <w:pStyle w:val="Default"/>
              <w:jc w:val="both"/>
              <w:rPr>
                <w:sz w:val="20"/>
                <w:szCs w:val="20"/>
              </w:rPr>
            </w:pPr>
          </w:p>
        </w:tc>
      </w:tr>
      <w:tr w:rsidR="000D673C" w:rsidRPr="00820C23" w:rsidTr="000D673C">
        <w:trPr>
          <w:trHeight w:val="900"/>
        </w:trPr>
        <w:tc>
          <w:tcPr>
            <w:tcW w:w="1092" w:type="dxa"/>
            <w:hideMark/>
          </w:tcPr>
          <w:p w:rsidR="000D673C" w:rsidRPr="002446CD" w:rsidRDefault="000D673C" w:rsidP="000D673C">
            <w:pPr>
              <w:pStyle w:val="Default"/>
              <w:jc w:val="both"/>
              <w:rPr>
                <w:sz w:val="20"/>
                <w:szCs w:val="20"/>
                <w:lang w:eastAsia="en-US"/>
              </w:rPr>
            </w:pPr>
            <w:r w:rsidRPr="002446CD">
              <w:rPr>
                <w:sz w:val="20"/>
                <w:szCs w:val="20"/>
                <w:lang w:eastAsia="en-US"/>
              </w:rPr>
              <w:t>42</w:t>
            </w:r>
          </w:p>
        </w:tc>
        <w:tc>
          <w:tcPr>
            <w:tcW w:w="2259" w:type="dxa"/>
            <w:hideMark/>
          </w:tcPr>
          <w:p w:rsidR="000D673C" w:rsidRPr="002446CD" w:rsidRDefault="000D673C" w:rsidP="000D673C">
            <w:pPr>
              <w:pStyle w:val="Default"/>
              <w:jc w:val="both"/>
              <w:rPr>
                <w:sz w:val="20"/>
                <w:szCs w:val="20"/>
                <w:lang w:eastAsia="en-US"/>
              </w:rPr>
            </w:pPr>
            <w:proofErr w:type="spellStart"/>
            <w:r w:rsidRPr="002446CD">
              <w:rPr>
                <w:sz w:val="20"/>
                <w:szCs w:val="20"/>
                <w:lang w:eastAsia="en-US"/>
              </w:rPr>
              <w:t>Радиорозетка</w:t>
            </w:r>
            <w:proofErr w:type="spellEnd"/>
            <w:r w:rsidRPr="002446CD">
              <w:rPr>
                <w:sz w:val="20"/>
                <w:szCs w:val="20"/>
                <w:lang w:eastAsia="en-US"/>
              </w:rPr>
              <w:t xml:space="preserve"> РПВ-1</w:t>
            </w:r>
          </w:p>
        </w:tc>
        <w:tc>
          <w:tcPr>
            <w:tcW w:w="1322" w:type="dxa"/>
            <w:hideMark/>
          </w:tcPr>
          <w:p w:rsidR="000D673C" w:rsidRPr="002446CD" w:rsidRDefault="000D673C" w:rsidP="000D673C">
            <w:pPr>
              <w:pStyle w:val="Default"/>
              <w:jc w:val="both"/>
              <w:rPr>
                <w:sz w:val="20"/>
                <w:szCs w:val="20"/>
                <w:lang w:eastAsia="en-US"/>
              </w:rPr>
            </w:pPr>
            <w:r w:rsidRPr="002446CD">
              <w:rPr>
                <w:sz w:val="20"/>
                <w:szCs w:val="20"/>
                <w:lang w:eastAsia="en-US"/>
              </w:rPr>
              <w:t> </w:t>
            </w:r>
          </w:p>
        </w:tc>
        <w:tc>
          <w:tcPr>
            <w:tcW w:w="1559" w:type="dxa"/>
          </w:tcPr>
          <w:p w:rsidR="000D673C" w:rsidRPr="002446CD" w:rsidRDefault="000D673C" w:rsidP="000D673C">
            <w:pPr>
              <w:pStyle w:val="Default"/>
              <w:jc w:val="both"/>
              <w:rPr>
                <w:sz w:val="20"/>
                <w:szCs w:val="20"/>
              </w:rPr>
            </w:pPr>
          </w:p>
        </w:tc>
        <w:tc>
          <w:tcPr>
            <w:tcW w:w="3800" w:type="dxa"/>
            <w:hideMark/>
          </w:tcPr>
          <w:p w:rsidR="000D673C" w:rsidRPr="002446CD" w:rsidRDefault="000D673C" w:rsidP="000D673C">
            <w:pPr>
              <w:pStyle w:val="Default"/>
              <w:jc w:val="both"/>
              <w:rPr>
                <w:sz w:val="20"/>
                <w:szCs w:val="20"/>
                <w:lang w:eastAsia="en-US"/>
              </w:rPr>
            </w:pPr>
            <w:r w:rsidRPr="002446CD">
              <w:rPr>
                <w:sz w:val="20"/>
                <w:szCs w:val="20"/>
                <w:lang w:eastAsia="en-US"/>
              </w:rPr>
              <w:t>Розетка открытой установки для подключения бытовой радиоприёмной аппаратуры ПВ напряжением до 30 В.</w:t>
            </w:r>
          </w:p>
        </w:tc>
        <w:tc>
          <w:tcPr>
            <w:tcW w:w="662" w:type="dxa"/>
            <w:noWrap/>
            <w:hideMark/>
          </w:tcPr>
          <w:p w:rsidR="000D673C" w:rsidRPr="002446CD" w:rsidRDefault="000D673C" w:rsidP="000D673C">
            <w:pPr>
              <w:pStyle w:val="Default"/>
              <w:jc w:val="both"/>
              <w:rPr>
                <w:sz w:val="20"/>
                <w:szCs w:val="20"/>
                <w:lang w:eastAsia="en-US"/>
              </w:rPr>
            </w:pPr>
            <w:proofErr w:type="spellStart"/>
            <w:r w:rsidRPr="002446CD">
              <w:rPr>
                <w:sz w:val="20"/>
                <w:szCs w:val="20"/>
                <w:lang w:eastAsia="en-US"/>
              </w:rPr>
              <w:t>шт</w:t>
            </w:r>
            <w:proofErr w:type="spellEnd"/>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35,50</w:t>
            </w:r>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41,89</w:t>
            </w:r>
          </w:p>
        </w:tc>
        <w:tc>
          <w:tcPr>
            <w:tcW w:w="1508" w:type="dxa"/>
          </w:tcPr>
          <w:p w:rsidR="000D673C" w:rsidRPr="002446CD" w:rsidRDefault="000D673C" w:rsidP="000D673C">
            <w:pPr>
              <w:pStyle w:val="Default"/>
              <w:jc w:val="both"/>
              <w:rPr>
                <w:sz w:val="20"/>
                <w:szCs w:val="20"/>
              </w:rPr>
            </w:pPr>
          </w:p>
        </w:tc>
        <w:tc>
          <w:tcPr>
            <w:tcW w:w="1560" w:type="dxa"/>
          </w:tcPr>
          <w:p w:rsidR="000D673C" w:rsidRPr="002446CD" w:rsidRDefault="000D673C" w:rsidP="000D673C">
            <w:pPr>
              <w:pStyle w:val="Default"/>
              <w:jc w:val="both"/>
              <w:rPr>
                <w:sz w:val="20"/>
                <w:szCs w:val="20"/>
              </w:rPr>
            </w:pPr>
          </w:p>
        </w:tc>
      </w:tr>
      <w:tr w:rsidR="000D673C" w:rsidRPr="00820C23" w:rsidTr="000D673C">
        <w:trPr>
          <w:trHeight w:val="900"/>
        </w:trPr>
        <w:tc>
          <w:tcPr>
            <w:tcW w:w="1092" w:type="dxa"/>
            <w:hideMark/>
          </w:tcPr>
          <w:p w:rsidR="000D673C" w:rsidRPr="002446CD" w:rsidRDefault="000D673C" w:rsidP="000D673C">
            <w:pPr>
              <w:pStyle w:val="Default"/>
              <w:jc w:val="both"/>
              <w:rPr>
                <w:sz w:val="20"/>
                <w:szCs w:val="20"/>
                <w:lang w:eastAsia="en-US"/>
              </w:rPr>
            </w:pPr>
            <w:r w:rsidRPr="002446CD">
              <w:rPr>
                <w:sz w:val="20"/>
                <w:szCs w:val="20"/>
                <w:lang w:eastAsia="en-US"/>
              </w:rPr>
              <w:t>43</w:t>
            </w:r>
          </w:p>
        </w:tc>
        <w:tc>
          <w:tcPr>
            <w:tcW w:w="2259" w:type="dxa"/>
            <w:hideMark/>
          </w:tcPr>
          <w:p w:rsidR="000D673C" w:rsidRPr="002446CD" w:rsidRDefault="000D673C" w:rsidP="000D673C">
            <w:pPr>
              <w:pStyle w:val="Default"/>
              <w:jc w:val="both"/>
              <w:rPr>
                <w:sz w:val="20"/>
                <w:szCs w:val="20"/>
                <w:lang w:eastAsia="en-US"/>
              </w:rPr>
            </w:pPr>
            <w:proofErr w:type="spellStart"/>
            <w:r w:rsidRPr="002446CD">
              <w:rPr>
                <w:sz w:val="20"/>
                <w:szCs w:val="20"/>
                <w:lang w:eastAsia="en-US"/>
              </w:rPr>
              <w:t>Радиорозетка</w:t>
            </w:r>
            <w:proofErr w:type="spellEnd"/>
            <w:r w:rsidRPr="002446CD">
              <w:rPr>
                <w:sz w:val="20"/>
                <w:szCs w:val="20"/>
                <w:lang w:eastAsia="en-US"/>
              </w:rPr>
              <w:t xml:space="preserve"> РПВ-2</w:t>
            </w:r>
          </w:p>
        </w:tc>
        <w:tc>
          <w:tcPr>
            <w:tcW w:w="1322" w:type="dxa"/>
            <w:hideMark/>
          </w:tcPr>
          <w:p w:rsidR="000D673C" w:rsidRPr="002446CD" w:rsidRDefault="000D673C" w:rsidP="000D673C">
            <w:pPr>
              <w:pStyle w:val="Default"/>
              <w:jc w:val="both"/>
              <w:rPr>
                <w:sz w:val="20"/>
                <w:szCs w:val="20"/>
                <w:lang w:eastAsia="en-US"/>
              </w:rPr>
            </w:pPr>
            <w:r w:rsidRPr="002446CD">
              <w:rPr>
                <w:sz w:val="20"/>
                <w:szCs w:val="20"/>
                <w:lang w:eastAsia="en-US"/>
              </w:rPr>
              <w:t> </w:t>
            </w:r>
          </w:p>
        </w:tc>
        <w:tc>
          <w:tcPr>
            <w:tcW w:w="1559" w:type="dxa"/>
          </w:tcPr>
          <w:p w:rsidR="000D673C" w:rsidRPr="002446CD" w:rsidRDefault="000D673C" w:rsidP="000D673C">
            <w:pPr>
              <w:pStyle w:val="Default"/>
              <w:jc w:val="both"/>
              <w:rPr>
                <w:sz w:val="20"/>
                <w:szCs w:val="20"/>
              </w:rPr>
            </w:pPr>
          </w:p>
        </w:tc>
        <w:tc>
          <w:tcPr>
            <w:tcW w:w="3800" w:type="dxa"/>
            <w:hideMark/>
          </w:tcPr>
          <w:p w:rsidR="000D673C" w:rsidRPr="002446CD" w:rsidRDefault="000D673C" w:rsidP="000D673C">
            <w:pPr>
              <w:pStyle w:val="Default"/>
              <w:jc w:val="both"/>
              <w:rPr>
                <w:sz w:val="20"/>
                <w:szCs w:val="20"/>
                <w:lang w:eastAsia="en-US"/>
              </w:rPr>
            </w:pPr>
            <w:r w:rsidRPr="002446CD">
              <w:rPr>
                <w:sz w:val="20"/>
                <w:szCs w:val="20"/>
                <w:lang w:eastAsia="en-US"/>
              </w:rPr>
              <w:t>Розетка скрытой установки для подключения бытовой радиоприёмной аппаратуры ПВ напряжением до 30 В.</w:t>
            </w:r>
          </w:p>
        </w:tc>
        <w:tc>
          <w:tcPr>
            <w:tcW w:w="662" w:type="dxa"/>
            <w:noWrap/>
            <w:hideMark/>
          </w:tcPr>
          <w:p w:rsidR="000D673C" w:rsidRPr="002446CD" w:rsidRDefault="000D673C" w:rsidP="000D673C">
            <w:pPr>
              <w:pStyle w:val="Default"/>
              <w:jc w:val="both"/>
              <w:rPr>
                <w:sz w:val="20"/>
                <w:szCs w:val="20"/>
                <w:lang w:eastAsia="en-US"/>
              </w:rPr>
            </w:pPr>
            <w:proofErr w:type="spellStart"/>
            <w:r w:rsidRPr="002446CD">
              <w:rPr>
                <w:sz w:val="20"/>
                <w:szCs w:val="20"/>
                <w:lang w:eastAsia="en-US"/>
              </w:rPr>
              <w:t>шт</w:t>
            </w:r>
            <w:proofErr w:type="spellEnd"/>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44,10</w:t>
            </w:r>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52,04</w:t>
            </w:r>
          </w:p>
        </w:tc>
        <w:tc>
          <w:tcPr>
            <w:tcW w:w="1508" w:type="dxa"/>
          </w:tcPr>
          <w:p w:rsidR="000D673C" w:rsidRPr="002446CD" w:rsidRDefault="000D673C" w:rsidP="000D673C">
            <w:pPr>
              <w:pStyle w:val="Default"/>
              <w:jc w:val="both"/>
              <w:rPr>
                <w:sz w:val="20"/>
                <w:szCs w:val="20"/>
              </w:rPr>
            </w:pPr>
          </w:p>
        </w:tc>
        <w:tc>
          <w:tcPr>
            <w:tcW w:w="1560" w:type="dxa"/>
          </w:tcPr>
          <w:p w:rsidR="000D673C" w:rsidRPr="002446CD" w:rsidRDefault="000D673C" w:rsidP="000D673C">
            <w:pPr>
              <w:pStyle w:val="Default"/>
              <w:jc w:val="both"/>
              <w:rPr>
                <w:sz w:val="20"/>
                <w:szCs w:val="20"/>
              </w:rPr>
            </w:pPr>
          </w:p>
        </w:tc>
      </w:tr>
      <w:tr w:rsidR="000D673C" w:rsidRPr="00820C23" w:rsidTr="000D673C">
        <w:trPr>
          <w:trHeight w:val="600"/>
        </w:trPr>
        <w:tc>
          <w:tcPr>
            <w:tcW w:w="1092" w:type="dxa"/>
            <w:hideMark/>
          </w:tcPr>
          <w:p w:rsidR="000D673C" w:rsidRPr="002446CD" w:rsidRDefault="000D673C" w:rsidP="000D673C">
            <w:pPr>
              <w:pStyle w:val="Default"/>
              <w:jc w:val="both"/>
              <w:rPr>
                <w:sz w:val="20"/>
                <w:szCs w:val="20"/>
                <w:lang w:eastAsia="en-US"/>
              </w:rPr>
            </w:pPr>
            <w:r w:rsidRPr="002446CD">
              <w:rPr>
                <w:sz w:val="20"/>
                <w:szCs w:val="20"/>
                <w:lang w:eastAsia="en-US"/>
              </w:rPr>
              <w:t>44</w:t>
            </w:r>
          </w:p>
        </w:tc>
        <w:tc>
          <w:tcPr>
            <w:tcW w:w="2259" w:type="dxa"/>
            <w:hideMark/>
          </w:tcPr>
          <w:p w:rsidR="000D673C" w:rsidRPr="002446CD" w:rsidRDefault="000D673C" w:rsidP="000D673C">
            <w:pPr>
              <w:pStyle w:val="Default"/>
              <w:jc w:val="both"/>
              <w:rPr>
                <w:sz w:val="20"/>
                <w:szCs w:val="20"/>
                <w:lang w:eastAsia="en-US"/>
              </w:rPr>
            </w:pPr>
            <w:r w:rsidRPr="002446CD">
              <w:rPr>
                <w:sz w:val="20"/>
                <w:szCs w:val="20"/>
                <w:lang w:eastAsia="en-US"/>
              </w:rPr>
              <w:t>Разъем BNC под винт</w:t>
            </w:r>
          </w:p>
        </w:tc>
        <w:tc>
          <w:tcPr>
            <w:tcW w:w="1322" w:type="dxa"/>
            <w:hideMark/>
          </w:tcPr>
          <w:p w:rsidR="000D673C" w:rsidRPr="002446CD" w:rsidRDefault="000D673C" w:rsidP="000D673C">
            <w:pPr>
              <w:pStyle w:val="Default"/>
              <w:jc w:val="both"/>
              <w:rPr>
                <w:sz w:val="20"/>
                <w:szCs w:val="20"/>
                <w:lang w:eastAsia="en-US"/>
              </w:rPr>
            </w:pPr>
            <w:r w:rsidRPr="002446CD">
              <w:rPr>
                <w:sz w:val="20"/>
                <w:szCs w:val="20"/>
                <w:lang w:eastAsia="en-US"/>
              </w:rPr>
              <w:t> </w:t>
            </w:r>
          </w:p>
        </w:tc>
        <w:tc>
          <w:tcPr>
            <w:tcW w:w="1559" w:type="dxa"/>
          </w:tcPr>
          <w:p w:rsidR="000D673C" w:rsidRPr="002446CD" w:rsidRDefault="000D673C" w:rsidP="000D673C">
            <w:pPr>
              <w:pStyle w:val="Default"/>
              <w:jc w:val="both"/>
              <w:rPr>
                <w:sz w:val="20"/>
                <w:szCs w:val="20"/>
              </w:rPr>
            </w:pPr>
          </w:p>
        </w:tc>
        <w:tc>
          <w:tcPr>
            <w:tcW w:w="3800" w:type="dxa"/>
            <w:hideMark/>
          </w:tcPr>
          <w:p w:rsidR="000D673C" w:rsidRPr="002446CD" w:rsidRDefault="000D673C" w:rsidP="000D673C">
            <w:pPr>
              <w:pStyle w:val="Default"/>
              <w:jc w:val="both"/>
              <w:rPr>
                <w:sz w:val="20"/>
                <w:szCs w:val="20"/>
                <w:lang w:eastAsia="en-US"/>
              </w:rPr>
            </w:pPr>
            <w:r w:rsidRPr="002446CD">
              <w:rPr>
                <w:sz w:val="20"/>
                <w:szCs w:val="20"/>
                <w:lang w:eastAsia="en-US"/>
              </w:rPr>
              <w:t>Разъём BNCM под осциллограф для кабеля RG-6 под винт, 4,9 мм</w:t>
            </w:r>
          </w:p>
        </w:tc>
        <w:tc>
          <w:tcPr>
            <w:tcW w:w="662" w:type="dxa"/>
            <w:noWrap/>
            <w:hideMark/>
          </w:tcPr>
          <w:p w:rsidR="000D673C" w:rsidRPr="002446CD" w:rsidRDefault="000D673C" w:rsidP="000D673C">
            <w:pPr>
              <w:pStyle w:val="Default"/>
              <w:jc w:val="both"/>
              <w:rPr>
                <w:sz w:val="20"/>
                <w:szCs w:val="20"/>
                <w:lang w:eastAsia="en-US"/>
              </w:rPr>
            </w:pPr>
            <w:proofErr w:type="spellStart"/>
            <w:r w:rsidRPr="002446CD">
              <w:rPr>
                <w:sz w:val="20"/>
                <w:szCs w:val="20"/>
                <w:lang w:eastAsia="en-US"/>
              </w:rPr>
              <w:t>шт</w:t>
            </w:r>
            <w:proofErr w:type="spellEnd"/>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27,68</w:t>
            </w:r>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32,66</w:t>
            </w:r>
          </w:p>
        </w:tc>
        <w:tc>
          <w:tcPr>
            <w:tcW w:w="1508" w:type="dxa"/>
          </w:tcPr>
          <w:p w:rsidR="000D673C" w:rsidRPr="002446CD" w:rsidRDefault="000D673C" w:rsidP="000D673C">
            <w:pPr>
              <w:pStyle w:val="Default"/>
              <w:jc w:val="both"/>
              <w:rPr>
                <w:sz w:val="20"/>
                <w:szCs w:val="20"/>
              </w:rPr>
            </w:pPr>
          </w:p>
        </w:tc>
        <w:tc>
          <w:tcPr>
            <w:tcW w:w="1560" w:type="dxa"/>
          </w:tcPr>
          <w:p w:rsidR="000D673C" w:rsidRPr="002446CD" w:rsidRDefault="000D673C" w:rsidP="000D673C">
            <w:pPr>
              <w:pStyle w:val="Default"/>
              <w:jc w:val="both"/>
              <w:rPr>
                <w:sz w:val="20"/>
                <w:szCs w:val="20"/>
              </w:rPr>
            </w:pPr>
          </w:p>
        </w:tc>
      </w:tr>
      <w:tr w:rsidR="000D673C" w:rsidRPr="00820C23" w:rsidTr="000D673C">
        <w:trPr>
          <w:trHeight w:val="600"/>
        </w:trPr>
        <w:tc>
          <w:tcPr>
            <w:tcW w:w="1092" w:type="dxa"/>
            <w:hideMark/>
          </w:tcPr>
          <w:p w:rsidR="000D673C" w:rsidRPr="002446CD" w:rsidRDefault="000D673C" w:rsidP="000D673C">
            <w:pPr>
              <w:pStyle w:val="Default"/>
              <w:jc w:val="both"/>
              <w:rPr>
                <w:sz w:val="20"/>
                <w:szCs w:val="20"/>
                <w:lang w:eastAsia="en-US"/>
              </w:rPr>
            </w:pPr>
            <w:r w:rsidRPr="002446CD">
              <w:rPr>
                <w:sz w:val="20"/>
                <w:szCs w:val="20"/>
                <w:lang w:eastAsia="en-US"/>
              </w:rPr>
              <w:t>45</w:t>
            </w:r>
          </w:p>
        </w:tc>
        <w:tc>
          <w:tcPr>
            <w:tcW w:w="2259" w:type="dxa"/>
            <w:hideMark/>
          </w:tcPr>
          <w:p w:rsidR="000D673C" w:rsidRPr="002446CD" w:rsidRDefault="000D673C" w:rsidP="000D673C">
            <w:pPr>
              <w:pStyle w:val="Default"/>
              <w:jc w:val="both"/>
              <w:rPr>
                <w:sz w:val="20"/>
                <w:szCs w:val="20"/>
                <w:lang w:eastAsia="en-US"/>
              </w:rPr>
            </w:pPr>
            <w:r w:rsidRPr="002446CD">
              <w:rPr>
                <w:sz w:val="20"/>
                <w:szCs w:val="20"/>
                <w:lang w:eastAsia="en-US"/>
              </w:rPr>
              <w:t>Разъем BNCM-59-CX3</w:t>
            </w:r>
          </w:p>
        </w:tc>
        <w:tc>
          <w:tcPr>
            <w:tcW w:w="1322" w:type="dxa"/>
            <w:hideMark/>
          </w:tcPr>
          <w:p w:rsidR="000D673C" w:rsidRPr="002446CD" w:rsidRDefault="000D673C" w:rsidP="000D673C">
            <w:pPr>
              <w:pStyle w:val="Default"/>
              <w:jc w:val="both"/>
              <w:rPr>
                <w:sz w:val="20"/>
                <w:szCs w:val="20"/>
                <w:lang w:eastAsia="en-US"/>
              </w:rPr>
            </w:pPr>
            <w:r w:rsidRPr="002446CD">
              <w:rPr>
                <w:sz w:val="20"/>
                <w:szCs w:val="20"/>
                <w:lang w:eastAsia="en-US"/>
              </w:rPr>
              <w:t> </w:t>
            </w:r>
          </w:p>
        </w:tc>
        <w:tc>
          <w:tcPr>
            <w:tcW w:w="1559" w:type="dxa"/>
          </w:tcPr>
          <w:p w:rsidR="000D673C" w:rsidRPr="002446CD" w:rsidRDefault="000D673C" w:rsidP="000D673C">
            <w:pPr>
              <w:pStyle w:val="Default"/>
              <w:jc w:val="both"/>
              <w:rPr>
                <w:sz w:val="20"/>
                <w:szCs w:val="20"/>
              </w:rPr>
            </w:pPr>
          </w:p>
        </w:tc>
        <w:tc>
          <w:tcPr>
            <w:tcW w:w="3800" w:type="dxa"/>
            <w:hideMark/>
          </w:tcPr>
          <w:p w:rsidR="000D673C" w:rsidRPr="002446CD" w:rsidRDefault="000D673C" w:rsidP="000D673C">
            <w:pPr>
              <w:pStyle w:val="Default"/>
              <w:jc w:val="both"/>
              <w:rPr>
                <w:sz w:val="20"/>
                <w:szCs w:val="20"/>
                <w:lang w:eastAsia="en-US"/>
              </w:rPr>
            </w:pPr>
            <w:r w:rsidRPr="002446CD">
              <w:rPr>
                <w:sz w:val="20"/>
                <w:szCs w:val="20"/>
                <w:lang w:eastAsia="en-US"/>
              </w:rPr>
              <w:t>Разъём обжимной BNCM под осциллограф для кабеля DG-80, 3,7 мм</w:t>
            </w:r>
          </w:p>
        </w:tc>
        <w:tc>
          <w:tcPr>
            <w:tcW w:w="662" w:type="dxa"/>
            <w:noWrap/>
            <w:hideMark/>
          </w:tcPr>
          <w:p w:rsidR="000D673C" w:rsidRPr="002446CD" w:rsidRDefault="000D673C" w:rsidP="000D673C">
            <w:pPr>
              <w:pStyle w:val="Default"/>
              <w:jc w:val="both"/>
              <w:rPr>
                <w:sz w:val="20"/>
                <w:szCs w:val="20"/>
                <w:lang w:eastAsia="en-US"/>
              </w:rPr>
            </w:pPr>
            <w:proofErr w:type="spellStart"/>
            <w:r w:rsidRPr="002446CD">
              <w:rPr>
                <w:sz w:val="20"/>
                <w:szCs w:val="20"/>
                <w:lang w:eastAsia="en-US"/>
              </w:rPr>
              <w:t>шт</w:t>
            </w:r>
            <w:proofErr w:type="spellEnd"/>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189,56</w:t>
            </w:r>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223,68</w:t>
            </w:r>
          </w:p>
        </w:tc>
        <w:tc>
          <w:tcPr>
            <w:tcW w:w="1508" w:type="dxa"/>
          </w:tcPr>
          <w:p w:rsidR="000D673C" w:rsidRPr="002446CD" w:rsidRDefault="000D673C" w:rsidP="000D673C">
            <w:pPr>
              <w:pStyle w:val="Default"/>
              <w:jc w:val="both"/>
              <w:rPr>
                <w:sz w:val="20"/>
                <w:szCs w:val="20"/>
              </w:rPr>
            </w:pPr>
          </w:p>
        </w:tc>
        <w:tc>
          <w:tcPr>
            <w:tcW w:w="1560" w:type="dxa"/>
          </w:tcPr>
          <w:p w:rsidR="000D673C" w:rsidRPr="002446CD" w:rsidRDefault="000D673C" w:rsidP="000D673C">
            <w:pPr>
              <w:pStyle w:val="Default"/>
              <w:jc w:val="both"/>
              <w:rPr>
                <w:sz w:val="20"/>
                <w:szCs w:val="20"/>
              </w:rPr>
            </w:pPr>
          </w:p>
        </w:tc>
      </w:tr>
      <w:tr w:rsidR="000D673C" w:rsidRPr="00820C23" w:rsidTr="000D673C">
        <w:trPr>
          <w:trHeight w:val="1500"/>
        </w:trPr>
        <w:tc>
          <w:tcPr>
            <w:tcW w:w="1092" w:type="dxa"/>
            <w:hideMark/>
          </w:tcPr>
          <w:p w:rsidR="000D673C" w:rsidRPr="002446CD" w:rsidRDefault="000D673C" w:rsidP="000D673C">
            <w:pPr>
              <w:pStyle w:val="Default"/>
              <w:jc w:val="both"/>
              <w:rPr>
                <w:sz w:val="20"/>
                <w:szCs w:val="20"/>
                <w:lang w:eastAsia="en-US"/>
              </w:rPr>
            </w:pPr>
            <w:r w:rsidRPr="002446CD">
              <w:rPr>
                <w:sz w:val="20"/>
                <w:szCs w:val="20"/>
                <w:lang w:eastAsia="en-US"/>
              </w:rPr>
              <w:t>46</w:t>
            </w:r>
          </w:p>
        </w:tc>
        <w:tc>
          <w:tcPr>
            <w:tcW w:w="2259" w:type="dxa"/>
            <w:hideMark/>
          </w:tcPr>
          <w:p w:rsidR="000D673C" w:rsidRPr="002446CD" w:rsidRDefault="000D673C" w:rsidP="000D673C">
            <w:pPr>
              <w:pStyle w:val="Default"/>
              <w:jc w:val="both"/>
              <w:rPr>
                <w:sz w:val="20"/>
                <w:szCs w:val="20"/>
                <w:lang w:eastAsia="en-US"/>
              </w:rPr>
            </w:pPr>
            <w:r w:rsidRPr="002446CD">
              <w:rPr>
                <w:sz w:val="20"/>
                <w:szCs w:val="20"/>
                <w:lang w:eastAsia="en-US"/>
              </w:rPr>
              <w:t>Разъем F гнездо-штекер</w:t>
            </w:r>
          </w:p>
        </w:tc>
        <w:tc>
          <w:tcPr>
            <w:tcW w:w="1322" w:type="dxa"/>
            <w:hideMark/>
          </w:tcPr>
          <w:p w:rsidR="000D673C" w:rsidRPr="002446CD" w:rsidRDefault="000D673C" w:rsidP="000D673C">
            <w:pPr>
              <w:pStyle w:val="Default"/>
              <w:jc w:val="both"/>
              <w:rPr>
                <w:sz w:val="20"/>
                <w:szCs w:val="20"/>
                <w:lang w:eastAsia="en-US"/>
              </w:rPr>
            </w:pPr>
            <w:r w:rsidRPr="002446CD">
              <w:rPr>
                <w:sz w:val="20"/>
                <w:szCs w:val="20"/>
                <w:lang w:eastAsia="en-US"/>
              </w:rPr>
              <w:t> </w:t>
            </w:r>
          </w:p>
        </w:tc>
        <w:tc>
          <w:tcPr>
            <w:tcW w:w="1559" w:type="dxa"/>
          </w:tcPr>
          <w:p w:rsidR="000D673C" w:rsidRPr="002446CD" w:rsidRDefault="000D673C" w:rsidP="000D673C">
            <w:pPr>
              <w:pStyle w:val="Default"/>
              <w:jc w:val="both"/>
              <w:rPr>
                <w:sz w:val="20"/>
                <w:szCs w:val="20"/>
              </w:rPr>
            </w:pPr>
          </w:p>
        </w:tc>
        <w:tc>
          <w:tcPr>
            <w:tcW w:w="3800" w:type="dxa"/>
            <w:hideMark/>
          </w:tcPr>
          <w:p w:rsidR="000D673C" w:rsidRPr="002446CD" w:rsidRDefault="000D673C" w:rsidP="000D673C">
            <w:pPr>
              <w:pStyle w:val="Default"/>
              <w:jc w:val="both"/>
              <w:rPr>
                <w:sz w:val="20"/>
                <w:szCs w:val="20"/>
                <w:lang w:eastAsia="en-US"/>
              </w:rPr>
            </w:pPr>
            <w:r w:rsidRPr="002446CD">
              <w:rPr>
                <w:sz w:val="20"/>
                <w:szCs w:val="20"/>
                <w:lang w:eastAsia="en-US"/>
              </w:rPr>
              <w:t xml:space="preserve">Переходник с разъема типа F </w:t>
            </w:r>
            <w:proofErr w:type="spellStart"/>
            <w:r w:rsidRPr="002446CD">
              <w:rPr>
                <w:sz w:val="20"/>
                <w:szCs w:val="20"/>
                <w:lang w:eastAsia="en-US"/>
              </w:rPr>
              <w:t>female</w:t>
            </w:r>
            <w:proofErr w:type="spellEnd"/>
            <w:r w:rsidRPr="002446CD">
              <w:rPr>
                <w:sz w:val="20"/>
                <w:szCs w:val="20"/>
                <w:lang w:eastAsia="en-US"/>
              </w:rPr>
              <w:t xml:space="preserve"> (мама, розетка) на телевизионный разъём (</w:t>
            </w:r>
            <w:proofErr w:type="spellStart"/>
            <w:r w:rsidRPr="002446CD">
              <w:rPr>
                <w:sz w:val="20"/>
                <w:szCs w:val="20"/>
                <w:lang w:eastAsia="en-US"/>
              </w:rPr>
              <w:t>male</w:t>
            </w:r>
            <w:proofErr w:type="spellEnd"/>
            <w:r w:rsidRPr="002446CD">
              <w:rPr>
                <w:sz w:val="20"/>
                <w:szCs w:val="20"/>
                <w:lang w:eastAsia="en-US"/>
              </w:rPr>
              <w:t>; вилка). Предназначен для присоединения антенного кабеля к телеприёмнику.</w:t>
            </w:r>
          </w:p>
        </w:tc>
        <w:tc>
          <w:tcPr>
            <w:tcW w:w="662" w:type="dxa"/>
            <w:noWrap/>
            <w:hideMark/>
          </w:tcPr>
          <w:p w:rsidR="000D673C" w:rsidRPr="002446CD" w:rsidRDefault="000D673C" w:rsidP="000D673C">
            <w:pPr>
              <w:pStyle w:val="Default"/>
              <w:jc w:val="both"/>
              <w:rPr>
                <w:sz w:val="20"/>
                <w:szCs w:val="20"/>
                <w:lang w:eastAsia="en-US"/>
              </w:rPr>
            </w:pPr>
            <w:proofErr w:type="spellStart"/>
            <w:r w:rsidRPr="002446CD">
              <w:rPr>
                <w:sz w:val="20"/>
                <w:szCs w:val="20"/>
                <w:lang w:eastAsia="en-US"/>
              </w:rPr>
              <w:t>шт</w:t>
            </w:r>
            <w:proofErr w:type="spellEnd"/>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17,61</w:t>
            </w:r>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20,78</w:t>
            </w:r>
          </w:p>
        </w:tc>
        <w:tc>
          <w:tcPr>
            <w:tcW w:w="1508" w:type="dxa"/>
          </w:tcPr>
          <w:p w:rsidR="000D673C" w:rsidRPr="002446CD" w:rsidRDefault="000D673C" w:rsidP="000D673C">
            <w:pPr>
              <w:pStyle w:val="Default"/>
              <w:jc w:val="both"/>
              <w:rPr>
                <w:sz w:val="20"/>
                <w:szCs w:val="20"/>
              </w:rPr>
            </w:pPr>
          </w:p>
        </w:tc>
        <w:tc>
          <w:tcPr>
            <w:tcW w:w="1560" w:type="dxa"/>
          </w:tcPr>
          <w:p w:rsidR="000D673C" w:rsidRPr="002446CD" w:rsidRDefault="000D673C" w:rsidP="000D673C">
            <w:pPr>
              <w:pStyle w:val="Default"/>
              <w:jc w:val="both"/>
              <w:rPr>
                <w:sz w:val="20"/>
                <w:szCs w:val="20"/>
              </w:rPr>
            </w:pPr>
          </w:p>
        </w:tc>
      </w:tr>
      <w:tr w:rsidR="000D673C" w:rsidRPr="00820C23" w:rsidTr="000D673C">
        <w:trPr>
          <w:trHeight w:val="1500"/>
        </w:trPr>
        <w:tc>
          <w:tcPr>
            <w:tcW w:w="1092" w:type="dxa"/>
            <w:hideMark/>
          </w:tcPr>
          <w:p w:rsidR="000D673C" w:rsidRPr="002446CD" w:rsidRDefault="000D673C" w:rsidP="000D673C">
            <w:pPr>
              <w:pStyle w:val="Default"/>
              <w:jc w:val="both"/>
              <w:rPr>
                <w:sz w:val="20"/>
                <w:szCs w:val="20"/>
                <w:lang w:eastAsia="en-US"/>
              </w:rPr>
            </w:pPr>
            <w:r w:rsidRPr="002446CD">
              <w:rPr>
                <w:sz w:val="20"/>
                <w:szCs w:val="20"/>
                <w:lang w:eastAsia="en-US"/>
              </w:rPr>
              <w:t>47</w:t>
            </w:r>
          </w:p>
        </w:tc>
        <w:tc>
          <w:tcPr>
            <w:tcW w:w="2259" w:type="dxa"/>
            <w:hideMark/>
          </w:tcPr>
          <w:p w:rsidR="000D673C" w:rsidRPr="002446CD" w:rsidRDefault="000D673C" w:rsidP="000D673C">
            <w:pPr>
              <w:pStyle w:val="Default"/>
              <w:jc w:val="both"/>
              <w:rPr>
                <w:sz w:val="20"/>
                <w:szCs w:val="20"/>
                <w:lang w:eastAsia="en-US"/>
              </w:rPr>
            </w:pPr>
            <w:r w:rsidRPr="002446CD">
              <w:rPr>
                <w:sz w:val="20"/>
                <w:szCs w:val="20"/>
                <w:lang w:eastAsia="en-US"/>
              </w:rPr>
              <w:t>Разъем F гнездо-штекер угловой</w:t>
            </w:r>
          </w:p>
        </w:tc>
        <w:tc>
          <w:tcPr>
            <w:tcW w:w="1322" w:type="dxa"/>
            <w:hideMark/>
          </w:tcPr>
          <w:p w:rsidR="000D673C" w:rsidRPr="002446CD" w:rsidRDefault="000D673C" w:rsidP="000D673C">
            <w:pPr>
              <w:pStyle w:val="Default"/>
              <w:jc w:val="both"/>
              <w:rPr>
                <w:sz w:val="20"/>
                <w:szCs w:val="20"/>
                <w:lang w:eastAsia="en-US"/>
              </w:rPr>
            </w:pPr>
            <w:r w:rsidRPr="002446CD">
              <w:rPr>
                <w:sz w:val="20"/>
                <w:szCs w:val="20"/>
                <w:lang w:eastAsia="en-US"/>
              </w:rPr>
              <w:t> </w:t>
            </w:r>
          </w:p>
        </w:tc>
        <w:tc>
          <w:tcPr>
            <w:tcW w:w="1559" w:type="dxa"/>
          </w:tcPr>
          <w:p w:rsidR="000D673C" w:rsidRPr="002446CD" w:rsidRDefault="000D673C" w:rsidP="000D673C">
            <w:pPr>
              <w:pStyle w:val="Default"/>
              <w:jc w:val="both"/>
              <w:rPr>
                <w:sz w:val="20"/>
                <w:szCs w:val="20"/>
              </w:rPr>
            </w:pPr>
          </w:p>
        </w:tc>
        <w:tc>
          <w:tcPr>
            <w:tcW w:w="3800" w:type="dxa"/>
            <w:hideMark/>
          </w:tcPr>
          <w:p w:rsidR="000D673C" w:rsidRPr="002446CD" w:rsidRDefault="000D673C" w:rsidP="000D673C">
            <w:pPr>
              <w:pStyle w:val="Default"/>
              <w:jc w:val="both"/>
              <w:rPr>
                <w:sz w:val="20"/>
                <w:szCs w:val="20"/>
                <w:lang w:eastAsia="en-US"/>
              </w:rPr>
            </w:pPr>
            <w:r w:rsidRPr="002446CD">
              <w:rPr>
                <w:sz w:val="20"/>
                <w:szCs w:val="20"/>
                <w:lang w:eastAsia="en-US"/>
              </w:rPr>
              <w:t xml:space="preserve">Переходник с разъема типа F </w:t>
            </w:r>
            <w:proofErr w:type="spellStart"/>
            <w:r w:rsidRPr="002446CD">
              <w:rPr>
                <w:sz w:val="20"/>
                <w:szCs w:val="20"/>
                <w:lang w:eastAsia="en-US"/>
              </w:rPr>
              <w:t>female</w:t>
            </w:r>
            <w:proofErr w:type="spellEnd"/>
            <w:r w:rsidRPr="002446CD">
              <w:rPr>
                <w:sz w:val="20"/>
                <w:szCs w:val="20"/>
                <w:lang w:eastAsia="en-US"/>
              </w:rPr>
              <w:t xml:space="preserve"> (мама, </w:t>
            </w:r>
            <w:proofErr w:type="gramStart"/>
            <w:r w:rsidRPr="002446CD">
              <w:rPr>
                <w:sz w:val="20"/>
                <w:szCs w:val="20"/>
                <w:lang w:eastAsia="en-US"/>
              </w:rPr>
              <w:t>розетка)угловой</w:t>
            </w:r>
            <w:proofErr w:type="gramEnd"/>
            <w:r w:rsidRPr="002446CD">
              <w:rPr>
                <w:sz w:val="20"/>
                <w:szCs w:val="20"/>
                <w:lang w:eastAsia="en-US"/>
              </w:rPr>
              <w:t xml:space="preserve">  на телевизионный разъём (</w:t>
            </w:r>
            <w:proofErr w:type="spellStart"/>
            <w:r w:rsidRPr="002446CD">
              <w:rPr>
                <w:sz w:val="20"/>
                <w:szCs w:val="20"/>
                <w:lang w:eastAsia="en-US"/>
              </w:rPr>
              <w:t>male</w:t>
            </w:r>
            <w:proofErr w:type="spellEnd"/>
            <w:r w:rsidRPr="002446CD">
              <w:rPr>
                <w:sz w:val="20"/>
                <w:szCs w:val="20"/>
                <w:lang w:eastAsia="en-US"/>
              </w:rPr>
              <w:t>; вилка). Предназначен для присоединения антенного кабеля к телеприёмнику.</w:t>
            </w:r>
          </w:p>
        </w:tc>
        <w:tc>
          <w:tcPr>
            <w:tcW w:w="662" w:type="dxa"/>
            <w:noWrap/>
            <w:hideMark/>
          </w:tcPr>
          <w:p w:rsidR="000D673C" w:rsidRPr="002446CD" w:rsidRDefault="000D673C" w:rsidP="000D673C">
            <w:pPr>
              <w:pStyle w:val="Default"/>
              <w:jc w:val="both"/>
              <w:rPr>
                <w:sz w:val="20"/>
                <w:szCs w:val="20"/>
                <w:lang w:eastAsia="en-US"/>
              </w:rPr>
            </w:pPr>
            <w:proofErr w:type="spellStart"/>
            <w:r w:rsidRPr="002446CD">
              <w:rPr>
                <w:sz w:val="20"/>
                <w:szCs w:val="20"/>
                <w:lang w:eastAsia="en-US"/>
              </w:rPr>
              <w:t>шт</w:t>
            </w:r>
            <w:proofErr w:type="spellEnd"/>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17,61</w:t>
            </w:r>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20,78</w:t>
            </w:r>
          </w:p>
        </w:tc>
        <w:tc>
          <w:tcPr>
            <w:tcW w:w="1508" w:type="dxa"/>
          </w:tcPr>
          <w:p w:rsidR="000D673C" w:rsidRPr="002446CD" w:rsidRDefault="000D673C" w:rsidP="000D673C">
            <w:pPr>
              <w:pStyle w:val="Default"/>
              <w:jc w:val="both"/>
              <w:rPr>
                <w:sz w:val="20"/>
                <w:szCs w:val="20"/>
              </w:rPr>
            </w:pPr>
          </w:p>
        </w:tc>
        <w:tc>
          <w:tcPr>
            <w:tcW w:w="1560" w:type="dxa"/>
          </w:tcPr>
          <w:p w:rsidR="000D673C" w:rsidRPr="002446CD" w:rsidRDefault="000D673C" w:rsidP="000D673C">
            <w:pPr>
              <w:pStyle w:val="Default"/>
              <w:jc w:val="both"/>
              <w:rPr>
                <w:sz w:val="20"/>
                <w:szCs w:val="20"/>
              </w:rPr>
            </w:pPr>
          </w:p>
        </w:tc>
      </w:tr>
      <w:tr w:rsidR="000D673C" w:rsidRPr="00820C23" w:rsidTr="000D673C">
        <w:trPr>
          <w:trHeight w:val="1200"/>
        </w:trPr>
        <w:tc>
          <w:tcPr>
            <w:tcW w:w="1092" w:type="dxa"/>
            <w:hideMark/>
          </w:tcPr>
          <w:p w:rsidR="000D673C" w:rsidRPr="002446CD" w:rsidRDefault="000D673C" w:rsidP="000D673C">
            <w:pPr>
              <w:pStyle w:val="Default"/>
              <w:jc w:val="both"/>
              <w:rPr>
                <w:sz w:val="20"/>
                <w:szCs w:val="20"/>
                <w:lang w:eastAsia="en-US"/>
              </w:rPr>
            </w:pPr>
            <w:r w:rsidRPr="002446CD">
              <w:rPr>
                <w:sz w:val="20"/>
                <w:szCs w:val="20"/>
                <w:lang w:eastAsia="en-US"/>
              </w:rPr>
              <w:t>48</w:t>
            </w:r>
          </w:p>
        </w:tc>
        <w:tc>
          <w:tcPr>
            <w:tcW w:w="2259" w:type="dxa"/>
            <w:hideMark/>
          </w:tcPr>
          <w:p w:rsidR="000D673C" w:rsidRPr="002446CD" w:rsidRDefault="000D673C" w:rsidP="000D673C">
            <w:pPr>
              <w:pStyle w:val="Default"/>
              <w:jc w:val="both"/>
              <w:rPr>
                <w:sz w:val="20"/>
                <w:szCs w:val="20"/>
                <w:lang w:eastAsia="en-US"/>
              </w:rPr>
            </w:pPr>
            <w:r w:rsidRPr="002446CD">
              <w:rPr>
                <w:sz w:val="20"/>
                <w:szCs w:val="20"/>
                <w:lang w:eastAsia="en-US"/>
              </w:rPr>
              <w:t>Разъем F501</w:t>
            </w:r>
          </w:p>
        </w:tc>
        <w:tc>
          <w:tcPr>
            <w:tcW w:w="1322" w:type="dxa"/>
            <w:hideMark/>
          </w:tcPr>
          <w:p w:rsidR="000D673C" w:rsidRPr="002446CD" w:rsidRDefault="000D673C" w:rsidP="000D673C">
            <w:pPr>
              <w:pStyle w:val="Default"/>
              <w:jc w:val="both"/>
              <w:rPr>
                <w:sz w:val="20"/>
                <w:szCs w:val="20"/>
                <w:lang w:eastAsia="en-US"/>
              </w:rPr>
            </w:pPr>
            <w:r w:rsidRPr="002446CD">
              <w:rPr>
                <w:sz w:val="20"/>
                <w:szCs w:val="20"/>
                <w:lang w:eastAsia="en-US"/>
              </w:rPr>
              <w:t> </w:t>
            </w:r>
          </w:p>
        </w:tc>
        <w:tc>
          <w:tcPr>
            <w:tcW w:w="1559" w:type="dxa"/>
          </w:tcPr>
          <w:p w:rsidR="000D673C" w:rsidRPr="002446CD" w:rsidRDefault="000D673C" w:rsidP="000D673C">
            <w:pPr>
              <w:pStyle w:val="Default"/>
              <w:jc w:val="both"/>
              <w:rPr>
                <w:sz w:val="20"/>
                <w:szCs w:val="20"/>
              </w:rPr>
            </w:pPr>
          </w:p>
        </w:tc>
        <w:tc>
          <w:tcPr>
            <w:tcW w:w="3800" w:type="dxa"/>
            <w:hideMark/>
          </w:tcPr>
          <w:p w:rsidR="000D673C" w:rsidRPr="002446CD" w:rsidRDefault="000D673C" w:rsidP="000D673C">
            <w:pPr>
              <w:pStyle w:val="Default"/>
              <w:jc w:val="both"/>
              <w:rPr>
                <w:sz w:val="20"/>
                <w:szCs w:val="20"/>
                <w:lang w:eastAsia="en-US"/>
              </w:rPr>
            </w:pPr>
            <w:r w:rsidRPr="002446CD">
              <w:rPr>
                <w:sz w:val="20"/>
                <w:szCs w:val="20"/>
                <w:lang w:eastAsia="en-US"/>
              </w:rPr>
              <w:t>Обжимной F-разъем для кабеля DG 80, предназначен для соединения коаксиального кабеля с телевизионным и видеооборудованием.</w:t>
            </w:r>
          </w:p>
        </w:tc>
        <w:tc>
          <w:tcPr>
            <w:tcW w:w="662" w:type="dxa"/>
            <w:noWrap/>
            <w:hideMark/>
          </w:tcPr>
          <w:p w:rsidR="000D673C" w:rsidRPr="002446CD" w:rsidRDefault="000D673C" w:rsidP="000D673C">
            <w:pPr>
              <w:pStyle w:val="Default"/>
              <w:jc w:val="both"/>
              <w:rPr>
                <w:sz w:val="20"/>
                <w:szCs w:val="20"/>
                <w:lang w:eastAsia="en-US"/>
              </w:rPr>
            </w:pPr>
            <w:proofErr w:type="spellStart"/>
            <w:r w:rsidRPr="002446CD">
              <w:rPr>
                <w:sz w:val="20"/>
                <w:szCs w:val="20"/>
                <w:lang w:eastAsia="en-US"/>
              </w:rPr>
              <w:t>шт</w:t>
            </w:r>
            <w:proofErr w:type="spellEnd"/>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32,41</w:t>
            </w:r>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38,24</w:t>
            </w:r>
          </w:p>
        </w:tc>
        <w:tc>
          <w:tcPr>
            <w:tcW w:w="1508" w:type="dxa"/>
          </w:tcPr>
          <w:p w:rsidR="000D673C" w:rsidRPr="002446CD" w:rsidRDefault="000D673C" w:rsidP="000D673C">
            <w:pPr>
              <w:pStyle w:val="Default"/>
              <w:jc w:val="both"/>
              <w:rPr>
                <w:sz w:val="20"/>
                <w:szCs w:val="20"/>
              </w:rPr>
            </w:pPr>
          </w:p>
        </w:tc>
        <w:tc>
          <w:tcPr>
            <w:tcW w:w="1560" w:type="dxa"/>
          </w:tcPr>
          <w:p w:rsidR="000D673C" w:rsidRPr="002446CD" w:rsidRDefault="000D673C" w:rsidP="000D673C">
            <w:pPr>
              <w:pStyle w:val="Default"/>
              <w:jc w:val="both"/>
              <w:rPr>
                <w:sz w:val="20"/>
                <w:szCs w:val="20"/>
              </w:rPr>
            </w:pPr>
          </w:p>
        </w:tc>
      </w:tr>
      <w:tr w:rsidR="000D673C" w:rsidRPr="00820C23" w:rsidTr="000D673C">
        <w:trPr>
          <w:trHeight w:val="600"/>
        </w:trPr>
        <w:tc>
          <w:tcPr>
            <w:tcW w:w="1092" w:type="dxa"/>
            <w:hideMark/>
          </w:tcPr>
          <w:p w:rsidR="000D673C" w:rsidRPr="002446CD" w:rsidRDefault="000D673C" w:rsidP="000D673C">
            <w:pPr>
              <w:pStyle w:val="Default"/>
              <w:jc w:val="both"/>
              <w:rPr>
                <w:sz w:val="20"/>
                <w:szCs w:val="20"/>
                <w:lang w:eastAsia="en-US"/>
              </w:rPr>
            </w:pPr>
            <w:r w:rsidRPr="002446CD">
              <w:rPr>
                <w:sz w:val="20"/>
                <w:szCs w:val="20"/>
                <w:lang w:eastAsia="en-US"/>
              </w:rPr>
              <w:t>49</w:t>
            </w:r>
          </w:p>
        </w:tc>
        <w:tc>
          <w:tcPr>
            <w:tcW w:w="2259" w:type="dxa"/>
            <w:hideMark/>
          </w:tcPr>
          <w:p w:rsidR="000D673C" w:rsidRPr="002446CD" w:rsidRDefault="000D673C" w:rsidP="000D673C">
            <w:pPr>
              <w:pStyle w:val="Default"/>
              <w:jc w:val="both"/>
              <w:rPr>
                <w:sz w:val="20"/>
                <w:szCs w:val="20"/>
                <w:lang w:eastAsia="en-US"/>
              </w:rPr>
            </w:pPr>
            <w:r w:rsidRPr="002446CD">
              <w:rPr>
                <w:sz w:val="20"/>
                <w:szCs w:val="20"/>
                <w:lang w:eastAsia="en-US"/>
              </w:rPr>
              <w:t>Разъем F829/11U F на RG-11</w:t>
            </w:r>
          </w:p>
        </w:tc>
        <w:tc>
          <w:tcPr>
            <w:tcW w:w="1322" w:type="dxa"/>
            <w:hideMark/>
          </w:tcPr>
          <w:p w:rsidR="000D673C" w:rsidRPr="002446CD" w:rsidRDefault="000D673C" w:rsidP="000D673C">
            <w:pPr>
              <w:pStyle w:val="Default"/>
              <w:jc w:val="both"/>
              <w:rPr>
                <w:sz w:val="20"/>
                <w:szCs w:val="20"/>
                <w:lang w:eastAsia="en-US"/>
              </w:rPr>
            </w:pPr>
            <w:r w:rsidRPr="002446CD">
              <w:rPr>
                <w:sz w:val="20"/>
                <w:szCs w:val="20"/>
                <w:lang w:eastAsia="en-US"/>
              </w:rPr>
              <w:t> </w:t>
            </w:r>
          </w:p>
        </w:tc>
        <w:tc>
          <w:tcPr>
            <w:tcW w:w="1559" w:type="dxa"/>
          </w:tcPr>
          <w:p w:rsidR="000D673C" w:rsidRPr="002446CD" w:rsidRDefault="000D673C" w:rsidP="000D673C">
            <w:pPr>
              <w:pStyle w:val="Default"/>
              <w:jc w:val="both"/>
              <w:rPr>
                <w:sz w:val="20"/>
                <w:szCs w:val="20"/>
              </w:rPr>
            </w:pPr>
          </w:p>
        </w:tc>
        <w:tc>
          <w:tcPr>
            <w:tcW w:w="3800" w:type="dxa"/>
            <w:hideMark/>
          </w:tcPr>
          <w:p w:rsidR="000D673C" w:rsidRPr="002446CD" w:rsidRDefault="000D673C" w:rsidP="000D673C">
            <w:pPr>
              <w:pStyle w:val="Default"/>
              <w:jc w:val="both"/>
              <w:rPr>
                <w:sz w:val="20"/>
                <w:szCs w:val="20"/>
                <w:lang w:eastAsia="en-US"/>
              </w:rPr>
            </w:pPr>
            <w:r w:rsidRPr="002446CD">
              <w:rPr>
                <w:sz w:val="20"/>
                <w:szCs w:val="20"/>
                <w:lang w:eastAsia="en-US"/>
              </w:rPr>
              <w:t>Разъем F829/11</w:t>
            </w:r>
            <w:proofErr w:type="gramStart"/>
            <w:r w:rsidRPr="002446CD">
              <w:rPr>
                <w:sz w:val="20"/>
                <w:szCs w:val="20"/>
                <w:lang w:eastAsia="en-US"/>
              </w:rPr>
              <w:t>U  для</w:t>
            </w:r>
            <w:proofErr w:type="gramEnd"/>
            <w:r w:rsidRPr="002446CD">
              <w:rPr>
                <w:sz w:val="20"/>
                <w:szCs w:val="20"/>
                <w:lang w:eastAsia="en-US"/>
              </w:rPr>
              <w:t xml:space="preserve"> кабеля RG11</w:t>
            </w:r>
          </w:p>
        </w:tc>
        <w:tc>
          <w:tcPr>
            <w:tcW w:w="662" w:type="dxa"/>
            <w:noWrap/>
            <w:hideMark/>
          </w:tcPr>
          <w:p w:rsidR="000D673C" w:rsidRPr="002446CD" w:rsidRDefault="000D673C" w:rsidP="000D673C">
            <w:pPr>
              <w:pStyle w:val="Default"/>
              <w:jc w:val="both"/>
              <w:rPr>
                <w:sz w:val="20"/>
                <w:szCs w:val="20"/>
                <w:lang w:eastAsia="en-US"/>
              </w:rPr>
            </w:pPr>
            <w:proofErr w:type="spellStart"/>
            <w:r w:rsidRPr="002446CD">
              <w:rPr>
                <w:sz w:val="20"/>
                <w:szCs w:val="20"/>
                <w:lang w:eastAsia="en-US"/>
              </w:rPr>
              <w:t>шт</w:t>
            </w:r>
            <w:proofErr w:type="spellEnd"/>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30,27</w:t>
            </w:r>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35,72</w:t>
            </w:r>
          </w:p>
        </w:tc>
        <w:tc>
          <w:tcPr>
            <w:tcW w:w="1508" w:type="dxa"/>
          </w:tcPr>
          <w:p w:rsidR="000D673C" w:rsidRPr="002446CD" w:rsidRDefault="000D673C" w:rsidP="000D673C">
            <w:pPr>
              <w:pStyle w:val="Default"/>
              <w:jc w:val="both"/>
              <w:rPr>
                <w:sz w:val="20"/>
                <w:szCs w:val="20"/>
              </w:rPr>
            </w:pPr>
          </w:p>
        </w:tc>
        <w:tc>
          <w:tcPr>
            <w:tcW w:w="1560" w:type="dxa"/>
          </w:tcPr>
          <w:p w:rsidR="000D673C" w:rsidRPr="002446CD" w:rsidRDefault="000D673C" w:rsidP="000D673C">
            <w:pPr>
              <w:pStyle w:val="Default"/>
              <w:jc w:val="both"/>
              <w:rPr>
                <w:sz w:val="20"/>
                <w:szCs w:val="20"/>
              </w:rPr>
            </w:pPr>
          </w:p>
        </w:tc>
      </w:tr>
      <w:tr w:rsidR="000D673C" w:rsidRPr="00820C23" w:rsidTr="000D673C">
        <w:trPr>
          <w:trHeight w:val="600"/>
        </w:trPr>
        <w:tc>
          <w:tcPr>
            <w:tcW w:w="1092" w:type="dxa"/>
            <w:hideMark/>
          </w:tcPr>
          <w:p w:rsidR="000D673C" w:rsidRPr="002446CD" w:rsidRDefault="000D673C" w:rsidP="000D673C">
            <w:pPr>
              <w:pStyle w:val="Default"/>
              <w:jc w:val="both"/>
              <w:rPr>
                <w:sz w:val="20"/>
                <w:szCs w:val="20"/>
                <w:lang w:eastAsia="en-US"/>
              </w:rPr>
            </w:pPr>
            <w:r w:rsidRPr="002446CD">
              <w:rPr>
                <w:sz w:val="20"/>
                <w:szCs w:val="20"/>
                <w:lang w:eastAsia="en-US"/>
              </w:rPr>
              <w:t>50</w:t>
            </w:r>
          </w:p>
        </w:tc>
        <w:tc>
          <w:tcPr>
            <w:tcW w:w="2259" w:type="dxa"/>
            <w:hideMark/>
          </w:tcPr>
          <w:p w:rsidR="000D673C" w:rsidRPr="002446CD" w:rsidRDefault="000D673C" w:rsidP="000D673C">
            <w:pPr>
              <w:pStyle w:val="Default"/>
              <w:jc w:val="both"/>
              <w:rPr>
                <w:sz w:val="20"/>
                <w:szCs w:val="20"/>
                <w:lang w:eastAsia="en-US"/>
              </w:rPr>
            </w:pPr>
            <w:r w:rsidRPr="002446CD">
              <w:rPr>
                <w:sz w:val="20"/>
                <w:szCs w:val="20"/>
                <w:lang w:eastAsia="en-US"/>
              </w:rPr>
              <w:t>Разъем F-тип RG-6</w:t>
            </w:r>
          </w:p>
        </w:tc>
        <w:tc>
          <w:tcPr>
            <w:tcW w:w="1322" w:type="dxa"/>
            <w:hideMark/>
          </w:tcPr>
          <w:p w:rsidR="000D673C" w:rsidRPr="002446CD" w:rsidRDefault="000D673C" w:rsidP="000D673C">
            <w:pPr>
              <w:pStyle w:val="Default"/>
              <w:jc w:val="both"/>
              <w:rPr>
                <w:sz w:val="20"/>
                <w:szCs w:val="20"/>
                <w:lang w:eastAsia="en-US"/>
              </w:rPr>
            </w:pPr>
            <w:r w:rsidRPr="002446CD">
              <w:rPr>
                <w:sz w:val="20"/>
                <w:szCs w:val="20"/>
                <w:lang w:eastAsia="en-US"/>
              </w:rPr>
              <w:t> </w:t>
            </w:r>
          </w:p>
        </w:tc>
        <w:tc>
          <w:tcPr>
            <w:tcW w:w="1559" w:type="dxa"/>
          </w:tcPr>
          <w:p w:rsidR="000D673C" w:rsidRPr="002446CD" w:rsidRDefault="000D673C" w:rsidP="000D673C">
            <w:pPr>
              <w:pStyle w:val="Default"/>
              <w:jc w:val="both"/>
              <w:rPr>
                <w:sz w:val="20"/>
                <w:szCs w:val="20"/>
              </w:rPr>
            </w:pPr>
          </w:p>
        </w:tc>
        <w:tc>
          <w:tcPr>
            <w:tcW w:w="3800" w:type="dxa"/>
            <w:hideMark/>
          </w:tcPr>
          <w:p w:rsidR="000D673C" w:rsidRPr="002446CD" w:rsidRDefault="000D673C" w:rsidP="000D673C">
            <w:pPr>
              <w:pStyle w:val="Default"/>
              <w:jc w:val="both"/>
              <w:rPr>
                <w:sz w:val="20"/>
                <w:szCs w:val="20"/>
                <w:lang w:eastAsia="en-US"/>
              </w:rPr>
            </w:pPr>
            <w:r w:rsidRPr="002446CD">
              <w:rPr>
                <w:sz w:val="20"/>
                <w:szCs w:val="20"/>
                <w:lang w:eastAsia="en-US"/>
              </w:rPr>
              <w:t>Разъем F810/56U/LD резьба, длинный для кабеля RG6</w:t>
            </w:r>
          </w:p>
        </w:tc>
        <w:tc>
          <w:tcPr>
            <w:tcW w:w="662" w:type="dxa"/>
            <w:noWrap/>
            <w:hideMark/>
          </w:tcPr>
          <w:p w:rsidR="000D673C" w:rsidRPr="002446CD" w:rsidRDefault="000D673C" w:rsidP="000D673C">
            <w:pPr>
              <w:pStyle w:val="Default"/>
              <w:jc w:val="both"/>
              <w:rPr>
                <w:sz w:val="20"/>
                <w:szCs w:val="20"/>
                <w:lang w:eastAsia="en-US"/>
              </w:rPr>
            </w:pPr>
            <w:proofErr w:type="spellStart"/>
            <w:r w:rsidRPr="002446CD">
              <w:rPr>
                <w:sz w:val="20"/>
                <w:szCs w:val="20"/>
                <w:lang w:eastAsia="en-US"/>
              </w:rPr>
              <w:t>шт</w:t>
            </w:r>
            <w:proofErr w:type="spellEnd"/>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10,61</w:t>
            </w:r>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12,52</w:t>
            </w:r>
          </w:p>
        </w:tc>
        <w:tc>
          <w:tcPr>
            <w:tcW w:w="1508" w:type="dxa"/>
          </w:tcPr>
          <w:p w:rsidR="000D673C" w:rsidRPr="002446CD" w:rsidRDefault="000D673C" w:rsidP="000D673C">
            <w:pPr>
              <w:pStyle w:val="Default"/>
              <w:jc w:val="both"/>
              <w:rPr>
                <w:sz w:val="20"/>
                <w:szCs w:val="20"/>
              </w:rPr>
            </w:pPr>
          </w:p>
        </w:tc>
        <w:tc>
          <w:tcPr>
            <w:tcW w:w="1560" w:type="dxa"/>
          </w:tcPr>
          <w:p w:rsidR="000D673C" w:rsidRPr="002446CD" w:rsidRDefault="000D673C" w:rsidP="000D673C">
            <w:pPr>
              <w:pStyle w:val="Default"/>
              <w:jc w:val="both"/>
              <w:rPr>
                <w:sz w:val="20"/>
                <w:szCs w:val="20"/>
              </w:rPr>
            </w:pPr>
          </w:p>
        </w:tc>
      </w:tr>
      <w:tr w:rsidR="000D673C" w:rsidRPr="00820C23" w:rsidTr="000D673C">
        <w:trPr>
          <w:trHeight w:val="1200"/>
        </w:trPr>
        <w:tc>
          <w:tcPr>
            <w:tcW w:w="1092" w:type="dxa"/>
            <w:hideMark/>
          </w:tcPr>
          <w:p w:rsidR="000D673C" w:rsidRPr="002446CD" w:rsidRDefault="000D673C" w:rsidP="000D673C">
            <w:pPr>
              <w:pStyle w:val="Default"/>
              <w:jc w:val="both"/>
              <w:rPr>
                <w:sz w:val="20"/>
                <w:szCs w:val="20"/>
                <w:lang w:eastAsia="en-US"/>
              </w:rPr>
            </w:pPr>
            <w:r w:rsidRPr="002446CD">
              <w:rPr>
                <w:sz w:val="20"/>
                <w:szCs w:val="20"/>
                <w:lang w:eastAsia="en-US"/>
              </w:rPr>
              <w:t>51</w:t>
            </w:r>
          </w:p>
        </w:tc>
        <w:tc>
          <w:tcPr>
            <w:tcW w:w="2259" w:type="dxa"/>
            <w:hideMark/>
          </w:tcPr>
          <w:p w:rsidR="000D673C" w:rsidRPr="002446CD" w:rsidRDefault="000D673C" w:rsidP="000D673C">
            <w:pPr>
              <w:pStyle w:val="Default"/>
              <w:jc w:val="both"/>
              <w:rPr>
                <w:sz w:val="20"/>
                <w:szCs w:val="20"/>
                <w:lang w:eastAsia="en-US"/>
              </w:rPr>
            </w:pPr>
            <w:r w:rsidRPr="002446CD">
              <w:rPr>
                <w:sz w:val="20"/>
                <w:szCs w:val="20"/>
                <w:lang w:eastAsia="en-US"/>
              </w:rPr>
              <w:t>Разъем кабельный XLR/F</w:t>
            </w:r>
          </w:p>
        </w:tc>
        <w:tc>
          <w:tcPr>
            <w:tcW w:w="1322" w:type="dxa"/>
            <w:hideMark/>
          </w:tcPr>
          <w:p w:rsidR="000D673C" w:rsidRPr="002446CD" w:rsidRDefault="000D673C" w:rsidP="000D673C">
            <w:pPr>
              <w:pStyle w:val="Default"/>
              <w:jc w:val="both"/>
              <w:rPr>
                <w:sz w:val="20"/>
                <w:szCs w:val="20"/>
                <w:lang w:eastAsia="en-US"/>
              </w:rPr>
            </w:pPr>
            <w:r w:rsidRPr="002446CD">
              <w:rPr>
                <w:sz w:val="20"/>
                <w:szCs w:val="20"/>
                <w:lang w:eastAsia="en-US"/>
              </w:rPr>
              <w:t> </w:t>
            </w:r>
          </w:p>
        </w:tc>
        <w:tc>
          <w:tcPr>
            <w:tcW w:w="1559" w:type="dxa"/>
          </w:tcPr>
          <w:p w:rsidR="000D673C" w:rsidRPr="002446CD" w:rsidRDefault="000D673C" w:rsidP="000D673C">
            <w:pPr>
              <w:pStyle w:val="Default"/>
              <w:jc w:val="both"/>
              <w:rPr>
                <w:sz w:val="20"/>
                <w:szCs w:val="20"/>
              </w:rPr>
            </w:pPr>
          </w:p>
        </w:tc>
        <w:tc>
          <w:tcPr>
            <w:tcW w:w="3800" w:type="dxa"/>
            <w:hideMark/>
          </w:tcPr>
          <w:p w:rsidR="000D673C" w:rsidRPr="002446CD" w:rsidRDefault="000D673C" w:rsidP="000D673C">
            <w:pPr>
              <w:pStyle w:val="Default"/>
              <w:jc w:val="both"/>
              <w:rPr>
                <w:sz w:val="20"/>
                <w:szCs w:val="20"/>
                <w:lang w:eastAsia="en-US"/>
              </w:rPr>
            </w:pPr>
            <w:r w:rsidRPr="002446CD">
              <w:rPr>
                <w:sz w:val="20"/>
                <w:szCs w:val="20"/>
                <w:lang w:eastAsia="en-US"/>
              </w:rPr>
              <w:t>Разъём звуковой для стереозвука. Обозначение: X - выпускаемая серия, L - "</w:t>
            </w:r>
            <w:proofErr w:type="spellStart"/>
            <w:r w:rsidRPr="002446CD">
              <w:rPr>
                <w:sz w:val="20"/>
                <w:szCs w:val="20"/>
                <w:lang w:eastAsia="en-US"/>
              </w:rPr>
              <w:t>Latched</w:t>
            </w:r>
            <w:proofErr w:type="spellEnd"/>
            <w:r w:rsidRPr="002446CD">
              <w:rPr>
                <w:sz w:val="20"/>
                <w:szCs w:val="20"/>
                <w:lang w:eastAsia="en-US"/>
              </w:rPr>
              <w:t>" (с защёлкой), R - "</w:t>
            </w:r>
            <w:proofErr w:type="spellStart"/>
            <w:r w:rsidRPr="002446CD">
              <w:rPr>
                <w:sz w:val="20"/>
                <w:szCs w:val="20"/>
                <w:lang w:eastAsia="en-US"/>
              </w:rPr>
              <w:t>Rubber</w:t>
            </w:r>
            <w:proofErr w:type="spellEnd"/>
            <w:r w:rsidRPr="002446CD">
              <w:rPr>
                <w:sz w:val="20"/>
                <w:szCs w:val="20"/>
                <w:lang w:eastAsia="en-US"/>
              </w:rPr>
              <w:t>" (эластичная резина) (</w:t>
            </w:r>
            <w:proofErr w:type="spellStart"/>
            <w:r w:rsidRPr="002446CD">
              <w:rPr>
                <w:sz w:val="20"/>
                <w:szCs w:val="20"/>
                <w:lang w:eastAsia="en-US"/>
              </w:rPr>
              <w:t>female</w:t>
            </w:r>
            <w:proofErr w:type="spellEnd"/>
            <w:r w:rsidRPr="002446CD">
              <w:rPr>
                <w:sz w:val="20"/>
                <w:szCs w:val="20"/>
                <w:lang w:eastAsia="en-US"/>
              </w:rPr>
              <w:t>, мама, розетка)</w:t>
            </w:r>
          </w:p>
        </w:tc>
        <w:tc>
          <w:tcPr>
            <w:tcW w:w="662" w:type="dxa"/>
            <w:noWrap/>
            <w:hideMark/>
          </w:tcPr>
          <w:p w:rsidR="000D673C" w:rsidRPr="002446CD" w:rsidRDefault="000D673C" w:rsidP="000D673C">
            <w:pPr>
              <w:pStyle w:val="Default"/>
              <w:jc w:val="both"/>
              <w:rPr>
                <w:sz w:val="20"/>
                <w:szCs w:val="20"/>
                <w:lang w:eastAsia="en-US"/>
              </w:rPr>
            </w:pPr>
            <w:proofErr w:type="spellStart"/>
            <w:r w:rsidRPr="002446CD">
              <w:rPr>
                <w:sz w:val="20"/>
                <w:szCs w:val="20"/>
                <w:lang w:eastAsia="en-US"/>
              </w:rPr>
              <w:t>шт</w:t>
            </w:r>
            <w:proofErr w:type="spellEnd"/>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98,00</w:t>
            </w:r>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115,64</w:t>
            </w:r>
          </w:p>
        </w:tc>
        <w:tc>
          <w:tcPr>
            <w:tcW w:w="1508" w:type="dxa"/>
          </w:tcPr>
          <w:p w:rsidR="000D673C" w:rsidRPr="002446CD" w:rsidRDefault="000D673C" w:rsidP="000D673C">
            <w:pPr>
              <w:pStyle w:val="Default"/>
              <w:jc w:val="both"/>
              <w:rPr>
                <w:sz w:val="20"/>
                <w:szCs w:val="20"/>
              </w:rPr>
            </w:pPr>
          </w:p>
        </w:tc>
        <w:tc>
          <w:tcPr>
            <w:tcW w:w="1560" w:type="dxa"/>
          </w:tcPr>
          <w:p w:rsidR="000D673C" w:rsidRPr="002446CD" w:rsidRDefault="000D673C" w:rsidP="000D673C">
            <w:pPr>
              <w:pStyle w:val="Default"/>
              <w:jc w:val="both"/>
              <w:rPr>
                <w:sz w:val="20"/>
                <w:szCs w:val="20"/>
              </w:rPr>
            </w:pPr>
          </w:p>
        </w:tc>
      </w:tr>
      <w:tr w:rsidR="000D673C" w:rsidRPr="00820C23" w:rsidTr="000D673C">
        <w:trPr>
          <w:trHeight w:val="2100"/>
        </w:trPr>
        <w:tc>
          <w:tcPr>
            <w:tcW w:w="1092" w:type="dxa"/>
            <w:hideMark/>
          </w:tcPr>
          <w:p w:rsidR="000D673C" w:rsidRPr="002446CD" w:rsidRDefault="000D673C" w:rsidP="000D673C">
            <w:pPr>
              <w:pStyle w:val="Default"/>
              <w:jc w:val="both"/>
              <w:rPr>
                <w:sz w:val="20"/>
                <w:szCs w:val="20"/>
                <w:lang w:eastAsia="en-US"/>
              </w:rPr>
            </w:pPr>
            <w:r w:rsidRPr="002446CD">
              <w:rPr>
                <w:sz w:val="20"/>
                <w:szCs w:val="20"/>
                <w:lang w:eastAsia="en-US"/>
              </w:rPr>
              <w:t>52</w:t>
            </w:r>
          </w:p>
        </w:tc>
        <w:tc>
          <w:tcPr>
            <w:tcW w:w="2259" w:type="dxa"/>
            <w:hideMark/>
          </w:tcPr>
          <w:p w:rsidR="000D673C" w:rsidRPr="002446CD" w:rsidRDefault="000D673C" w:rsidP="000D673C">
            <w:pPr>
              <w:pStyle w:val="Default"/>
              <w:jc w:val="both"/>
              <w:rPr>
                <w:sz w:val="20"/>
                <w:szCs w:val="20"/>
                <w:lang w:eastAsia="en-US"/>
              </w:rPr>
            </w:pPr>
            <w:r w:rsidRPr="002446CD">
              <w:rPr>
                <w:sz w:val="20"/>
                <w:szCs w:val="20"/>
                <w:lang w:eastAsia="en-US"/>
              </w:rPr>
              <w:t>Розетка компьютерная накладная RG-45 8Р8С 1 порт</w:t>
            </w:r>
          </w:p>
        </w:tc>
        <w:tc>
          <w:tcPr>
            <w:tcW w:w="1322" w:type="dxa"/>
            <w:hideMark/>
          </w:tcPr>
          <w:p w:rsidR="000D673C" w:rsidRPr="002446CD" w:rsidRDefault="000D673C" w:rsidP="000D673C">
            <w:pPr>
              <w:pStyle w:val="Default"/>
              <w:jc w:val="both"/>
              <w:rPr>
                <w:sz w:val="20"/>
                <w:szCs w:val="20"/>
                <w:lang w:eastAsia="en-US"/>
              </w:rPr>
            </w:pPr>
            <w:r w:rsidRPr="002446CD">
              <w:rPr>
                <w:sz w:val="20"/>
                <w:szCs w:val="20"/>
                <w:lang w:eastAsia="en-US"/>
              </w:rPr>
              <w:t> </w:t>
            </w:r>
          </w:p>
        </w:tc>
        <w:tc>
          <w:tcPr>
            <w:tcW w:w="1559" w:type="dxa"/>
          </w:tcPr>
          <w:p w:rsidR="000D673C" w:rsidRPr="002446CD" w:rsidRDefault="000D673C" w:rsidP="000D673C">
            <w:pPr>
              <w:pStyle w:val="Default"/>
              <w:jc w:val="both"/>
              <w:rPr>
                <w:sz w:val="20"/>
                <w:szCs w:val="20"/>
              </w:rPr>
            </w:pPr>
          </w:p>
        </w:tc>
        <w:tc>
          <w:tcPr>
            <w:tcW w:w="3800" w:type="dxa"/>
            <w:hideMark/>
          </w:tcPr>
          <w:p w:rsidR="000D673C" w:rsidRPr="002446CD" w:rsidRDefault="000D673C" w:rsidP="000D673C">
            <w:pPr>
              <w:pStyle w:val="Default"/>
              <w:jc w:val="both"/>
              <w:rPr>
                <w:sz w:val="20"/>
                <w:szCs w:val="20"/>
                <w:lang w:eastAsia="en-US"/>
              </w:rPr>
            </w:pPr>
            <w:r w:rsidRPr="002446CD">
              <w:rPr>
                <w:sz w:val="20"/>
                <w:szCs w:val="20"/>
                <w:lang w:eastAsia="en-US"/>
              </w:rPr>
              <w:t>В соответствии с UL 1863</w:t>
            </w:r>
            <w:r w:rsidRPr="002446CD">
              <w:rPr>
                <w:sz w:val="20"/>
                <w:szCs w:val="20"/>
                <w:lang w:eastAsia="en-US"/>
              </w:rPr>
              <w:br/>
              <w:t xml:space="preserve">Сила тока: 1,5 </w:t>
            </w:r>
            <w:proofErr w:type="gramStart"/>
            <w:r w:rsidRPr="002446CD">
              <w:rPr>
                <w:sz w:val="20"/>
                <w:szCs w:val="20"/>
                <w:lang w:eastAsia="en-US"/>
              </w:rPr>
              <w:t>А</w:t>
            </w:r>
            <w:proofErr w:type="gramEnd"/>
            <w:r w:rsidRPr="002446CD">
              <w:rPr>
                <w:sz w:val="20"/>
                <w:szCs w:val="20"/>
                <w:lang w:eastAsia="en-US"/>
              </w:rPr>
              <w:t xml:space="preserve"> максимум</w:t>
            </w:r>
            <w:r w:rsidRPr="002446CD">
              <w:rPr>
                <w:sz w:val="20"/>
                <w:szCs w:val="20"/>
                <w:lang w:eastAsia="en-US"/>
              </w:rPr>
              <w:br/>
              <w:t>Напряжение: 150 В</w:t>
            </w:r>
            <w:r w:rsidRPr="002446CD">
              <w:rPr>
                <w:sz w:val="20"/>
                <w:szCs w:val="20"/>
                <w:lang w:eastAsia="en-US"/>
              </w:rPr>
              <w:br/>
              <w:t>Контактное сопротивление: 20 мОм</w:t>
            </w:r>
            <w:r w:rsidRPr="002446CD">
              <w:rPr>
                <w:sz w:val="20"/>
                <w:szCs w:val="20"/>
                <w:lang w:eastAsia="en-US"/>
              </w:rPr>
              <w:br/>
              <w:t>Сопротивление изоляции: 50 мОм</w:t>
            </w:r>
            <w:r w:rsidRPr="002446CD">
              <w:rPr>
                <w:sz w:val="20"/>
                <w:szCs w:val="20"/>
                <w:lang w:eastAsia="en-US"/>
              </w:rPr>
              <w:br/>
              <w:t>Напряжение диэлектрика: 1000 В переменный ток RMS, 60 Гц/1 мин</w:t>
            </w:r>
          </w:p>
        </w:tc>
        <w:tc>
          <w:tcPr>
            <w:tcW w:w="662" w:type="dxa"/>
            <w:noWrap/>
            <w:hideMark/>
          </w:tcPr>
          <w:p w:rsidR="000D673C" w:rsidRPr="002446CD" w:rsidRDefault="000D673C" w:rsidP="000D673C">
            <w:pPr>
              <w:pStyle w:val="Default"/>
              <w:jc w:val="both"/>
              <w:rPr>
                <w:sz w:val="20"/>
                <w:szCs w:val="20"/>
                <w:lang w:eastAsia="en-US"/>
              </w:rPr>
            </w:pPr>
            <w:proofErr w:type="spellStart"/>
            <w:r w:rsidRPr="002446CD">
              <w:rPr>
                <w:sz w:val="20"/>
                <w:szCs w:val="20"/>
                <w:lang w:eastAsia="en-US"/>
              </w:rPr>
              <w:t>шт</w:t>
            </w:r>
            <w:proofErr w:type="spellEnd"/>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64,62</w:t>
            </w:r>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76,25</w:t>
            </w:r>
          </w:p>
        </w:tc>
        <w:tc>
          <w:tcPr>
            <w:tcW w:w="1508" w:type="dxa"/>
          </w:tcPr>
          <w:p w:rsidR="000D673C" w:rsidRPr="002446CD" w:rsidRDefault="000D673C" w:rsidP="000D673C">
            <w:pPr>
              <w:pStyle w:val="Default"/>
              <w:jc w:val="both"/>
              <w:rPr>
                <w:sz w:val="20"/>
                <w:szCs w:val="20"/>
              </w:rPr>
            </w:pPr>
          </w:p>
        </w:tc>
        <w:tc>
          <w:tcPr>
            <w:tcW w:w="1560" w:type="dxa"/>
          </w:tcPr>
          <w:p w:rsidR="000D673C" w:rsidRPr="002446CD" w:rsidRDefault="000D673C" w:rsidP="000D673C">
            <w:pPr>
              <w:pStyle w:val="Default"/>
              <w:jc w:val="both"/>
              <w:rPr>
                <w:sz w:val="20"/>
                <w:szCs w:val="20"/>
              </w:rPr>
            </w:pPr>
          </w:p>
        </w:tc>
      </w:tr>
      <w:tr w:rsidR="000D673C" w:rsidRPr="00820C23" w:rsidTr="000D673C">
        <w:trPr>
          <w:trHeight w:val="600"/>
        </w:trPr>
        <w:tc>
          <w:tcPr>
            <w:tcW w:w="1092" w:type="dxa"/>
            <w:hideMark/>
          </w:tcPr>
          <w:p w:rsidR="000D673C" w:rsidRPr="002446CD" w:rsidRDefault="000D673C" w:rsidP="000D673C">
            <w:pPr>
              <w:pStyle w:val="Default"/>
              <w:jc w:val="both"/>
              <w:rPr>
                <w:sz w:val="20"/>
                <w:szCs w:val="20"/>
                <w:lang w:eastAsia="en-US"/>
              </w:rPr>
            </w:pPr>
            <w:r w:rsidRPr="002446CD">
              <w:rPr>
                <w:sz w:val="20"/>
                <w:szCs w:val="20"/>
                <w:lang w:eastAsia="en-US"/>
              </w:rPr>
              <w:t>53</w:t>
            </w:r>
          </w:p>
        </w:tc>
        <w:tc>
          <w:tcPr>
            <w:tcW w:w="2259" w:type="dxa"/>
            <w:hideMark/>
          </w:tcPr>
          <w:p w:rsidR="000D673C" w:rsidRPr="002446CD" w:rsidRDefault="000D673C" w:rsidP="000D673C">
            <w:pPr>
              <w:pStyle w:val="Default"/>
              <w:jc w:val="both"/>
              <w:rPr>
                <w:sz w:val="20"/>
                <w:szCs w:val="20"/>
                <w:lang w:eastAsia="en-US"/>
              </w:rPr>
            </w:pPr>
            <w:r w:rsidRPr="002446CD">
              <w:rPr>
                <w:sz w:val="20"/>
                <w:szCs w:val="20"/>
                <w:lang w:eastAsia="en-US"/>
              </w:rPr>
              <w:t>Розетка телефонная RG-11 6P4C</w:t>
            </w:r>
          </w:p>
        </w:tc>
        <w:tc>
          <w:tcPr>
            <w:tcW w:w="1322" w:type="dxa"/>
            <w:hideMark/>
          </w:tcPr>
          <w:p w:rsidR="000D673C" w:rsidRPr="002446CD" w:rsidRDefault="000D673C" w:rsidP="000D673C">
            <w:pPr>
              <w:pStyle w:val="Default"/>
              <w:jc w:val="both"/>
              <w:rPr>
                <w:sz w:val="20"/>
                <w:szCs w:val="20"/>
                <w:lang w:eastAsia="en-US"/>
              </w:rPr>
            </w:pPr>
            <w:r w:rsidRPr="002446CD">
              <w:rPr>
                <w:sz w:val="20"/>
                <w:szCs w:val="20"/>
                <w:lang w:eastAsia="en-US"/>
              </w:rPr>
              <w:t> </w:t>
            </w:r>
          </w:p>
        </w:tc>
        <w:tc>
          <w:tcPr>
            <w:tcW w:w="1559" w:type="dxa"/>
          </w:tcPr>
          <w:p w:rsidR="000D673C" w:rsidRPr="002446CD" w:rsidRDefault="000D673C" w:rsidP="000D673C">
            <w:pPr>
              <w:pStyle w:val="Default"/>
              <w:jc w:val="both"/>
              <w:rPr>
                <w:sz w:val="20"/>
                <w:szCs w:val="20"/>
              </w:rPr>
            </w:pPr>
          </w:p>
        </w:tc>
        <w:tc>
          <w:tcPr>
            <w:tcW w:w="3800" w:type="dxa"/>
            <w:hideMark/>
          </w:tcPr>
          <w:p w:rsidR="000D673C" w:rsidRPr="002446CD" w:rsidRDefault="000D673C" w:rsidP="000D673C">
            <w:pPr>
              <w:pStyle w:val="Default"/>
              <w:jc w:val="both"/>
              <w:rPr>
                <w:sz w:val="20"/>
                <w:szCs w:val="20"/>
                <w:lang w:eastAsia="en-US"/>
              </w:rPr>
            </w:pPr>
            <w:r w:rsidRPr="002446CD">
              <w:rPr>
                <w:sz w:val="20"/>
                <w:szCs w:val="20"/>
                <w:lang w:eastAsia="en-US"/>
              </w:rPr>
              <w:t xml:space="preserve">Тип одинарная. Стандарт RG-11 6P4C. </w:t>
            </w:r>
            <w:proofErr w:type="spellStart"/>
            <w:r w:rsidRPr="002446CD">
              <w:rPr>
                <w:sz w:val="20"/>
                <w:szCs w:val="20"/>
                <w:lang w:eastAsia="en-US"/>
              </w:rPr>
              <w:t>Самоклеящяася</w:t>
            </w:r>
            <w:proofErr w:type="spellEnd"/>
          </w:p>
        </w:tc>
        <w:tc>
          <w:tcPr>
            <w:tcW w:w="662" w:type="dxa"/>
            <w:noWrap/>
            <w:hideMark/>
          </w:tcPr>
          <w:p w:rsidR="000D673C" w:rsidRPr="002446CD" w:rsidRDefault="000D673C" w:rsidP="000D673C">
            <w:pPr>
              <w:pStyle w:val="Default"/>
              <w:jc w:val="both"/>
              <w:rPr>
                <w:sz w:val="20"/>
                <w:szCs w:val="20"/>
                <w:lang w:eastAsia="en-US"/>
              </w:rPr>
            </w:pPr>
            <w:proofErr w:type="spellStart"/>
            <w:r w:rsidRPr="002446CD">
              <w:rPr>
                <w:sz w:val="20"/>
                <w:szCs w:val="20"/>
                <w:lang w:eastAsia="en-US"/>
              </w:rPr>
              <w:t>шт</w:t>
            </w:r>
            <w:proofErr w:type="spellEnd"/>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20,88</w:t>
            </w:r>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24,64</w:t>
            </w:r>
          </w:p>
        </w:tc>
        <w:tc>
          <w:tcPr>
            <w:tcW w:w="1508" w:type="dxa"/>
          </w:tcPr>
          <w:p w:rsidR="000D673C" w:rsidRPr="002446CD" w:rsidRDefault="000D673C" w:rsidP="000D673C">
            <w:pPr>
              <w:pStyle w:val="Default"/>
              <w:jc w:val="both"/>
              <w:rPr>
                <w:sz w:val="20"/>
                <w:szCs w:val="20"/>
              </w:rPr>
            </w:pPr>
          </w:p>
        </w:tc>
        <w:tc>
          <w:tcPr>
            <w:tcW w:w="1560" w:type="dxa"/>
          </w:tcPr>
          <w:p w:rsidR="000D673C" w:rsidRPr="002446CD" w:rsidRDefault="000D673C" w:rsidP="000D673C">
            <w:pPr>
              <w:pStyle w:val="Default"/>
              <w:jc w:val="both"/>
              <w:rPr>
                <w:sz w:val="20"/>
                <w:szCs w:val="20"/>
              </w:rPr>
            </w:pPr>
          </w:p>
        </w:tc>
      </w:tr>
      <w:tr w:rsidR="000D673C" w:rsidRPr="00820C23" w:rsidTr="000D673C">
        <w:trPr>
          <w:trHeight w:val="600"/>
        </w:trPr>
        <w:tc>
          <w:tcPr>
            <w:tcW w:w="1092" w:type="dxa"/>
            <w:hideMark/>
          </w:tcPr>
          <w:p w:rsidR="000D673C" w:rsidRPr="002446CD" w:rsidRDefault="000D673C" w:rsidP="000D673C">
            <w:pPr>
              <w:pStyle w:val="Default"/>
              <w:jc w:val="both"/>
              <w:rPr>
                <w:sz w:val="20"/>
                <w:szCs w:val="20"/>
                <w:lang w:eastAsia="en-US"/>
              </w:rPr>
            </w:pPr>
            <w:r w:rsidRPr="002446CD">
              <w:rPr>
                <w:sz w:val="20"/>
                <w:szCs w:val="20"/>
                <w:lang w:eastAsia="en-US"/>
              </w:rPr>
              <w:t>54</w:t>
            </w:r>
          </w:p>
        </w:tc>
        <w:tc>
          <w:tcPr>
            <w:tcW w:w="2259" w:type="dxa"/>
            <w:hideMark/>
          </w:tcPr>
          <w:p w:rsidR="000D673C" w:rsidRPr="002446CD" w:rsidRDefault="000D673C" w:rsidP="000D673C">
            <w:pPr>
              <w:pStyle w:val="Default"/>
              <w:jc w:val="both"/>
              <w:rPr>
                <w:sz w:val="20"/>
                <w:szCs w:val="20"/>
                <w:lang w:eastAsia="en-US"/>
              </w:rPr>
            </w:pPr>
            <w:proofErr w:type="spellStart"/>
            <w:r w:rsidRPr="002446CD">
              <w:rPr>
                <w:sz w:val="20"/>
                <w:szCs w:val="20"/>
                <w:lang w:eastAsia="en-US"/>
              </w:rPr>
              <w:t>Сплиттер</w:t>
            </w:r>
            <w:proofErr w:type="spellEnd"/>
            <w:r w:rsidRPr="002446CD">
              <w:rPr>
                <w:sz w:val="20"/>
                <w:szCs w:val="20"/>
                <w:lang w:eastAsia="en-US"/>
              </w:rPr>
              <w:t xml:space="preserve"> SAH 611F</w:t>
            </w:r>
          </w:p>
        </w:tc>
        <w:tc>
          <w:tcPr>
            <w:tcW w:w="1322" w:type="dxa"/>
            <w:hideMark/>
          </w:tcPr>
          <w:p w:rsidR="000D673C" w:rsidRPr="002446CD" w:rsidRDefault="000D673C" w:rsidP="000D673C">
            <w:pPr>
              <w:pStyle w:val="Default"/>
              <w:jc w:val="both"/>
              <w:rPr>
                <w:sz w:val="20"/>
                <w:szCs w:val="20"/>
                <w:lang w:eastAsia="en-US"/>
              </w:rPr>
            </w:pPr>
            <w:r w:rsidRPr="002446CD">
              <w:rPr>
                <w:sz w:val="20"/>
                <w:szCs w:val="20"/>
                <w:lang w:eastAsia="en-US"/>
              </w:rPr>
              <w:t> </w:t>
            </w:r>
          </w:p>
        </w:tc>
        <w:tc>
          <w:tcPr>
            <w:tcW w:w="1559" w:type="dxa"/>
          </w:tcPr>
          <w:p w:rsidR="000D673C" w:rsidRPr="002446CD" w:rsidRDefault="000D673C" w:rsidP="000D673C">
            <w:pPr>
              <w:pStyle w:val="Default"/>
              <w:jc w:val="both"/>
              <w:rPr>
                <w:sz w:val="20"/>
                <w:szCs w:val="20"/>
              </w:rPr>
            </w:pPr>
          </w:p>
        </w:tc>
        <w:tc>
          <w:tcPr>
            <w:tcW w:w="3800" w:type="dxa"/>
            <w:hideMark/>
          </w:tcPr>
          <w:p w:rsidR="000D673C" w:rsidRPr="002446CD" w:rsidRDefault="000D673C" w:rsidP="000D673C">
            <w:pPr>
              <w:pStyle w:val="Default"/>
              <w:jc w:val="both"/>
              <w:rPr>
                <w:sz w:val="20"/>
                <w:szCs w:val="20"/>
                <w:lang w:eastAsia="en-US"/>
              </w:rPr>
            </w:pPr>
            <w:r w:rsidRPr="002446CD">
              <w:rPr>
                <w:sz w:val="20"/>
                <w:szCs w:val="20"/>
                <w:lang w:eastAsia="en-US"/>
              </w:rPr>
              <w:t xml:space="preserve">Телевизионный </w:t>
            </w:r>
            <w:proofErr w:type="spellStart"/>
            <w:r w:rsidRPr="002446CD">
              <w:rPr>
                <w:sz w:val="20"/>
                <w:szCs w:val="20"/>
                <w:lang w:eastAsia="en-US"/>
              </w:rPr>
              <w:t>сплиттер</w:t>
            </w:r>
            <w:proofErr w:type="spellEnd"/>
            <w:r w:rsidRPr="002446CD">
              <w:rPr>
                <w:sz w:val="20"/>
                <w:szCs w:val="20"/>
                <w:lang w:eastAsia="en-US"/>
              </w:rPr>
              <w:t xml:space="preserve"> абонентский на 6 выходов, затухание 11 дБ</w:t>
            </w:r>
          </w:p>
        </w:tc>
        <w:tc>
          <w:tcPr>
            <w:tcW w:w="662" w:type="dxa"/>
            <w:noWrap/>
            <w:hideMark/>
          </w:tcPr>
          <w:p w:rsidR="000D673C" w:rsidRPr="002446CD" w:rsidRDefault="000D673C" w:rsidP="000D673C">
            <w:pPr>
              <w:pStyle w:val="Default"/>
              <w:jc w:val="both"/>
              <w:rPr>
                <w:sz w:val="20"/>
                <w:szCs w:val="20"/>
                <w:lang w:eastAsia="en-US"/>
              </w:rPr>
            </w:pPr>
            <w:proofErr w:type="spellStart"/>
            <w:r w:rsidRPr="002446CD">
              <w:rPr>
                <w:sz w:val="20"/>
                <w:szCs w:val="20"/>
                <w:lang w:eastAsia="en-US"/>
              </w:rPr>
              <w:t>шт</w:t>
            </w:r>
            <w:proofErr w:type="spellEnd"/>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198,34</w:t>
            </w:r>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234,04</w:t>
            </w:r>
          </w:p>
        </w:tc>
        <w:tc>
          <w:tcPr>
            <w:tcW w:w="1508" w:type="dxa"/>
          </w:tcPr>
          <w:p w:rsidR="000D673C" w:rsidRPr="002446CD" w:rsidRDefault="000D673C" w:rsidP="000D673C">
            <w:pPr>
              <w:pStyle w:val="Default"/>
              <w:jc w:val="both"/>
              <w:rPr>
                <w:sz w:val="20"/>
                <w:szCs w:val="20"/>
              </w:rPr>
            </w:pPr>
          </w:p>
        </w:tc>
        <w:tc>
          <w:tcPr>
            <w:tcW w:w="1560" w:type="dxa"/>
          </w:tcPr>
          <w:p w:rsidR="000D673C" w:rsidRPr="002446CD" w:rsidRDefault="000D673C" w:rsidP="000D673C">
            <w:pPr>
              <w:pStyle w:val="Default"/>
              <w:jc w:val="both"/>
              <w:rPr>
                <w:sz w:val="20"/>
                <w:szCs w:val="20"/>
              </w:rPr>
            </w:pPr>
          </w:p>
        </w:tc>
      </w:tr>
      <w:tr w:rsidR="000D673C" w:rsidRPr="00820C23" w:rsidTr="000D673C">
        <w:trPr>
          <w:trHeight w:val="600"/>
        </w:trPr>
        <w:tc>
          <w:tcPr>
            <w:tcW w:w="1092" w:type="dxa"/>
            <w:hideMark/>
          </w:tcPr>
          <w:p w:rsidR="000D673C" w:rsidRPr="002446CD" w:rsidRDefault="000D673C" w:rsidP="000D673C">
            <w:pPr>
              <w:pStyle w:val="Default"/>
              <w:jc w:val="both"/>
              <w:rPr>
                <w:sz w:val="20"/>
                <w:szCs w:val="20"/>
                <w:lang w:eastAsia="en-US"/>
              </w:rPr>
            </w:pPr>
            <w:r w:rsidRPr="002446CD">
              <w:rPr>
                <w:sz w:val="20"/>
                <w:szCs w:val="20"/>
                <w:lang w:eastAsia="en-US"/>
              </w:rPr>
              <w:t>55</w:t>
            </w:r>
          </w:p>
        </w:tc>
        <w:tc>
          <w:tcPr>
            <w:tcW w:w="2259" w:type="dxa"/>
            <w:hideMark/>
          </w:tcPr>
          <w:p w:rsidR="000D673C" w:rsidRPr="002446CD" w:rsidRDefault="000D673C" w:rsidP="000D673C">
            <w:pPr>
              <w:pStyle w:val="Default"/>
              <w:jc w:val="both"/>
              <w:rPr>
                <w:sz w:val="20"/>
                <w:szCs w:val="20"/>
                <w:lang w:eastAsia="en-US"/>
              </w:rPr>
            </w:pPr>
            <w:proofErr w:type="spellStart"/>
            <w:r w:rsidRPr="002446CD">
              <w:rPr>
                <w:sz w:val="20"/>
                <w:szCs w:val="20"/>
                <w:lang w:eastAsia="en-US"/>
              </w:rPr>
              <w:t>Сплиттер</w:t>
            </w:r>
            <w:proofErr w:type="spellEnd"/>
            <w:r w:rsidRPr="002446CD">
              <w:rPr>
                <w:sz w:val="20"/>
                <w:szCs w:val="20"/>
                <w:lang w:eastAsia="en-US"/>
              </w:rPr>
              <w:t xml:space="preserve"> SAH204F</w:t>
            </w:r>
          </w:p>
        </w:tc>
        <w:tc>
          <w:tcPr>
            <w:tcW w:w="1322" w:type="dxa"/>
            <w:hideMark/>
          </w:tcPr>
          <w:p w:rsidR="000D673C" w:rsidRPr="002446CD" w:rsidRDefault="000D673C" w:rsidP="000D673C">
            <w:pPr>
              <w:pStyle w:val="Default"/>
              <w:jc w:val="both"/>
              <w:rPr>
                <w:sz w:val="20"/>
                <w:szCs w:val="20"/>
                <w:lang w:eastAsia="en-US"/>
              </w:rPr>
            </w:pPr>
            <w:r w:rsidRPr="002446CD">
              <w:rPr>
                <w:sz w:val="20"/>
                <w:szCs w:val="20"/>
                <w:lang w:eastAsia="en-US"/>
              </w:rPr>
              <w:t> </w:t>
            </w:r>
          </w:p>
        </w:tc>
        <w:tc>
          <w:tcPr>
            <w:tcW w:w="1559" w:type="dxa"/>
          </w:tcPr>
          <w:p w:rsidR="000D673C" w:rsidRPr="002446CD" w:rsidRDefault="000D673C" w:rsidP="000D673C">
            <w:pPr>
              <w:pStyle w:val="Default"/>
              <w:jc w:val="both"/>
              <w:rPr>
                <w:sz w:val="20"/>
                <w:szCs w:val="20"/>
              </w:rPr>
            </w:pPr>
          </w:p>
        </w:tc>
        <w:tc>
          <w:tcPr>
            <w:tcW w:w="3800" w:type="dxa"/>
            <w:hideMark/>
          </w:tcPr>
          <w:p w:rsidR="000D673C" w:rsidRPr="002446CD" w:rsidRDefault="000D673C" w:rsidP="000D673C">
            <w:pPr>
              <w:pStyle w:val="Default"/>
              <w:jc w:val="both"/>
              <w:rPr>
                <w:sz w:val="20"/>
                <w:szCs w:val="20"/>
                <w:lang w:eastAsia="en-US"/>
              </w:rPr>
            </w:pPr>
            <w:r w:rsidRPr="002446CD">
              <w:rPr>
                <w:sz w:val="20"/>
                <w:szCs w:val="20"/>
                <w:lang w:eastAsia="en-US"/>
              </w:rPr>
              <w:t xml:space="preserve">Телевизионный </w:t>
            </w:r>
            <w:proofErr w:type="spellStart"/>
            <w:r w:rsidRPr="002446CD">
              <w:rPr>
                <w:sz w:val="20"/>
                <w:szCs w:val="20"/>
                <w:lang w:eastAsia="en-US"/>
              </w:rPr>
              <w:t>сплиттер</w:t>
            </w:r>
            <w:proofErr w:type="spellEnd"/>
            <w:r w:rsidRPr="002446CD">
              <w:rPr>
                <w:sz w:val="20"/>
                <w:szCs w:val="20"/>
                <w:lang w:eastAsia="en-US"/>
              </w:rPr>
              <w:t xml:space="preserve"> абонентский на 2 выхода, затухание 4 дБ</w:t>
            </w:r>
          </w:p>
        </w:tc>
        <w:tc>
          <w:tcPr>
            <w:tcW w:w="662" w:type="dxa"/>
            <w:noWrap/>
            <w:hideMark/>
          </w:tcPr>
          <w:p w:rsidR="000D673C" w:rsidRPr="002446CD" w:rsidRDefault="000D673C" w:rsidP="000D673C">
            <w:pPr>
              <w:pStyle w:val="Default"/>
              <w:jc w:val="both"/>
              <w:rPr>
                <w:sz w:val="20"/>
                <w:szCs w:val="20"/>
                <w:lang w:eastAsia="en-US"/>
              </w:rPr>
            </w:pPr>
            <w:proofErr w:type="spellStart"/>
            <w:r w:rsidRPr="002446CD">
              <w:rPr>
                <w:sz w:val="20"/>
                <w:szCs w:val="20"/>
                <w:lang w:eastAsia="en-US"/>
              </w:rPr>
              <w:t>шт</w:t>
            </w:r>
            <w:proofErr w:type="spellEnd"/>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58,91</w:t>
            </w:r>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69,51</w:t>
            </w:r>
          </w:p>
        </w:tc>
        <w:tc>
          <w:tcPr>
            <w:tcW w:w="1508" w:type="dxa"/>
          </w:tcPr>
          <w:p w:rsidR="000D673C" w:rsidRPr="002446CD" w:rsidRDefault="000D673C" w:rsidP="000D673C">
            <w:pPr>
              <w:pStyle w:val="Default"/>
              <w:jc w:val="both"/>
              <w:rPr>
                <w:sz w:val="20"/>
                <w:szCs w:val="20"/>
              </w:rPr>
            </w:pPr>
          </w:p>
        </w:tc>
        <w:tc>
          <w:tcPr>
            <w:tcW w:w="1560" w:type="dxa"/>
          </w:tcPr>
          <w:p w:rsidR="000D673C" w:rsidRPr="002446CD" w:rsidRDefault="000D673C" w:rsidP="000D673C">
            <w:pPr>
              <w:pStyle w:val="Default"/>
              <w:jc w:val="both"/>
              <w:rPr>
                <w:sz w:val="20"/>
                <w:szCs w:val="20"/>
              </w:rPr>
            </w:pPr>
          </w:p>
        </w:tc>
      </w:tr>
      <w:tr w:rsidR="000D673C" w:rsidRPr="00820C23" w:rsidTr="000D673C">
        <w:trPr>
          <w:trHeight w:val="600"/>
        </w:trPr>
        <w:tc>
          <w:tcPr>
            <w:tcW w:w="1092" w:type="dxa"/>
            <w:hideMark/>
          </w:tcPr>
          <w:p w:rsidR="000D673C" w:rsidRPr="002446CD" w:rsidRDefault="000D673C" w:rsidP="000D673C">
            <w:pPr>
              <w:pStyle w:val="Default"/>
              <w:jc w:val="both"/>
              <w:rPr>
                <w:sz w:val="20"/>
                <w:szCs w:val="20"/>
                <w:lang w:eastAsia="en-US"/>
              </w:rPr>
            </w:pPr>
            <w:r w:rsidRPr="002446CD">
              <w:rPr>
                <w:sz w:val="20"/>
                <w:szCs w:val="20"/>
                <w:lang w:eastAsia="en-US"/>
              </w:rPr>
              <w:t>56</w:t>
            </w:r>
          </w:p>
        </w:tc>
        <w:tc>
          <w:tcPr>
            <w:tcW w:w="2259" w:type="dxa"/>
            <w:hideMark/>
          </w:tcPr>
          <w:p w:rsidR="000D673C" w:rsidRPr="002446CD" w:rsidRDefault="000D673C" w:rsidP="000D673C">
            <w:pPr>
              <w:pStyle w:val="Default"/>
              <w:jc w:val="both"/>
              <w:rPr>
                <w:sz w:val="20"/>
                <w:szCs w:val="20"/>
                <w:lang w:eastAsia="en-US"/>
              </w:rPr>
            </w:pPr>
            <w:proofErr w:type="spellStart"/>
            <w:r w:rsidRPr="002446CD">
              <w:rPr>
                <w:sz w:val="20"/>
                <w:szCs w:val="20"/>
                <w:lang w:eastAsia="en-US"/>
              </w:rPr>
              <w:t>Сплиттер</w:t>
            </w:r>
            <w:proofErr w:type="spellEnd"/>
            <w:r w:rsidRPr="002446CD">
              <w:rPr>
                <w:sz w:val="20"/>
                <w:szCs w:val="20"/>
                <w:lang w:eastAsia="en-US"/>
              </w:rPr>
              <w:t xml:space="preserve"> SAH306F</w:t>
            </w:r>
          </w:p>
        </w:tc>
        <w:tc>
          <w:tcPr>
            <w:tcW w:w="1322" w:type="dxa"/>
            <w:hideMark/>
          </w:tcPr>
          <w:p w:rsidR="000D673C" w:rsidRPr="002446CD" w:rsidRDefault="000D673C" w:rsidP="000D673C">
            <w:pPr>
              <w:pStyle w:val="Default"/>
              <w:jc w:val="both"/>
              <w:rPr>
                <w:sz w:val="20"/>
                <w:szCs w:val="20"/>
                <w:lang w:eastAsia="en-US"/>
              </w:rPr>
            </w:pPr>
            <w:r w:rsidRPr="002446CD">
              <w:rPr>
                <w:sz w:val="20"/>
                <w:szCs w:val="20"/>
                <w:lang w:eastAsia="en-US"/>
              </w:rPr>
              <w:t> </w:t>
            </w:r>
          </w:p>
        </w:tc>
        <w:tc>
          <w:tcPr>
            <w:tcW w:w="1559" w:type="dxa"/>
          </w:tcPr>
          <w:p w:rsidR="000D673C" w:rsidRPr="002446CD" w:rsidRDefault="000D673C" w:rsidP="000D673C">
            <w:pPr>
              <w:pStyle w:val="Default"/>
              <w:jc w:val="both"/>
              <w:rPr>
                <w:sz w:val="20"/>
                <w:szCs w:val="20"/>
              </w:rPr>
            </w:pPr>
          </w:p>
        </w:tc>
        <w:tc>
          <w:tcPr>
            <w:tcW w:w="3800" w:type="dxa"/>
            <w:hideMark/>
          </w:tcPr>
          <w:p w:rsidR="000D673C" w:rsidRPr="002446CD" w:rsidRDefault="000D673C" w:rsidP="000D673C">
            <w:pPr>
              <w:pStyle w:val="Default"/>
              <w:jc w:val="both"/>
              <w:rPr>
                <w:sz w:val="20"/>
                <w:szCs w:val="20"/>
                <w:lang w:eastAsia="en-US"/>
              </w:rPr>
            </w:pPr>
            <w:r w:rsidRPr="002446CD">
              <w:rPr>
                <w:sz w:val="20"/>
                <w:szCs w:val="20"/>
                <w:lang w:eastAsia="en-US"/>
              </w:rPr>
              <w:t xml:space="preserve">Телевизионный </w:t>
            </w:r>
            <w:proofErr w:type="spellStart"/>
            <w:r w:rsidRPr="002446CD">
              <w:rPr>
                <w:sz w:val="20"/>
                <w:szCs w:val="20"/>
                <w:lang w:eastAsia="en-US"/>
              </w:rPr>
              <w:t>сплиттер</w:t>
            </w:r>
            <w:proofErr w:type="spellEnd"/>
            <w:r w:rsidRPr="002446CD">
              <w:rPr>
                <w:sz w:val="20"/>
                <w:szCs w:val="20"/>
                <w:lang w:eastAsia="en-US"/>
              </w:rPr>
              <w:t xml:space="preserve"> абонентский на 3 выхода, затухание 6 дБ</w:t>
            </w:r>
          </w:p>
        </w:tc>
        <w:tc>
          <w:tcPr>
            <w:tcW w:w="662" w:type="dxa"/>
            <w:noWrap/>
            <w:hideMark/>
          </w:tcPr>
          <w:p w:rsidR="000D673C" w:rsidRPr="002446CD" w:rsidRDefault="000D673C" w:rsidP="000D673C">
            <w:pPr>
              <w:pStyle w:val="Default"/>
              <w:jc w:val="both"/>
              <w:rPr>
                <w:sz w:val="20"/>
                <w:szCs w:val="20"/>
                <w:lang w:eastAsia="en-US"/>
              </w:rPr>
            </w:pPr>
            <w:proofErr w:type="spellStart"/>
            <w:r w:rsidRPr="002446CD">
              <w:rPr>
                <w:sz w:val="20"/>
                <w:szCs w:val="20"/>
                <w:lang w:eastAsia="en-US"/>
              </w:rPr>
              <w:t>шт</w:t>
            </w:r>
            <w:proofErr w:type="spellEnd"/>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71,26</w:t>
            </w:r>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84,09</w:t>
            </w:r>
          </w:p>
        </w:tc>
        <w:tc>
          <w:tcPr>
            <w:tcW w:w="1508" w:type="dxa"/>
          </w:tcPr>
          <w:p w:rsidR="000D673C" w:rsidRPr="002446CD" w:rsidRDefault="000D673C" w:rsidP="000D673C">
            <w:pPr>
              <w:pStyle w:val="Default"/>
              <w:jc w:val="both"/>
              <w:rPr>
                <w:sz w:val="20"/>
                <w:szCs w:val="20"/>
              </w:rPr>
            </w:pPr>
          </w:p>
        </w:tc>
        <w:tc>
          <w:tcPr>
            <w:tcW w:w="1560" w:type="dxa"/>
          </w:tcPr>
          <w:p w:rsidR="000D673C" w:rsidRPr="002446CD" w:rsidRDefault="000D673C" w:rsidP="000D673C">
            <w:pPr>
              <w:pStyle w:val="Default"/>
              <w:jc w:val="both"/>
              <w:rPr>
                <w:sz w:val="20"/>
                <w:szCs w:val="20"/>
              </w:rPr>
            </w:pPr>
          </w:p>
        </w:tc>
      </w:tr>
      <w:tr w:rsidR="000D673C" w:rsidRPr="00820C23" w:rsidTr="000D673C">
        <w:trPr>
          <w:trHeight w:val="600"/>
        </w:trPr>
        <w:tc>
          <w:tcPr>
            <w:tcW w:w="1092" w:type="dxa"/>
            <w:hideMark/>
          </w:tcPr>
          <w:p w:rsidR="000D673C" w:rsidRPr="002446CD" w:rsidRDefault="000D673C" w:rsidP="000D673C">
            <w:pPr>
              <w:pStyle w:val="Default"/>
              <w:jc w:val="both"/>
              <w:rPr>
                <w:sz w:val="20"/>
                <w:szCs w:val="20"/>
                <w:lang w:eastAsia="en-US"/>
              </w:rPr>
            </w:pPr>
            <w:r w:rsidRPr="002446CD">
              <w:rPr>
                <w:sz w:val="20"/>
                <w:szCs w:val="20"/>
                <w:lang w:eastAsia="en-US"/>
              </w:rPr>
              <w:t>57</w:t>
            </w:r>
          </w:p>
        </w:tc>
        <w:tc>
          <w:tcPr>
            <w:tcW w:w="2259" w:type="dxa"/>
            <w:hideMark/>
          </w:tcPr>
          <w:p w:rsidR="000D673C" w:rsidRPr="002446CD" w:rsidRDefault="000D673C" w:rsidP="000D673C">
            <w:pPr>
              <w:pStyle w:val="Default"/>
              <w:jc w:val="both"/>
              <w:rPr>
                <w:sz w:val="20"/>
                <w:szCs w:val="20"/>
                <w:lang w:eastAsia="en-US"/>
              </w:rPr>
            </w:pPr>
            <w:proofErr w:type="spellStart"/>
            <w:r w:rsidRPr="002446CD">
              <w:rPr>
                <w:sz w:val="20"/>
                <w:szCs w:val="20"/>
                <w:lang w:eastAsia="en-US"/>
              </w:rPr>
              <w:t>Сплиттер</w:t>
            </w:r>
            <w:proofErr w:type="spellEnd"/>
            <w:r w:rsidRPr="002446CD">
              <w:rPr>
                <w:sz w:val="20"/>
                <w:szCs w:val="20"/>
                <w:lang w:eastAsia="en-US"/>
              </w:rPr>
              <w:t xml:space="preserve"> SAH408F</w:t>
            </w:r>
          </w:p>
        </w:tc>
        <w:tc>
          <w:tcPr>
            <w:tcW w:w="1322" w:type="dxa"/>
            <w:hideMark/>
          </w:tcPr>
          <w:p w:rsidR="000D673C" w:rsidRPr="002446CD" w:rsidRDefault="000D673C" w:rsidP="000D673C">
            <w:pPr>
              <w:pStyle w:val="Default"/>
              <w:jc w:val="both"/>
              <w:rPr>
                <w:sz w:val="20"/>
                <w:szCs w:val="20"/>
                <w:lang w:eastAsia="en-US"/>
              </w:rPr>
            </w:pPr>
            <w:r w:rsidRPr="002446CD">
              <w:rPr>
                <w:sz w:val="20"/>
                <w:szCs w:val="20"/>
                <w:lang w:eastAsia="en-US"/>
              </w:rPr>
              <w:t> </w:t>
            </w:r>
          </w:p>
        </w:tc>
        <w:tc>
          <w:tcPr>
            <w:tcW w:w="1559" w:type="dxa"/>
          </w:tcPr>
          <w:p w:rsidR="000D673C" w:rsidRPr="002446CD" w:rsidRDefault="000D673C" w:rsidP="000D673C">
            <w:pPr>
              <w:pStyle w:val="Default"/>
              <w:jc w:val="both"/>
              <w:rPr>
                <w:sz w:val="20"/>
                <w:szCs w:val="20"/>
              </w:rPr>
            </w:pPr>
          </w:p>
        </w:tc>
        <w:tc>
          <w:tcPr>
            <w:tcW w:w="3800" w:type="dxa"/>
            <w:hideMark/>
          </w:tcPr>
          <w:p w:rsidR="000D673C" w:rsidRPr="002446CD" w:rsidRDefault="000D673C" w:rsidP="000D673C">
            <w:pPr>
              <w:pStyle w:val="Default"/>
              <w:jc w:val="both"/>
              <w:rPr>
                <w:sz w:val="20"/>
                <w:szCs w:val="20"/>
                <w:lang w:eastAsia="en-US"/>
              </w:rPr>
            </w:pPr>
            <w:r w:rsidRPr="002446CD">
              <w:rPr>
                <w:sz w:val="20"/>
                <w:szCs w:val="20"/>
                <w:lang w:eastAsia="en-US"/>
              </w:rPr>
              <w:t xml:space="preserve">Телевизионный </w:t>
            </w:r>
            <w:proofErr w:type="spellStart"/>
            <w:r w:rsidRPr="002446CD">
              <w:rPr>
                <w:sz w:val="20"/>
                <w:szCs w:val="20"/>
                <w:lang w:eastAsia="en-US"/>
              </w:rPr>
              <w:t>сплиттер</w:t>
            </w:r>
            <w:proofErr w:type="spellEnd"/>
            <w:r w:rsidRPr="002446CD">
              <w:rPr>
                <w:sz w:val="20"/>
                <w:szCs w:val="20"/>
                <w:lang w:eastAsia="en-US"/>
              </w:rPr>
              <w:t xml:space="preserve"> абонентский на 4 выхода, затухание 8 дБ</w:t>
            </w:r>
          </w:p>
        </w:tc>
        <w:tc>
          <w:tcPr>
            <w:tcW w:w="662" w:type="dxa"/>
            <w:noWrap/>
            <w:hideMark/>
          </w:tcPr>
          <w:p w:rsidR="000D673C" w:rsidRPr="002446CD" w:rsidRDefault="000D673C" w:rsidP="000D673C">
            <w:pPr>
              <w:pStyle w:val="Default"/>
              <w:jc w:val="both"/>
              <w:rPr>
                <w:sz w:val="20"/>
                <w:szCs w:val="20"/>
                <w:lang w:eastAsia="en-US"/>
              </w:rPr>
            </w:pPr>
            <w:proofErr w:type="spellStart"/>
            <w:r w:rsidRPr="002446CD">
              <w:rPr>
                <w:sz w:val="20"/>
                <w:szCs w:val="20"/>
                <w:lang w:eastAsia="en-US"/>
              </w:rPr>
              <w:t>шт</w:t>
            </w:r>
            <w:proofErr w:type="spellEnd"/>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81,50</w:t>
            </w:r>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96,17</w:t>
            </w:r>
          </w:p>
        </w:tc>
        <w:tc>
          <w:tcPr>
            <w:tcW w:w="1508" w:type="dxa"/>
          </w:tcPr>
          <w:p w:rsidR="000D673C" w:rsidRPr="002446CD" w:rsidRDefault="000D673C" w:rsidP="000D673C">
            <w:pPr>
              <w:pStyle w:val="Default"/>
              <w:jc w:val="both"/>
              <w:rPr>
                <w:sz w:val="20"/>
                <w:szCs w:val="20"/>
              </w:rPr>
            </w:pPr>
          </w:p>
        </w:tc>
        <w:tc>
          <w:tcPr>
            <w:tcW w:w="1560" w:type="dxa"/>
          </w:tcPr>
          <w:p w:rsidR="000D673C" w:rsidRPr="002446CD" w:rsidRDefault="000D673C" w:rsidP="000D673C">
            <w:pPr>
              <w:pStyle w:val="Default"/>
              <w:jc w:val="both"/>
              <w:rPr>
                <w:sz w:val="20"/>
                <w:szCs w:val="20"/>
              </w:rPr>
            </w:pPr>
          </w:p>
        </w:tc>
      </w:tr>
      <w:tr w:rsidR="000D673C" w:rsidRPr="00820C23" w:rsidTr="000D673C">
        <w:trPr>
          <w:trHeight w:val="600"/>
        </w:trPr>
        <w:tc>
          <w:tcPr>
            <w:tcW w:w="1092" w:type="dxa"/>
            <w:hideMark/>
          </w:tcPr>
          <w:p w:rsidR="000D673C" w:rsidRPr="002446CD" w:rsidRDefault="000D673C" w:rsidP="000D673C">
            <w:pPr>
              <w:pStyle w:val="Default"/>
              <w:jc w:val="both"/>
              <w:rPr>
                <w:sz w:val="20"/>
                <w:szCs w:val="20"/>
                <w:lang w:eastAsia="en-US"/>
              </w:rPr>
            </w:pPr>
            <w:r w:rsidRPr="002446CD">
              <w:rPr>
                <w:sz w:val="20"/>
                <w:szCs w:val="20"/>
                <w:lang w:eastAsia="en-US"/>
              </w:rPr>
              <w:t>58</w:t>
            </w:r>
          </w:p>
        </w:tc>
        <w:tc>
          <w:tcPr>
            <w:tcW w:w="2259" w:type="dxa"/>
            <w:hideMark/>
          </w:tcPr>
          <w:p w:rsidR="000D673C" w:rsidRPr="002446CD" w:rsidRDefault="000D673C" w:rsidP="000D673C">
            <w:pPr>
              <w:pStyle w:val="Default"/>
              <w:jc w:val="both"/>
              <w:rPr>
                <w:sz w:val="20"/>
                <w:szCs w:val="20"/>
                <w:lang w:eastAsia="en-US"/>
              </w:rPr>
            </w:pPr>
            <w:proofErr w:type="spellStart"/>
            <w:r w:rsidRPr="002446CD">
              <w:rPr>
                <w:sz w:val="20"/>
                <w:szCs w:val="20"/>
                <w:lang w:eastAsia="en-US"/>
              </w:rPr>
              <w:t>Сплиттер</w:t>
            </w:r>
            <w:proofErr w:type="spellEnd"/>
            <w:r w:rsidRPr="002446CD">
              <w:rPr>
                <w:sz w:val="20"/>
                <w:szCs w:val="20"/>
                <w:lang w:eastAsia="en-US"/>
              </w:rPr>
              <w:t xml:space="preserve"> SAH812F</w:t>
            </w:r>
          </w:p>
        </w:tc>
        <w:tc>
          <w:tcPr>
            <w:tcW w:w="1322" w:type="dxa"/>
            <w:hideMark/>
          </w:tcPr>
          <w:p w:rsidR="000D673C" w:rsidRPr="002446CD" w:rsidRDefault="000D673C" w:rsidP="000D673C">
            <w:pPr>
              <w:pStyle w:val="Default"/>
              <w:jc w:val="both"/>
              <w:rPr>
                <w:sz w:val="20"/>
                <w:szCs w:val="20"/>
                <w:lang w:eastAsia="en-US"/>
              </w:rPr>
            </w:pPr>
            <w:r w:rsidRPr="002446CD">
              <w:rPr>
                <w:sz w:val="20"/>
                <w:szCs w:val="20"/>
                <w:lang w:eastAsia="en-US"/>
              </w:rPr>
              <w:t> </w:t>
            </w:r>
          </w:p>
        </w:tc>
        <w:tc>
          <w:tcPr>
            <w:tcW w:w="1559" w:type="dxa"/>
          </w:tcPr>
          <w:p w:rsidR="000D673C" w:rsidRPr="002446CD" w:rsidRDefault="000D673C" w:rsidP="000D673C">
            <w:pPr>
              <w:pStyle w:val="Default"/>
              <w:jc w:val="both"/>
              <w:rPr>
                <w:sz w:val="20"/>
                <w:szCs w:val="20"/>
              </w:rPr>
            </w:pPr>
          </w:p>
        </w:tc>
        <w:tc>
          <w:tcPr>
            <w:tcW w:w="3800" w:type="dxa"/>
            <w:hideMark/>
          </w:tcPr>
          <w:p w:rsidR="000D673C" w:rsidRPr="002446CD" w:rsidRDefault="000D673C" w:rsidP="000D673C">
            <w:pPr>
              <w:pStyle w:val="Default"/>
              <w:jc w:val="both"/>
              <w:rPr>
                <w:sz w:val="20"/>
                <w:szCs w:val="20"/>
                <w:lang w:eastAsia="en-US"/>
              </w:rPr>
            </w:pPr>
            <w:r w:rsidRPr="002446CD">
              <w:rPr>
                <w:sz w:val="20"/>
                <w:szCs w:val="20"/>
                <w:lang w:eastAsia="en-US"/>
              </w:rPr>
              <w:t xml:space="preserve">Телевизионный </w:t>
            </w:r>
            <w:proofErr w:type="spellStart"/>
            <w:r w:rsidRPr="002446CD">
              <w:rPr>
                <w:sz w:val="20"/>
                <w:szCs w:val="20"/>
                <w:lang w:eastAsia="en-US"/>
              </w:rPr>
              <w:t>сплиттер</w:t>
            </w:r>
            <w:proofErr w:type="spellEnd"/>
            <w:r w:rsidRPr="002446CD">
              <w:rPr>
                <w:sz w:val="20"/>
                <w:szCs w:val="20"/>
                <w:lang w:eastAsia="en-US"/>
              </w:rPr>
              <w:t xml:space="preserve"> абонентский на 8 выходов, затухание 12 дБ</w:t>
            </w:r>
          </w:p>
        </w:tc>
        <w:tc>
          <w:tcPr>
            <w:tcW w:w="662" w:type="dxa"/>
            <w:noWrap/>
            <w:hideMark/>
          </w:tcPr>
          <w:p w:rsidR="000D673C" w:rsidRPr="002446CD" w:rsidRDefault="000D673C" w:rsidP="000D673C">
            <w:pPr>
              <w:pStyle w:val="Default"/>
              <w:jc w:val="both"/>
              <w:rPr>
                <w:sz w:val="20"/>
                <w:szCs w:val="20"/>
                <w:lang w:eastAsia="en-US"/>
              </w:rPr>
            </w:pPr>
            <w:proofErr w:type="spellStart"/>
            <w:r w:rsidRPr="002446CD">
              <w:rPr>
                <w:sz w:val="20"/>
                <w:szCs w:val="20"/>
                <w:lang w:eastAsia="en-US"/>
              </w:rPr>
              <w:t>шт</w:t>
            </w:r>
            <w:proofErr w:type="spellEnd"/>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177,02</w:t>
            </w:r>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208,89</w:t>
            </w:r>
          </w:p>
        </w:tc>
        <w:tc>
          <w:tcPr>
            <w:tcW w:w="1508" w:type="dxa"/>
          </w:tcPr>
          <w:p w:rsidR="000D673C" w:rsidRPr="002446CD" w:rsidRDefault="000D673C" w:rsidP="000D673C">
            <w:pPr>
              <w:pStyle w:val="Default"/>
              <w:jc w:val="both"/>
              <w:rPr>
                <w:sz w:val="20"/>
                <w:szCs w:val="20"/>
              </w:rPr>
            </w:pPr>
          </w:p>
        </w:tc>
        <w:tc>
          <w:tcPr>
            <w:tcW w:w="1560" w:type="dxa"/>
          </w:tcPr>
          <w:p w:rsidR="000D673C" w:rsidRPr="002446CD" w:rsidRDefault="000D673C" w:rsidP="000D673C">
            <w:pPr>
              <w:pStyle w:val="Default"/>
              <w:jc w:val="both"/>
              <w:rPr>
                <w:sz w:val="20"/>
                <w:szCs w:val="20"/>
              </w:rPr>
            </w:pPr>
          </w:p>
        </w:tc>
      </w:tr>
      <w:tr w:rsidR="000D673C" w:rsidRPr="00820C23" w:rsidTr="000A0D36">
        <w:trPr>
          <w:trHeight w:val="716"/>
        </w:trPr>
        <w:tc>
          <w:tcPr>
            <w:tcW w:w="1092" w:type="dxa"/>
            <w:hideMark/>
          </w:tcPr>
          <w:p w:rsidR="000D673C" w:rsidRPr="002446CD" w:rsidRDefault="000D673C" w:rsidP="000D673C">
            <w:pPr>
              <w:pStyle w:val="Default"/>
              <w:jc w:val="both"/>
              <w:rPr>
                <w:sz w:val="20"/>
                <w:szCs w:val="20"/>
                <w:lang w:eastAsia="en-US"/>
              </w:rPr>
            </w:pPr>
            <w:r w:rsidRPr="002446CD">
              <w:rPr>
                <w:sz w:val="20"/>
                <w:szCs w:val="20"/>
                <w:lang w:eastAsia="en-US"/>
              </w:rPr>
              <w:t>59</w:t>
            </w:r>
          </w:p>
        </w:tc>
        <w:tc>
          <w:tcPr>
            <w:tcW w:w="2259" w:type="dxa"/>
            <w:hideMark/>
          </w:tcPr>
          <w:p w:rsidR="000D673C" w:rsidRPr="002446CD" w:rsidRDefault="000D673C" w:rsidP="000D673C">
            <w:pPr>
              <w:pStyle w:val="Default"/>
              <w:jc w:val="both"/>
              <w:rPr>
                <w:sz w:val="20"/>
                <w:szCs w:val="20"/>
                <w:lang w:eastAsia="en-US"/>
              </w:rPr>
            </w:pPr>
            <w:r w:rsidRPr="002446CD">
              <w:rPr>
                <w:sz w:val="20"/>
                <w:szCs w:val="20"/>
                <w:lang w:eastAsia="en-US"/>
              </w:rPr>
              <w:t>Шнур коммутационный RG-45 UTP кат.5е 1м</w:t>
            </w:r>
          </w:p>
        </w:tc>
        <w:tc>
          <w:tcPr>
            <w:tcW w:w="1322" w:type="dxa"/>
            <w:hideMark/>
          </w:tcPr>
          <w:p w:rsidR="000D673C" w:rsidRPr="002446CD" w:rsidRDefault="000D673C" w:rsidP="000D673C">
            <w:pPr>
              <w:pStyle w:val="Default"/>
              <w:jc w:val="both"/>
              <w:rPr>
                <w:sz w:val="20"/>
                <w:szCs w:val="20"/>
                <w:lang w:eastAsia="en-US"/>
              </w:rPr>
            </w:pPr>
            <w:r w:rsidRPr="002446CD">
              <w:rPr>
                <w:sz w:val="20"/>
                <w:szCs w:val="20"/>
                <w:lang w:eastAsia="en-US"/>
              </w:rPr>
              <w:t> </w:t>
            </w:r>
          </w:p>
        </w:tc>
        <w:tc>
          <w:tcPr>
            <w:tcW w:w="1559" w:type="dxa"/>
          </w:tcPr>
          <w:p w:rsidR="000D673C" w:rsidRPr="002446CD" w:rsidRDefault="000D673C" w:rsidP="000D673C">
            <w:pPr>
              <w:pStyle w:val="Default"/>
              <w:jc w:val="both"/>
              <w:rPr>
                <w:sz w:val="20"/>
                <w:szCs w:val="20"/>
              </w:rPr>
            </w:pPr>
          </w:p>
        </w:tc>
        <w:tc>
          <w:tcPr>
            <w:tcW w:w="3800" w:type="dxa"/>
            <w:hideMark/>
          </w:tcPr>
          <w:p w:rsidR="000D673C" w:rsidRPr="002446CD" w:rsidRDefault="000D673C" w:rsidP="000D673C">
            <w:pPr>
              <w:pStyle w:val="Default"/>
              <w:jc w:val="both"/>
              <w:rPr>
                <w:sz w:val="20"/>
                <w:szCs w:val="20"/>
                <w:lang w:eastAsia="en-US"/>
              </w:rPr>
            </w:pPr>
            <w:r w:rsidRPr="002446CD">
              <w:rPr>
                <w:sz w:val="20"/>
                <w:szCs w:val="20"/>
                <w:lang w:eastAsia="en-US"/>
              </w:rPr>
              <w:t>Шнур коммутационный RG-45 UTP кат.5е 1м</w:t>
            </w:r>
          </w:p>
        </w:tc>
        <w:tc>
          <w:tcPr>
            <w:tcW w:w="662" w:type="dxa"/>
            <w:noWrap/>
            <w:hideMark/>
          </w:tcPr>
          <w:p w:rsidR="000D673C" w:rsidRPr="002446CD" w:rsidRDefault="000D673C" w:rsidP="000D673C">
            <w:pPr>
              <w:pStyle w:val="Default"/>
              <w:jc w:val="both"/>
              <w:rPr>
                <w:sz w:val="20"/>
                <w:szCs w:val="20"/>
                <w:lang w:eastAsia="en-US"/>
              </w:rPr>
            </w:pPr>
            <w:proofErr w:type="spellStart"/>
            <w:r w:rsidRPr="002446CD">
              <w:rPr>
                <w:sz w:val="20"/>
                <w:szCs w:val="20"/>
                <w:lang w:eastAsia="en-US"/>
              </w:rPr>
              <w:t>шт</w:t>
            </w:r>
            <w:proofErr w:type="spellEnd"/>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44,32</w:t>
            </w:r>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52,3</w:t>
            </w:r>
          </w:p>
        </w:tc>
        <w:tc>
          <w:tcPr>
            <w:tcW w:w="1508" w:type="dxa"/>
          </w:tcPr>
          <w:p w:rsidR="000D673C" w:rsidRPr="002446CD" w:rsidRDefault="000D673C" w:rsidP="000D673C">
            <w:pPr>
              <w:pStyle w:val="Default"/>
              <w:jc w:val="both"/>
              <w:rPr>
                <w:sz w:val="20"/>
                <w:szCs w:val="20"/>
              </w:rPr>
            </w:pPr>
          </w:p>
        </w:tc>
        <w:tc>
          <w:tcPr>
            <w:tcW w:w="1560" w:type="dxa"/>
          </w:tcPr>
          <w:p w:rsidR="000D673C" w:rsidRPr="002446CD" w:rsidRDefault="000D673C" w:rsidP="000D673C">
            <w:pPr>
              <w:pStyle w:val="Default"/>
              <w:jc w:val="both"/>
              <w:rPr>
                <w:sz w:val="20"/>
                <w:szCs w:val="20"/>
              </w:rPr>
            </w:pPr>
          </w:p>
        </w:tc>
      </w:tr>
      <w:tr w:rsidR="000D673C" w:rsidRPr="00820C23" w:rsidTr="000A0D36">
        <w:trPr>
          <w:trHeight w:val="840"/>
        </w:trPr>
        <w:tc>
          <w:tcPr>
            <w:tcW w:w="1092" w:type="dxa"/>
            <w:hideMark/>
          </w:tcPr>
          <w:p w:rsidR="000D673C" w:rsidRPr="002446CD" w:rsidRDefault="000D673C" w:rsidP="000D673C">
            <w:pPr>
              <w:pStyle w:val="Default"/>
              <w:jc w:val="both"/>
              <w:rPr>
                <w:sz w:val="20"/>
                <w:szCs w:val="20"/>
                <w:lang w:eastAsia="en-US"/>
              </w:rPr>
            </w:pPr>
            <w:r w:rsidRPr="002446CD">
              <w:rPr>
                <w:sz w:val="20"/>
                <w:szCs w:val="20"/>
                <w:lang w:eastAsia="en-US"/>
              </w:rPr>
              <w:t>60</w:t>
            </w:r>
          </w:p>
        </w:tc>
        <w:tc>
          <w:tcPr>
            <w:tcW w:w="2259" w:type="dxa"/>
            <w:hideMark/>
          </w:tcPr>
          <w:p w:rsidR="000D673C" w:rsidRPr="002446CD" w:rsidRDefault="000D673C" w:rsidP="000D673C">
            <w:pPr>
              <w:pStyle w:val="Default"/>
              <w:jc w:val="both"/>
              <w:rPr>
                <w:sz w:val="20"/>
                <w:szCs w:val="20"/>
                <w:lang w:eastAsia="en-US"/>
              </w:rPr>
            </w:pPr>
            <w:r w:rsidRPr="002446CD">
              <w:rPr>
                <w:sz w:val="20"/>
                <w:szCs w:val="20"/>
                <w:lang w:eastAsia="en-US"/>
              </w:rPr>
              <w:t>Шнур соединительный U/UTP RG45-RJ45 категория 6 2м</w:t>
            </w:r>
          </w:p>
        </w:tc>
        <w:tc>
          <w:tcPr>
            <w:tcW w:w="1322" w:type="dxa"/>
            <w:hideMark/>
          </w:tcPr>
          <w:p w:rsidR="000D673C" w:rsidRPr="002446CD" w:rsidRDefault="000D673C" w:rsidP="000D673C">
            <w:pPr>
              <w:pStyle w:val="Default"/>
              <w:jc w:val="both"/>
              <w:rPr>
                <w:sz w:val="20"/>
                <w:szCs w:val="20"/>
                <w:lang w:eastAsia="en-US"/>
              </w:rPr>
            </w:pPr>
            <w:r w:rsidRPr="002446CD">
              <w:rPr>
                <w:sz w:val="20"/>
                <w:szCs w:val="20"/>
                <w:lang w:eastAsia="en-US"/>
              </w:rPr>
              <w:t> </w:t>
            </w:r>
          </w:p>
        </w:tc>
        <w:tc>
          <w:tcPr>
            <w:tcW w:w="1559" w:type="dxa"/>
          </w:tcPr>
          <w:p w:rsidR="000D673C" w:rsidRPr="002446CD" w:rsidRDefault="000D673C" w:rsidP="000D673C">
            <w:pPr>
              <w:pStyle w:val="Default"/>
              <w:jc w:val="both"/>
              <w:rPr>
                <w:sz w:val="20"/>
                <w:szCs w:val="20"/>
              </w:rPr>
            </w:pPr>
          </w:p>
        </w:tc>
        <w:tc>
          <w:tcPr>
            <w:tcW w:w="3800" w:type="dxa"/>
            <w:hideMark/>
          </w:tcPr>
          <w:p w:rsidR="000D673C" w:rsidRPr="002446CD" w:rsidRDefault="000D673C" w:rsidP="000D673C">
            <w:pPr>
              <w:pStyle w:val="Default"/>
              <w:jc w:val="both"/>
              <w:rPr>
                <w:sz w:val="20"/>
                <w:szCs w:val="20"/>
                <w:lang w:eastAsia="en-US"/>
              </w:rPr>
            </w:pPr>
            <w:r w:rsidRPr="002446CD">
              <w:rPr>
                <w:sz w:val="20"/>
                <w:szCs w:val="20"/>
                <w:lang w:eastAsia="en-US"/>
              </w:rPr>
              <w:t>Шнур соединительный U/UTP RG45-RG45 категория 6 2м</w:t>
            </w:r>
          </w:p>
        </w:tc>
        <w:tc>
          <w:tcPr>
            <w:tcW w:w="662" w:type="dxa"/>
            <w:noWrap/>
            <w:hideMark/>
          </w:tcPr>
          <w:p w:rsidR="000D673C" w:rsidRPr="002446CD" w:rsidRDefault="000D673C" w:rsidP="000D673C">
            <w:pPr>
              <w:pStyle w:val="Default"/>
              <w:jc w:val="both"/>
              <w:rPr>
                <w:sz w:val="20"/>
                <w:szCs w:val="20"/>
                <w:lang w:eastAsia="en-US"/>
              </w:rPr>
            </w:pPr>
            <w:proofErr w:type="spellStart"/>
            <w:r w:rsidRPr="002446CD">
              <w:rPr>
                <w:sz w:val="20"/>
                <w:szCs w:val="20"/>
                <w:lang w:eastAsia="en-US"/>
              </w:rPr>
              <w:t>шт</w:t>
            </w:r>
            <w:proofErr w:type="spellEnd"/>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136,92</w:t>
            </w:r>
          </w:p>
        </w:tc>
        <w:tc>
          <w:tcPr>
            <w:tcW w:w="984" w:type="dxa"/>
            <w:noWrap/>
            <w:hideMark/>
          </w:tcPr>
          <w:p w:rsidR="000D673C" w:rsidRPr="002446CD" w:rsidRDefault="000D673C" w:rsidP="000D673C">
            <w:pPr>
              <w:pStyle w:val="Default"/>
              <w:jc w:val="both"/>
              <w:rPr>
                <w:sz w:val="20"/>
                <w:szCs w:val="20"/>
                <w:lang w:eastAsia="en-US"/>
              </w:rPr>
            </w:pPr>
            <w:r w:rsidRPr="002446CD">
              <w:rPr>
                <w:sz w:val="20"/>
                <w:szCs w:val="20"/>
                <w:lang w:eastAsia="en-US"/>
              </w:rPr>
              <w:t>161,57</w:t>
            </w:r>
          </w:p>
        </w:tc>
        <w:tc>
          <w:tcPr>
            <w:tcW w:w="1508" w:type="dxa"/>
          </w:tcPr>
          <w:p w:rsidR="000D673C" w:rsidRPr="002446CD" w:rsidRDefault="000D673C" w:rsidP="000D673C">
            <w:pPr>
              <w:pStyle w:val="Default"/>
              <w:jc w:val="both"/>
              <w:rPr>
                <w:sz w:val="20"/>
                <w:szCs w:val="20"/>
              </w:rPr>
            </w:pPr>
          </w:p>
        </w:tc>
        <w:tc>
          <w:tcPr>
            <w:tcW w:w="1560" w:type="dxa"/>
          </w:tcPr>
          <w:p w:rsidR="000D673C" w:rsidRPr="002446CD" w:rsidRDefault="000D673C" w:rsidP="000D673C">
            <w:pPr>
              <w:pStyle w:val="Default"/>
              <w:jc w:val="both"/>
              <w:rPr>
                <w:sz w:val="20"/>
                <w:szCs w:val="20"/>
              </w:rPr>
            </w:pPr>
          </w:p>
        </w:tc>
      </w:tr>
      <w:tr w:rsidR="000D673C" w:rsidRPr="00820C23" w:rsidTr="005344C3">
        <w:trPr>
          <w:trHeight w:val="562"/>
        </w:trPr>
        <w:tc>
          <w:tcPr>
            <w:tcW w:w="15730" w:type="dxa"/>
            <w:gridSpan w:val="10"/>
            <w:noWrap/>
            <w:hideMark/>
          </w:tcPr>
          <w:p w:rsidR="000A0D36" w:rsidRDefault="000D673C" w:rsidP="000D673C">
            <w:pPr>
              <w:pStyle w:val="Default"/>
              <w:tabs>
                <w:tab w:val="left" w:pos="2805"/>
              </w:tabs>
              <w:jc w:val="both"/>
            </w:pPr>
            <w:r>
              <w:tab/>
            </w:r>
          </w:p>
          <w:p w:rsidR="000D673C" w:rsidRPr="000D673C" w:rsidRDefault="000A0D36" w:rsidP="000D673C">
            <w:pPr>
              <w:pStyle w:val="Default"/>
              <w:tabs>
                <w:tab w:val="left" w:pos="2805"/>
              </w:tabs>
              <w:jc w:val="both"/>
              <w:rPr>
                <w:b/>
              </w:rPr>
            </w:pPr>
            <w:r>
              <w:rPr>
                <w:b/>
              </w:rPr>
              <w:t xml:space="preserve">                                        </w:t>
            </w:r>
            <w:r w:rsidR="000D673C" w:rsidRPr="000D673C">
              <w:rPr>
                <w:b/>
              </w:rPr>
              <w:t>Цена договора с учетом коэффициента снижения, руб.  ___________________________________</w:t>
            </w:r>
          </w:p>
          <w:p w:rsidR="000D673C" w:rsidRPr="000D673C" w:rsidRDefault="000D673C" w:rsidP="000D673C">
            <w:pPr>
              <w:pStyle w:val="Default"/>
              <w:tabs>
                <w:tab w:val="left" w:pos="2805"/>
              </w:tabs>
              <w:jc w:val="both"/>
              <w:rPr>
                <w:sz w:val="20"/>
                <w:szCs w:val="20"/>
              </w:rPr>
            </w:pPr>
            <w:r w:rsidRPr="000D673C">
              <w:rPr>
                <w:b/>
              </w:rPr>
              <w:t xml:space="preserve">                                                                                                                                               </w:t>
            </w:r>
            <w:r w:rsidRPr="000D673C">
              <w:rPr>
                <w:b/>
                <w:sz w:val="20"/>
                <w:szCs w:val="20"/>
              </w:rPr>
              <w:t xml:space="preserve"> (без НДС, с НДС 18</w:t>
            </w:r>
            <w:proofErr w:type="gramStart"/>
            <w:r w:rsidRPr="000D673C">
              <w:rPr>
                <w:b/>
                <w:sz w:val="20"/>
                <w:szCs w:val="20"/>
              </w:rPr>
              <w:t>%,НДС</w:t>
            </w:r>
            <w:proofErr w:type="gramEnd"/>
            <w:r w:rsidRPr="000D673C">
              <w:rPr>
                <w:b/>
                <w:sz w:val="20"/>
                <w:szCs w:val="20"/>
              </w:rPr>
              <w:t xml:space="preserve"> не облагается).</w:t>
            </w:r>
          </w:p>
        </w:tc>
      </w:tr>
      <w:tr w:rsidR="000D673C" w:rsidRPr="00820C23" w:rsidTr="005344C3">
        <w:trPr>
          <w:trHeight w:val="255"/>
        </w:trPr>
        <w:tc>
          <w:tcPr>
            <w:tcW w:w="15730" w:type="dxa"/>
            <w:gridSpan w:val="10"/>
            <w:noWrap/>
            <w:hideMark/>
          </w:tcPr>
          <w:p w:rsidR="000D673C" w:rsidRDefault="000D673C" w:rsidP="000D673C">
            <w:pPr>
              <w:pStyle w:val="Default"/>
              <w:jc w:val="both"/>
              <w:rPr>
                <w:lang w:eastAsia="en-US"/>
              </w:rPr>
            </w:pPr>
          </w:p>
          <w:p w:rsidR="000D673C" w:rsidRPr="00820C23" w:rsidRDefault="000D673C" w:rsidP="000D673C">
            <w:pPr>
              <w:pStyle w:val="Default"/>
              <w:jc w:val="both"/>
              <w:rPr>
                <w:lang w:eastAsia="en-US"/>
              </w:rPr>
            </w:pPr>
            <w:r w:rsidRPr="00820C23">
              <w:rPr>
                <w:lang w:eastAsia="en-US"/>
              </w:rPr>
              <w:t>Объем может быть изменен на 20% без изменения стоимости единицы</w:t>
            </w:r>
          </w:p>
          <w:p w:rsidR="000D673C" w:rsidRPr="00820C23" w:rsidRDefault="000D673C" w:rsidP="000D673C">
            <w:pPr>
              <w:pStyle w:val="Default"/>
              <w:jc w:val="both"/>
            </w:pPr>
            <w:r w:rsidRPr="00820C23">
              <w:rPr>
                <w:lang w:eastAsia="en-US"/>
              </w:rPr>
              <w:t> </w:t>
            </w:r>
          </w:p>
        </w:tc>
      </w:tr>
      <w:tr w:rsidR="000D673C" w:rsidRPr="00820C23" w:rsidTr="005344C3">
        <w:trPr>
          <w:trHeight w:val="255"/>
        </w:trPr>
        <w:tc>
          <w:tcPr>
            <w:tcW w:w="4673" w:type="dxa"/>
            <w:gridSpan w:val="3"/>
            <w:noWrap/>
            <w:hideMark/>
          </w:tcPr>
          <w:p w:rsidR="000D673C" w:rsidRPr="00820C23" w:rsidRDefault="000D673C" w:rsidP="000D673C">
            <w:pPr>
              <w:pStyle w:val="Default"/>
              <w:jc w:val="both"/>
              <w:rPr>
                <w:lang w:eastAsia="en-US"/>
              </w:rPr>
            </w:pPr>
            <w:r w:rsidRPr="00820C23">
              <w:rPr>
                <w:lang w:eastAsia="en-US"/>
              </w:rPr>
              <w:t>Требуемые сроки поставки:</w:t>
            </w:r>
          </w:p>
        </w:tc>
        <w:tc>
          <w:tcPr>
            <w:tcW w:w="11057" w:type="dxa"/>
            <w:gridSpan w:val="7"/>
          </w:tcPr>
          <w:p w:rsidR="000D673C" w:rsidRPr="00820C23" w:rsidRDefault="000D673C" w:rsidP="00846363">
            <w:pPr>
              <w:pStyle w:val="Default"/>
              <w:jc w:val="both"/>
            </w:pPr>
            <w:r w:rsidRPr="00820C23">
              <w:rPr>
                <w:lang w:eastAsia="en-US"/>
              </w:rPr>
              <w:t> </w:t>
            </w:r>
            <w:r w:rsidR="00846363" w:rsidRPr="00906BDF">
              <w:rPr>
                <w:iCs/>
                <w:sz w:val="22"/>
                <w:szCs w:val="22"/>
                <w:lang w:eastAsia="en-US"/>
              </w:rPr>
              <w:t>Доставка партий товара осуществляется в срок, указанный в За</w:t>
            </w:r>
            <w:r w:rsidR="00846363">
              <w:rPr>
                <w:iCs/>
                <w:sz w:val="22"/>
                <w:szCs w:val="22"/>
                <w:lang w:eastAsia="en-US"/>
              </w:rPr>
              <w:t>казе, но н</w:t>
            </w:r>
            <w:r w:rsidR="00846363" w:rsidRPr="00906BDF">
              <w:rPr>
                <w:iCs/>
                <w:sz w:val="22"/>
                <w:szCs w:val="22"/>
                <w:lang w:eastAsia="en-US"/>
              </w:rPr>
              <w:t>е более 30 календарных дней после подписания сторонами Заказа.</w:t>
            </w:r>
            <w:r w:rsidRPr="00820C23">
              <w:rPr>
                <w:lang w:eastAsia="en-US"/>
              </w:rPr>
              <w:t> </w:t>
            </w:r>
          </w:p>
        </w:tc>
      </w:tr>
      <w:tr w:rsidR="000D673C" w:rsidRPr="00820C23" w:rsidTr="000D673C">
        <w:trPr>
          <w:trHeight w:val="300"/>
        </w:trPr>
        <w:tc>
          <w:tcPr>
            <w:tcW w:w="4673" w:type="dxa"/>
            <w:gridSpan w:val="3"/>
            <w:noWrap/>
            <w:hideMark/>
          </w:tcPr>
          <w:p w:rsidR="000D673C" w:rsidRPr="00820C23" w:rsidRDefault="000D673C" w:rsidP="000D673C">
            <w:pPr>
              <w:pStyle w:val="Default"/>
              <w:jc w:val="both"/>
              <w:rPr>
                <w:lang w:eastAsia="en-US"/>
              </w:rPr>
            </w:pPr>
            <w:r w:rsidRPr="00820C23">
              <w:rPr>
                <w:lang w:eastAsia="en-US"/>
              </w:rPr>
              <w:t>Условия доставки</w:t>
            </w:r>
          </w:p>
        </w:tc>
        <w:tc>
          <w:tcPr>
            <w:tcW w:w="11057" w:type="dxa"/>
            <w:gridSpan w:val="7"/>
          </w:tcPr>
          <w:p w:rsidR="000D673C" w:rsidRPr="00820C23" w:rsidRDefault="00846363" w:rsidP="000D673C">
            <w:pPr>
              <w:pStyle w:val="Default"/>
              <w:jc w:val="both"/>
            </w:pPr>
            <w:r w:rsidRPr="00846363">
              <w:rPr>
                <w:iCs/>
                <w:sz w:val="22"/>
                <w:szCs w:val="22"/>
                <w:lang w:eastAsia="en-US"/>
              </w:rPr>
              <w:t>осуществляется до склада ПАО "Башинформсвязь" по адресу: г. Уфа, ул. Каспийская, 14.</w:t>
            </w:r>
          </w:p>
        </w:tc>
      </w:tr>
      <w:tr w:rsidR="000D673C" w:rsidRPr="00820C23" w:rsidTr="005344C3">
        <w:trPr>
          <w:trHeight w:val="300"/>
        </w:trPr>
        <w:tc>
          <w:tcPr>
            <w:tcW w:w="4673" w:type="dxa"/>
            <w:gridSpan w:val="3"/>
            <w:noWrap/>
            <w:hideMark/>
          </w:tcPr>
          <w:p w:rsidR="000D673C" w:rsidRPr="00820C23" w:rsidRDefault="000D673C" w:rsidP="000D673C">
            <w:pPr>
              <w:pStyle w:val="Default"/>
              <w:jc w:val="both"/>
              <w:rPr>
                <w:lang w:eastAsia="en-US"/>
              </w:rPr>
            </w:pPr>
            <w:r w:rsidRPr="00820C23">
              <w:rPr>
                <w:lang w:eastAsia="en-US"/>
              </w:rPr>
              <w:t>Транспортировка товара:</w:t>
            </w:r>
          </w:p>
        </w:tc>
        <w:tc>
          <w:tcPr>
            <w:tcW w:w="11057" w:type="dxa"/>
            <w:gridSpan w:val="7"/>
          </w:tcPr>
          <w:p w:rsidR="000D673C" w:rsidRPr="00820C23" w:rsidRDefault="000D673C" w:rsidP="000D673C">
            <w:pPr>
              <w:pStyle w:val="Default"/>
              <w:jc w:val="both"/>
            </w:pPr>
            <w:r w:rsidRPr="000D673C">
              <w:t>Транспортировка товара осуществляется автомобильным транспортом за счет Поставщика.</w:t>
            </w:r>
          </w:p>
        </w:tc>
      </w:tr>
      <w:tr w:rsidR="000D673C" w:rsidRPr="00820C23" w:rsidTr="005344C3">
        <w:trPr>
          <w:trHeight w:val="255"/>
        </w:trPr>
        <w:tc>
          <w:tcPr>
            <w:tcW w:w="4673" w:type="dxa"/>
            <w:gridSpan w:val="3"/>
            <w:noWrap/>
            <w:hideMark/>
          </w:tcPr>
          <w:p w:rsidR="000D673C" w:rsidRPr="00820C23" w:rsidRDefault="000D673C" w:rsidP="000D673C">
            <w:pPr>
              <w:pStyle w:val="Default"/>
              <w:jc w:val="both"/>
              <w:rPr>
                <w:lang w:eastAsia="en-US"/>
              </w:rPr>
            </w:pPr>
            <w:r w:rsidRPr="00820C23">
              <w:rPr>
                <w:lang w:eastAsia="en-US"/>
              </w:rPr>
              <w:t>Гарантийные обязательства</w:t>
            </w:r>
          </w:p>
        </w:tc>
        <w:tc>
          <w:tcPr>
            <w:tcW w:w="11057" w:type="dxa"/>
            <w:gridSpan w:val="7"/>
          </w:tcPr>
          <w:p w:rsidR="000D673C" w:rsidRPr="00820C23" w:rsidRDefault="000D673C" w:rsidP="000D673C">
            <w:pPr>
              <w:pStyle w:val="Default"/>
              <w:jc w:val="both"/>
            </w:pPr>
            <w:r w:rsidRPr="00820C23">
              <w:rPr>
                <w:lang w:eastAsia="en-US"/>
              </w:rPr>
              <w:t>не менее 12 месяцев </w:t>
            </w:r>
          </w:p>
        </w:tc>
      </w:tr>
      <w:tr w:rsidR="005344C3" w:rsidRPr="00820C23" w:rsidTr="005344C3">
        <w:trPr>
          <w:trHeight w:val="630"/>
        </w:trPr>
        <w:tc>
          <w:tcPr>
            <w:tcW w:w="4673" w:type="dxa"/>
            <w:gridSpan w:val="3"/>
            <w:noWrap/>
            <w:hideMark/>
          </w:tcPr>
          <w:p w:rsidR="005344C3" w:rsidRPr="00820C23" w:rsidRDefault="005344C3" w:rsidP="000D673C">
            <w:pPr>
              <w:pStyle w:val="Default"/>
              <w:jc w:val="both"/>
              <w:rPr>
                <w:lang w:eastAsia="en-US"/>
              </w:rPr>
            </w:pPr>
            <w:r w:rsidRPr="00820C23">
              <w:rPr>
                <w:lang w:eastAsia="en-US"/>
              </w:rPr>
              <w:t>Особые условия</w:t>
            </w:r>
          </w:p>
        </w:tc>
        <w:tc>
          <w:tcPr>
            <w:tcW w:w="11057" w:type="dxa"/>
            <w:gridSpan w:val="7"/>
          </w:tcPr>
          <w:p w:rsidR="005344C3" w:rsidRPr="00820C23" w:rsidRDefault="005344C3" w:rsidP="005344C3">
            <w:pPr>
              <w:pStyle w:val="Default"/>
              <w:jc w:val="both"/>
            </w:pPr>
            <w:r w:rsidRPr="005344C3">
              <w:t>паспорт;</w:t>
            </w:r>
            <w:r>
              <w:t xml:space="preserve"> </w:t>
            </w:r>
            <w:r w:rsidRPr="005344C3">
              <w:t>техническое описание поставляемого товара,</w:t>
            </w:r>
            <w:r>
              <w:t xml:space="preserve"> </w:t>
            </w:r>
            <w:r w:rsidRPr="005344C3">
              <w:t>инструкция на русском языке,</w:t>
            </w:r>
            <w:r>
              <w:t xml:space="preserve"> </w:t>
            </w:r>
            <w:r w:rsidRPr="005344C3">
              <w:t>сертификат соответствия стандартам</w:t>
            </w:r>
          </w:p>
        </w:tc>
      </w:tr>
      <w:tr w:rsidR="000D673C" w:rsidRPr="00820C23" w:rsidTr="005344C3">
        <w:trPr>
          <w:trHeight w:val="255"/>
        </w:trPr>
        <w:tc>
          <w:tcPr>
            <w:tcW w:w="4673" w:type="dxa"/>
            <w:gridSpan w:val="3"/>
            <w:noWrap/>
            <w:hideMark/>
          </w:tcPr>
          <w:p w:rsidR="000D673C" w:rsidRPr="00820C23" w:rsidRDefault="000D673C" w:rsidP="000D673C">
            <w:pPr>
              <w:pStyle w:val="Default"/>
              <w:jc w:val="both"/>
              <w:rPr>
                <w:lang w:eastAsia="en-US"/>
              </w:rPr>
            </w:pPr>
            <w:r w:rsidRPr="00820C23">
              <w:rPr>
                <w:lang w:eastAsia="en-US"/>
              </w:rPr>
              <w:t>Контактное лицо по тех. Вопросам</w:t>
            </w:r>
          </w:p>
        </w:tc>
        <w:tc>
          <w:tcPr>
            <w:tcW w:w="11057" w:type="dxa"/>
            <w:gridSpan w:val="7"/>
          </w:tcPr>
          <w:p w:rsidR="000D673C" w:rsidRPr="00820C23" w:rsidRDefault="005344C3" w:rsidP="000D673C">
            <w:pPr>
              <w:pStyle w:val="Default"/>
              <w:jc w:val="both"/>
            </w:pPr>
            <w:r w:rsidRPr="005344C3">
              <w:t xml:space="preserve">Инженер электросвязи Г.К. Карелин, телефон +7(347) 221-53-46, </w:t>
            </w:r>
            <w:proofErr w:type="spellStart"/>
            <w:r w:rsidRPr="005344C3">
              <w:t>e.mail</w:t>
            </w:r>
            <w:proofErr w:type="spellEnd"/>
            <w:r w:rsidRPr="005344C3">
              <w:t xml:space="preserve">: </w:t>
            </w:r>
            <w:hyperlink r:id="rId39" w:history="1">
              <w:r w:rsidR="00487FAB" w:rsidRPr="00D3501A">
                <w:rPr>
                  <w:rStyle w:val="a9"/>
                </w:rPr>
                <w:t>g.karelin@bashtel.ru</w:t>
              </w:r>
            </w:hyperlink>
            <w:r w:rsidR="00487FAB">
              <w:t xml:space="preserve"> </w:t>
            </w:r>
          </w:p>
        </w:tc>
      </w:tr>
    </w:tbl>
    <w:p w:rsidR="00C0408A" w:rsidRDefault="00C0408A" w:rsidP="00D555A7">
      <w:pPr>
        <w:pStyle w:val="Default"/>
        <w:jc w:val="both"/>
      </w:pPr>
    </w:p>
    <w:p w:rsidR="0032635D" w:rsidRPr="00D75183" w:rsidRDefault="00D75183" w:rsidP="00341A9D">
      <w:r>
        <w:t xml:space="preserve">   </w:t>
      </w:r>
      <w:r w:rsidR="00B6562B">
        <w:t xml:space="preserve">* </w:t>
      </w:r>
      <w:r w:rsidR="00B6562B" w:rsidRPr="00D75183">
        <w:t xml:space="preserve">У Заказчика не возникает обязанности заказать </w:t>
      </w:r>
      <w:r w:rsidR="00366198">
        <w:t>товар н</w:t>
      </w:r>
      <w:r w:rsidR="00B6562B" w:rsidRPr="00D75183">
        <w:t>а всю указанную сумму.</w:t>
      </w:r>
    </w:p>
    <w:p w:rsidR="00341A9D" w:rsidRDefault="00341A9D" w:rsidP="00341A9D"/>
    <w:p w:rsidR="000A0D36" w:rsidRDefault="000A0D36" w:rsidP="00341A9D"/>
    <w:p w:rsidR="009C339F" w:rsidRDefault="009C339F" w:rsidP="00341A9D"/>
    <w:p w:rsidR="009C339F" w:rsidRPr="009C339F" w:rsidRDefault="009C339F" w:rsidP="009C339F">
      <w:pPr>
        <w:keepNext/>
        <w:pBdr>
          <w:bottom w:val="single" w:sz="12" w:space="1" w:color="auto"/>
        </w:pBdr>
        <w:spacing w:after="200" w:line="276" w:lineRule="auto"/>
        <w:jc w:val="center"/>
        <w:outlineLvl w:val="3"/>
        <w:rPr>
          <w:rFonts w:eastAsia="MS Mincho"/>
          <w:b/>
          <w:lang w:eastAsia="en-US"/>
        </w:rPr>
      </w:pPr>
      <w:r w:rsidRPr="009C339F">
        <w:rPr>
          <w:rFonts w:eastAsia="Calibri"/>
          <w:b/>
          <w:i/>
          <w:lang w:eastAsia="en-US"/>
        </w:rPr>
        <w:t>1.</w:t>
      </w:r>
      <w:r w:rsidRPr="009C339F">
        <w:rPr>
          <w:rFonts w:eastAsia="MS Mincho"/>
          <w:b/>
          <w:lang w:eastAsia="en-US"/>
        </w:rPr>
        <w:t xml:space="preserve">Опыт </w:t>
      </w:r>
      <w:r w:rsidRPr="009C339F">
        <w:rPr>
          <w:rFonts w:eastAsia="Calibri"/>
          <w:b/>
          <w:lang w:eastAsia="en-US"/>
        </w:rPr>
        <w:t xml:space="preserve">исполнения договоров поставки, аналогичных предмету закупки (Перечень </w:t>
      </w:r>
      <w:proofErr w:type="gramStart"/>
      <w:r w:rsidRPr="009C339F">
        <w:rPr>
          <w:rFonts w:eastAsia="Calibri"/>
          <w:b/>
          <w:lang w:eastAsia="en-US"/>
        </w:rPr>
        <w:t>договоров)*</w:t>
      </w:r>
      <w:proofErr w:type="gramEnd"/>
    </w:p>
    <w:p w:rsidR="009C339F" w:rsidRPr="009C339F" w:rsidRDefault="009C339F" w:rsidP="009C339F">
      <w:pPr>
        <w:spacing w:after="200" w:line="276" w:lineRule="auto"/>
        <w:jc w:val="center"/>
        <w:rPr>
          <w:rFonts w:eastAsia="MS Mincho"/>
          <w:i/>
          <w:lang w:eastAsia="en-US"/>
        </w:rPr>
      </w:pPr>
      <w:r w:rsidRPr="009C339F">
        <w:rPr>
          <w:rFonts w:eastAsia="MS Mincho"/>
          <w:i/>
          <w:lang w:eastAsia="en-US"/>
        </w:rPr>
        <w:t xml:space="preserve">                              </w:t>
      </w:r>
    </w:p>
    <w:tbl>
      <w:tblPr>
        <w:tblW w:w="1562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993"/>
        <w:gridCol w:w="3147"/>
        <w:gridCol w:w="1843"/>
        <w:gridCol w:w="2126"/>
        <w:gridCol w:w="3544"/>
        <w:gridCol w:w="3543"/>
      </w:tblGrid>
      <w:tr w:rsidR="009C339F" w:rsidRPr="009C339F" w:rsidTr="000A0D36">
        <w:trPr>
          <w:trHeight w:val="1121"/>
        </w:trPr>
        <w:tc>
          <w:tcPr>
            <w:tcW w:w="426" w:type="dxa"/>
          </w:tcPr>
          <w:p w:rsidR="009C339F" w:rsidRPr="009C339F" w:rsidRDefault="009C339F" w:rsidP="009C339F">
            <w:pPr>
              <w:tabs>
                <w:tab w:val="left" w:pos="9639"/>
              </w:tabs>
              <w:spacing w:after="200" w:line="276" w:lineRule="auto"/>
              <w:ind w:left="-108" w:right="-62"/>
              <w:jc w:val="center"/>
              <w:rPr>
                <w:rFonts w:eastAsia="Calibri"/>
                <w:lang w:eastAsia="en-US"/>
              </w:rPr>
            </w:pPr>
            <w:r w:rsidRPr="009C339F">
              <w:rPr>
                <w:rFonts w:eastAsia="Calibri"/>
                <w:lang w:eastAsia="en-US"/>
              </w:rPr>
              <w:t>№ п/п</w:t>
            </w:r>
          </w:p>
        </w:tc>
        <w:tc>
          <w:tcPr>
            <w:tcW w:w="993" w:type="dxa"/>
          </w:tcPr>
          <w:p w:rsidR="009C339F" w:rsidRPr="009C339F" w:rsidRDefault="009C339F" w:rsidP="009C339F">
            <w:pPr>
              <w:tabs>
                <w:tab w:val="left" w:pos="9639"/>
              </w:tabs>
              <w:spacing w:after="200" w:line="276" w:lineRule="auto"/>
              <w:ind w:left="-108" w:right="-62"/>
              <w:jc w:val="center"/>
              <w:rPr>
                <w:rFonts w:eastAsia="Calibri"/>
                <w:lang w:eastAsia="en-US"/>
              </w:rPr>
            </w:pPr>
            <w:r w:rsidRPr="009C339F">
              <w:rPr>
                <w:rFonts w:eastAsia="Calibri"/>
                <w:lang w:eastAsia="en-US"/>
              </w:rPr>
              <w:t>Реквизиты договора</w:t>
            </w:r>
          </w:p>
        </w:tc>
        <w:tc>
          <w:tcPr>
            <w:tcW w:w="3147" w:type="dxa"/>
          </w:tcPr>
          <w:p w:rsidR="009C339F" w:rsidRPr="009C339F" w:rsidRDefault="009C339F" w:rsidP="009C339F">
            <w:pPr>
              <w:tabs>
                <w:tab w:val="left" w:pos="9639"/>
              </w:tabs>
              <w:spacing w:after="200" w:line="276" w:lineRule="auto"/>
              <w:ind w:left="-108" w:right="-62"/>
              <w:jc w:val="center"/>
              <w:rPr>
                <w:rFonts w:eastAsia="Calibri"/>
                <w:lang w:eastAsia="en-US"/>
              </w:rPr>
            </w:pPr>
            <w:r w:rsidRPr="009C339F">
              <w:rPr>
                <w:rFonts w:eastAsia="Calibri"/>
                <w:lang w:eastAsia="en-US"/>
              </w:rPr>
              <w:t>Контрагент (с указанием филиала, представительства, подразделения которое выступает от имени юридического лица)</w:t>
            </w:r>
          </w:p>
        </w:tc>
        <w:tc>
          <w:tcPr>
            <w:tcW w:w="1843" w:type="dxa"/>
          </w:tcPr>
          <w:p w:rsidR="009C339F" w:rsidRPr="009C339F" w:rsidRDefault="009C339F" w:rsidP="009C339F">
            <w:pPr>
              <w:tabs>
                <w:tab w:val="left" w:pos="9639"/>
              </w:tabs>
              <w:spacing w:after="200" w:line="276" w:lineRule="auto"/>
              <w:ind w:left="-108" w:right="-62"/>
              <w:jc w:val="center"/>
              <w:rPr>
                <w:rFonts w:eastAsia="Calibri"/>
                <w:lang w:eastAsia="en-US"/>
              </w:rPr>
            </w:pPr>
            <w:r w:rsidRPr="009C339F">
              <w:rPr>
                <w:rFonts w:eastAsia="Calibri"/>
                <w:lang w:eastAsia="en-US"/>
              </w:rPr>
              <w:t xml:space="preserve">Срок действия договора </w:t>
            </w:r>
          </w:p>
        </w:tc>
        <w:tc>
          <w:tcPr>
            <w:tcW w:w="2126" w:type="dxa"/>
          </w:tcPr>
          <w:p w:rsidR="009C339F" w:rsidRPr="009C339F" w:rsidRDefault="009C339F" w:rsidP="009C339F">
            <w:pPr>
              <w:suppressAutoHyphens/>
              <w:spacing w:after="200" w:line="276" w:lineRule="auto"/>
              <w:jc w:val="center"/>
              <w:rPr>
                <w:rFonts w:eastAsia="MS Mincho"/>
                <w:lang w:eastAsia="en-US"/>
              </w:rPr>
            </w:pPr>
            <w:r w:rsidRPr="009C339F">
              <w:rPr>
                <w:rFonts w:eastAsia="MS Mincho"/>
                <w:lang w:eastAsia="en-US"/>
              </w:rPr>
              <w:t xml:space="preserve">Сумма договора </w:t>
            </w:r>
          </w:p>
          <w:p w:rsidR="009C339F" w:rsidRPr="009C339F" w:rsidRDefault="009C339F" w:rsidP="009C339F">
            <w:pPr>
              <w:suppressAutoHyphens/>
              <w:spacing w:after="200" w:line="276" w:lineRule="auto"/>
              <w:jc w:val="center"/>
              <w:rPr>
                <w:rFonts w:eastAsia="MS Mincho"/>
                <w:lang w:eastAsia="en-US"/>
              </w:rPr>
            </w:pPr>
            <w:r w:rsidRPr="009C339F">
              <w:rPr>
                <w:rFonts w:eastAsia="MS Mincho"/>
                <w:lang w:eastAsia="en-US"/>
              </w:rPr>
              <w:t>(в руб.)</w:t>
            </w:r>
          </w:p>
        </w:tc>
        <w:tc>
          <w:tcPr>
            <w:tcW w:w="3544" w:type="dxa"/>
          </w:tcPr>
          <w:p w:rsidR="009C339F" w:rsidRPr="009C339F" w:rsidRDefault="009C339F" w:rsidP="009C339F">
            <w:pPr>
              <w:suppressAutoHyphens/>
              <w:spacing w:after="200" w:line="276" w:lineRule="auto"/>
              <w:jc w:val="center"/>
              <w:rPr>
                <w:rFonts w:eastAsia="MS Mincho"/>
                <w:lang w:eastAsia="en-US"/>
              </w:rPr>
            </w:pPr>
            <w:r w:rsidRPr="009C339F">
              <w:rPr>
                <w:rFonts w:eastAsia="MS Mincho"/>
                <w:lang w:eastAsia="en-US"/>
              </w:rPr>
              <w:t>Предмет договора (указываются только договоры по предмету аналогичному предмету запроса предложений)</w:t>
            </w:r>
          </w:p>
        </w:tc>
        <w:tc>
          <w:tcPr>
            <w:tcW w:w="3543" w:type="dxa"/>
          </w:tcPr>
          <w:p w:rsidR="009C339F" w:rsidRPr="009C339F" w:rsidRDefault="009C339F" w:rsidP="009C339F">
            <w:pPr>
              <w:tabs>
                <w:tab w:val="left" w:pos="9639"/>
              </w:tabs>
              <w:spacing w:after="200" w:line="276" w:lineRule="auto"/>
              <w:ind w:left="-108" w:right="-65"/>
              <w:jc w:val="center"/>
              <w:rPr>
                <w:rFonts w:eastAsia="Calibri"/>
                <w:lang w:eastAsia="en-US"/>
              </w:rPr>
            </w:pPr>
            <w:r w:rsidRPr="009C339F">
              <w:rPr>
                <w:rFonts w:eastAsia="Calibri"/>
                <w:lang w:eastAsia="en-US"/>
              </w:rPr>
              <w:t>Наличие жалоб, претензий, исковых заявлений со стороны контрагента в связи с ненадлежащим исполнением претендентом обязательств по договору</w:t>
            </w:r>
          </w:p>
        </w:tc>
      </w:tr>
      <w:tr w:rsidR="009C339F" w:rsidRPr="009C339F" w:rsidTr="000A0D36">
        <w:tc>
          <w:tcPr>
            <w:tcW w:w="426" w:type="dxa"/>
          </w:tcPr>
          <w:p w:rsidR="009C339F" w:rsidRPr="009C339F" w:rsidRDefault="009C339F" w:rsidP="009C339F">
            <w:pPr>
              <w:tabs>
                <w:tab w:val="left" w:pos="9639"/>
              </w:tabs>
              <w:spacing w:after="200" w:line="276" w:lineRule="auto"/>
              <w:ind w:left="-108" w:right="-65"/>
              <w:jc w:val="center"/>
              <w:rPr>
                <w:rFonts w:eastAsia="Calibri"/>
                <w:lang w:eastAsia="en-US"/>
              </w:rPr>
            </w:pPr>
            <w:r w:rsidRPr="009C339F">
              <w:rPr>
                <w:rFonts w:eastAsia="Calibri"/>
                <w:lang w:eastAsia="en-US"/>
              </w:rPr>
              <w:t>1</w:t>
            </w:r>
          </w:p>
        </w:tc>
        <w:tc>
          <w:tcPr>
            <w:tcW w:w="993" w:type="dxa"/>
          </w:tcPr>
          <w:p w:rsidR="009C339F" w:rsidRPr="009C339F" w:rsidRDefault="009C339F" w:rsidP="009C339F">
            <w:pPr>
              <w:tabs>
                <w:tab w:val="left" w:pos="9639"/>
              </w:tabs>
              <w:spacing w:after="200" w:line="276" w:lineRule="auto"/>
              <w:ind w:left="-108" w:right="-65"/>
              <w:jc w:val="center"/>
              <w:rPr>
                <w:rFonts w:eastAsia="Calibri"/>
                <w:lang w:eastAsia="en-US"/>
              </w:rPr>
            </w:pPr>
            <w:r w:rsidRPr="009C339F">
              <w:rPr>
                <w:rFonts w:eastAsia="Calibri"/>
                <w:lang w:eastAsia="en-US"/>
              </w:rPr>
              <w:t>2</w:t>
            </w:r>
          </w:p>
        </w:tc>
        <w:tc>
          <w:tcPr>
            <w:tcW w:w="3147" w:type="dxa"/>
          </w:tcPr>
          <w:p w:rsidR="009C339F" w:rsidRPr="009C339F" w:rsidRDefault="009C339F" w:rsidP="009C339F">
            <w:pPr>
              <w:tabs>
                <w:tab w:val="left" w:pos="9639"/>
              </w:tabs>
              <w:spacing w:after="200" w:line="276" w:lineRule="auto"/>
              <w:ind w:left="-108" w:right="-65"/>
              <w:jc w:val="center"/>
              <w:rPr>
                <w:rFonts w:eastAsia="Calibri"/>
                <w:lang w:eastAsia="en-US"/>
              </w:rPr>
            </w:pPr>
            <w:r w:rsidRPr="009C339F">
              <w:rPr>
                <w:rFonts w:eastAsia="Calibri"/>
                <w:lang w:eastAsia="en-US"/>
              </w:rPr>
              <w:t>3</w:t>
            </w:r>
          </w:p>
        </w:tc>
        <w:tc>
          <w:tcPr>
            <w:tcW w:w="1843" w:type="dxa"/>
          </w:tcPr>
          <w:p w:rsidR="009C339F" w:rsidRPr="009C339F" w:rsidRDefault="009C339F" w:rsidP="009C339F">
            <w:pPr>
              <w:tabs>
                <w:tab w:val="left" w:pos="9639"/>
              </w:tabs>
              <w:spacing w:after="200" w:line="276" w:lineRule="auto"/>
              <w:ind w:left="-108" w:right="-65"/>
              <w:jc w:val="center"/>
              <w:rPr>
                <w:rFonts w:eastAsia="Calibri"/>
                <w:lang w:eastAsia="en-US"/>
              </w:rPr>
            </w:pPr>
            <w:r w:rsidRPr="009C339F">
              <w:rPr>
                <w:rFonts w:eastAsia="Calibri"/>
                <w:lang w:eastAsia="en-US"/>
              </w:rPr>
              <w:t>4</w:t>
            </w:r>
          </w:p>
        </w:tc>
        <w:tc>
          <w:tcPr>
            <w:tcW w:w="2126" w:type="dxa"/>
          </w:tcPr>
          <w:p w:rsidR="009C339F" w:rsidRPr="009C339F" w:rsidRDefault="009C339F" w:rsidP="009C339F">
            <w:pPr>
              <w:tabs>
                <w:tab w:val="left" w:pos="9639"/>
              </w:tabs>
              <w:spacing w:after="200" w:line="276" w:lineRule="auto"/>
              <w:ind w:left="-108" w:right="-65"/>
              <w:jc w:val="center"/>
              <w:rPr>
                <w:rFonts w:eastAsia="Calibri"/>
                <w:lang w:eastAsia="en-US"/>
              </w:rPr>
            </w:pPr>
            <w:r w:rsidRPr="009C339F">
              <w:rPr>
                <w:rFonts w:eastAsia="Calibri"/>
                <w:lang w:eastAsia="en-US"/>
              </w:rPr>
              <w:t>5</w:t>
            </w:r>
          </w:p>
        </w:tc>
        <w:tc>
          <w:tcPr>
            <w:tcW w:w="3544" w:type="dxa"/>
          </w:tcPr>
          <w:p w:rsidR="009C339F" w:rsidRPr="009C339F" w:rsidRDefault="009C339F" w:rsidP="009C339F">
            <w:pPr>
              <w:tabs>
                <w:tab w:val="left" w:pos="9639"/>
              </w:tabs>
              <w:spacing w:after="200" w:line="276" w:lineRule="auto"/>
              <w:ind w:left="-108" w:right="-65"/>
              <w:jc w:val="center"/>
              <w:rPr>
                <w:rFonts w:eastAsia="Calibri"/>
                <w:lang w:eastAsia="en-US"/>
              </w:rPr>
            </w:pPr>
            <w:r w:rsidRPr="009C339F">
              <w:rPr>
                <w:rFonts w:eastAsia="Calibri"/>
                <w:lang w:eastAsia="en-US"/>
              </w:rPr>
              <w:t>6</w:t>
            </w:r>
          </w:p>
        </w:tc>
        <w:tc>
          <w:tcPr>
            <w:tcW w:w="3543" w:type="dxa"/>
          </w:tcPr>
          <w:p w:rsidR="009C339F" w:rsidRPr="009C339F" w:rsidRDefault="009C339F" w:rsidP="009C339F">
            <w:pPr>
              <w:tabs>
                <w:tab w:val="left" w:pos="9639"/>
              </w:tabs>
              <w:spacing w:after="200" w:line="276" w:lineRule="auto"/>
              <w:ind w:left="-108" w:right="-65"/>
              <w:jc w:val="center"/>
              <w:rPr>
                <w:rFonts w:eastAsia="Calibri"/>
                <w:lang w:eastAsia="en-US"/>
              </w:rPr>
            </w:pPr>
            <w:r w:rsidRPr="009C339F">
              <w:rPr>
                <w:rFonts w:eastAsia="Calibri"/>
                <w:lang w:eastAsia="en-US"/>
              </w:rPr>
              <w:t>7</w:t>
            </w:r>
          </w:p>
        </w:tc>
      </w:tr>
      <w:tr w:rsidR="009C339F" w:rsidRPr="009C339F" w:rsidTr="000A0D36">
        <w:tc>
          <w:tcPr>
            <w:tcW w:w="15622" w:type="dxa"/>
            <w:gridSpan w:val="7"/>
          </w:tcPr>
          <w:p w:rsidR="009C339F" w:rsidRPr="009C339F" w:rsidRDefault="009C339F" w:rsidP="009C339F">
            <w:pPr>
              <w:tabs>
                <w:tab w:val="left" w:pos="9639"/>
              </w:tabs>
              <w:spacing w:after="200" w:line="276" w:lineRule="auto"/>
              <w:ind w:left="-108" w:right="-65"/>
              <w:jc w:val="center"/>
              <w:rPr>
                <w:rFonts w:eastAsia="Calibri"/>
                <w:b/>
                <w:lang w:eastAsia="en-US"/>
              </w:rPr>
            </w:pPr>
            <w:r w:rsidRPr="009C339F">
              <w:rPr>
                <w:rFonts w:eastAsia="Calibri"/>
                <w:b/>
                <w:lang w:eastAsia="en-US"/>
              </w:rPr>
              <w:t>2010 год</w:t>
            </w:r>
          </w:p>
        </w:tc>
      </w:tr>
      <w:tr w:rsidR="009C339F" w:rsidRPr="009C339F" w:rsidTr="000A0D36">
        <w:tc>
          <w:tcPr>
            <w:tcW w:w="426" w:type="dxa"/>
          </w:tcPr>
          <w:p w:rsidR="009C339F" w:rsidRPr="009C339F" w:rsidRDefault="009C339F" w:rsidP="009C339F">
            <w:pPr>
              <w:tabs>
                <w:tab w:val="left" w:pos="9639"/>
              </w:tabs>
              <w:spacing w:after="200" w:line="276" w:lineRule="auto"/>
              <w:ind w:left="-108" w:right="-65"/>
              <w:jc w:val="center"/>
              <w:rPr>
                <w:rFonts w:eastAsia="Calibri"/>
                <w:lang w:eastAsia="en-US"/>
              </w:rPr>
            </w:pPr>
          </w:p>
        </w:tc>
        <w:tc>
          <w:tcPr>
            <w:tcW w:w="993" w:type="dxa"/>
          </w:tcPr>
          <w:p w:rsidR="009C339F" w:rsidRPr="009C339F" w:rsidRDefault="009C339F" w:rsidP="009C339F">
            <w:pPr>
              <w:tabs>
                <w:tab w:val="left" w:pos="9639"/>
              </w:tabs>
              <w:spacing w:after="200" w:line="276" w:lineRule="auto"/>
              <w:ind w:left="-108" w:right="-65"/>
              <w:jc w:val="center"/>
              <w:rPr>
                <w:rFonts w:eastAsia="Calibri"/>
                <w:lang w:eastAsia="en-US"/>
              </w:rPr>
            </w:pPr>
          </w:p>
        </w:tc>
        <w:tc>
          <w:tcPr>
            <w:tcW w:w="3147" w:type="dxa"/>
          </w:tcPr>
          <w:p w:rsidR="009C339F" w:rsidRPr="009C339F" w:rsidRDefault="009C339F" w:rsidP="009C339F">
            <w:pPr>
              <w:tabs>
                <w:tab w:val="left" w:pos="9639"/>
              </w:tabs>
              <w:spacing w:after="200" w:line="276" w:lineRule="auto"/>
              <w:ind w:left="-108" w:right="-65"/>
              <w:jc w:val="center"/>
              <w:rPr>
                <w:rFonts w:eastAsia="Calibri"/>
                <w:lang w:eastAsia="en-US"/>
              </w:rPr>
            </w:pPr>
          </w:p>
        </w:tc>
        <w:tc>
          <w:tcPr>
            <w:tcW w:w="1843" w:type="dxa"/>
          </w:tcPr>
          <w:p w:rsidR="009C339F" w:rsidRPr="009C339F" w:rsidRDefault="009C339F" w:rsidP="009C339F">
            <w:pPr>
              <w:tabs>
                <w:tab w:val="left" w:pos="9639"/>
              </w:tabs>
              <w:spacing w:after="200" w:line="276" w:lineRule="auto"/>
              <w:ind w:left="-108" w:right="-65"/>
              <w:jc w:val="center"/>
              <w:rPr>
                <w:rFonts w:eastAsia="Calibri"/>
                <w:lang w:eastAsia="en-US"/>
              </w:rPr>
            </w:pPr>
          </w:p>
        </w:tc>
        <w:tc>
          <w:tcPr>
            <w:tcW w:w="2126" w:type="dxa"/>
          </w:tcPr>
          <w:p w:rsidR="009C339F" w:rsidRPr="009C339F" w:rsidRDefault="009C339F" w:rsidP="009C339F">
            <w:pPr>
              <w:tabs>
                <w:tab w:val="left" w:pos="9639"/>
              </w:tabs>
              <w:spacing w:after="200" w:line="276" w:lineRule="auto"/>
              <w:ind w:left="-108" w:right="-65"/>
              <w:jc w:val="center"/>
              <w:rPr>
                <w:rFonts w:eastAsia="Calibri"/>
                <w:lang w:eastAsia="en-US"/>
              </w:rPr>
            </w:pPr>
          </w:p>
        </w:tc>
        <w:tc>
          <w:tcPr>
            <w:tcW w:w="3544" w:type="dxa"/>
          </w:tcPr>
          <w:p w:rsidR="009C339F" w:rsidRPr="009C339F" w:rsidRDefault="009C339F" w:rsidP="009C339F">
            <w:pPr>
              <w:tabs>
                <w:tab w:val="left" w:pos="9639"/>
              </w:tabs>
              <w:spacing w:after="200" w:line="276" w:lineRule="auto"/>
              <w:ind w:left="-108" w:right="-65"/>
              <w:jc w:val="center"/>
              <w:rPr>
                <w:rFonts w:eastAsia="Calibri"/>
                <w:lang w:eastAsia="en-US"/>
              </w:rPr>
            </w:pPr>
          </w:p>
        </w:tc>
        <w:tc>
          <w:tcPr>
            <w:tcW w:w="3543" w:type="dxa"/>
          </w:tcPr>
          <w:p w:rsidR="009C339F" w:rsidRPr="009C339F" w:rsidRDefault="009C339F" w:rsidP="009C339F">
            <w:pPr>
              <w:tabs>
                <w:tab w:val="left" w:pos="9639"/>
              </w:tabs>
              <w:spacing w:after="200" w:line="276" w:lineRule="auto"/>
              <w:ind w:left="-108" w:right="-65"/>
              <w:jc w:val="center"/>
              <w:rPr>
                <w:rFonts w:eastAsia="Calibri"/>
                <w:lang w:eastAsia="en-US"/>
              </w:rPr>
            </w:pPr>
          </w:p>
        </w:tc>
      </w:tr>
      <w:tr w:rsidR="009C339F" w:rsidRPr="009C339F" w:rsidTr="000A0D36">
        <w:tc>
          <w:tcPr>
            <w:tcW w:w="15622" w:type="dxa"/>
            <w:gridSpan w:val="7"/>
          </w:tcPr>
          <w:p w:rsidR="009C339F" w:rsidRPr="009C339F" w:rsidRDefault="009C339F" w:rsidP="009C339F">
            <w:pPr>
              <w:tabs>
                <w:tab w:val="left" w:pos="9639"/>
              </w:tabs>
              <w:spacing w:after="200" w:line="276" w:lineRule="auto"/>
              <w:ind w:left="-108" w:right="-65"/>
              <w:jc w:val="center"/>
              <w:rPr>
                <w:rFonts w:eastAsia="Calibri"/>
                <w:b/>
                <w:lang w:eastAsia="en-US"/>
              </w:rPr>
            </w:pPr>
            <w:r w:rsidRPr="009C339F">
              <w:rPr>
                <w:rFonts w:eastAsia="Calibri"/>
                <w:b/>
                <w:lang w:eastAsia="en-US"/>
              </w:rPr>
              <w:t>2011 год</w:t>
            </w:r>
          </w:p>
        </w:tc>
      </w:tr>
      <w:tr w:rsidR="009C339F" w:rsidRPr="009C339F" w:rsidTr="000A0D36">
        <w:tc>
          <w:tcPr>
            <w:tcW w:w="426" w:type="dxa"/>
          </w:tcPr>
          <w:p w:rsidR="009C339F" w:rsidRPr="009C339F" w:rsidRDefault="009C339F" w:rsidP="009C339F">
            <w:pPr>
              <w:tabs>
                <w:tab w:val="left" w:pos="9639"/>
              </w:tabs>
              <w:spacing w:after="200" w:line="276" w:lineRule="auto"/>
              <w:ind w:left="-108" w:right="-65"/>
              <w:jc w:val="center"/>
              <w:rPr>
                <w:rFonts w:eastAsia="Calibri"/>
                <w:lang w:eastAsia="en-US"/>
              </w:rPr>
            </w:pPr>
          </w:p>
        </w:tc>
        <w:tc>
          <w:tcPr>
            <w:tcW w:w="993" w:type="dxa"/>
          </w:tcPr>
          <w:p w:rsidR="009C339F" w:rsidRPr="009C339F" w:rsidRDefault="009C339F" w:rsidP="009C339F">
            <w:pPr>
              <w:tabs>
                <w:tab w:val="left" w:pos="9639"/>
              </w:tabs>
              <w:spacing w:after="200" w:line="276" w:lineRule="auto"/>
              <w:ind w:left="-108" w:right="-65"/>
              <w:jc w:val="center"/>
              <w:rPr>
                <w:rFonts w:eastAsia="Calibri"/>
                <w:lang w:eastAsia="en-US"/>
              </w:rPr>
            </w:pPr>
          </w:p>
        </w:tc>
        <w:tc>
          <w:tcPr>
            <w:tcW w:w="3147" w:type="dxa"/>
          </w:tcPr>
          <w:p w:rsidR="009C339F" w:rsidRPr="009C339F" w:rsidRDefault="009C339F" w:rsidP="009C339F">
            <w:pPr>
              <w:tabs>
                <w:tab w:val="left" w:pos="9639"/>
              </w:tabs>
              <w:spacing w:after="200" w:line="276" w:lineRule="auto"/>
              <w:ind w:left="-108" w:right="-65"/>
              <w:jc w:val="center"/>
              <w:rPr>
                <w:rFonts w:eastAsia="Calibri"/>
                <w:lang w:eastAsia="en-US"/>
              </w:rPr>
            </w:pPr>
          </w:p>
        </w:tc>
        <w:tc>
          <w:tcPr>
            <w:tcW w:w="1843" w:type="dxa"/>
          </w:tcPr>
          <w:p w:rsidR="009C339F" w:rsidRPr="009C339F" w:rsidRDefault="009C339F" w:rsidP="009C339F">
            <w:pPr>
              <w:tabs>
                <w:tab w:val="left" w:pos="9639"/>
              </w:tabs>
              <w:spacing w:after="200" w:line="276" w:lineRule="auto"/>
              <w:ind w:left="-108" w:right="-65"/>
              <w:jc w:val="center"/>
              <w:rPr>
                <w:rFonts w:eastAsia="Calibri"/>
                <w:lang w:eastAsia="en-US"/>
              </w:rPr>
            </w:pPr>
          </w:p>
        </w:tc>
        <w:tc>
          <w:tcPr>
            <w:tcW w:w="2126" w:type="dxa"/>
          </w:tcPr>
          <w:p w:rsidR="009C339F" w:rsidRPr="009C339F" w:rsidRDefault="009C339F" w:rsidP="009C339F">
            <w:pPr>
              <w:tabs>
                <w:tab w:val="left" w:pos="9639"/>
              </w:tabs>
              <w:spacing w:after="200" w:line="276" w:lineRule="auto"/>
              <w:ind w:left="-108" w:right="-65"/>
              <w:jc w:val="center"/>
              <w:rPr>
                <w:rFonts w:eastAsia="Calibri"/>
                <w:lang w:eastAsia="en-US"/>
              </w:rPr>
            </w:pPr>
          </w:p>
        </w:tc>
        <w:tc>
          <w:tcPr>
            <w:tcW w:w="3544" w:type="dxa"/>
          </w:tcPr>
          <w:p w:rsidR="009C339F" w:rsidRPr="009C339F" w:rsidRDefault="009C339F" w:rsidP="009C339F">
            <w:pPr>
              <w:tabs>
                <w:tab w:val="left" w:pos="9639"/>
              </w:tabs>
              <w:spacing w:after="200" w:line="276" w:lineRule="auto"/>
              <w:ind w:left="-108" w:right="-65"/>
              <w:jc w:val="center"/>
              <w:rPr>
                <w:rFonts w:eastAsia="Calibri"/>
                <w:lang w:eastAsia="en-US"/>
              </w:rPr>
            </w:pPr>
          </w:p>
        </w:tc>
        <w:tc>
          <w:tcPr>
            <w:tcW w:w="3543" w:type="dxa"/>
          </w:tcPr>
          <w:p w:rsidR="009C339F" w:rsidRPr="009C339F" w:rsidRDefault="009C339F" w:rsidP="009C339F">
            <w:pPr>
              <w:tabs>
                <w:tab w:val="left" w:pos="9639"/>
              </w:tabs>
              <w:spacing w:after="200" w:line="276" w:lineRule="auto"/>
              <w:ind w:left="-108" w:right="-65"/>
              <w:jc w:val="center"/>
              <w:rPr>
                <w:rFonts w:eastAsia="Calibri"/>
                <w:lang w:eastAsia="en-US"/>
              </w:rPr>
            </w:pPr>
          </w:p>
        </w:tc>
      </w:tr>
      <w:tr w:rsidR="009C339F" w:rsidRPr="009C339F" w:rsidTr="000A0D36">
        <w:tc>
          <w:tcPr>
            <w:tcW w:w="15622" w:type="dxa"/>
            <w:gridSpan w:val="7"/>
          </w:tcPr>
          <w:p w:rsidR="009C339F" w:rsidRPr="009C339F" w:rsidRDefault="009C339F" w:rsidP="009C339F">
            <w:pPr>
              <w:tabs>
                <w:tab w:val="left" w:pos="9639"/>
              </w:tabs>
              <w:spacing w:after="200" w:line="276" w:lineRule="auto"/>
              <w:ind w:left="-108" w:right="-65"/>
              <w:jc w:val="center"/>
              <w:rPr>
                <w:rFonts w:eastAsia="Calibri"/>
                <w:b/>
                <w:lang w:eastAsia="en-US"/>
              </w:rPr>
            </w:pPr>
            <w:r w:rsidRPr="009C339F">
              <w:rPr>
                <w:rFonts w:eastAsia="Calibri"/>
                <w:b/>
                <w:lang w:eastAsia="en-US"/>
              </w:rPr>
              <w:t>2012 год</w:t>
            </w:r>
          </w:p>
        </w:tc>
      </w:tr>
      <w:tr w:rsidR="009C339F" w:rsidRPr="009C339F" w:rsidTr="000A0D36">
        <w:tc>
          <w:tcPr>
            <w:tcW w:w="426" w:type="dxa"/>
          </w:tcPr>
          <w:p w:rsidR="009C339F" w:rsidRPr="009C339F" w:rsidRDefault="009C339F" w:rsidP="009C339F">
            <w:pPr>
              <w:tabs>
                <w:tab w:val="left" w:pos="9639"/>
              </w:tabs>
              <w:spacing w:after="200" w:line="276" w:lineRule="auto"/>
              <w:ind w:left="-108" w:right="-65"/>
              <w:jc w:val="center"/>
              <w:rPr>
                <w:rFonts w:eastAsia="Calibri"/>
                <w:lang w:eastAsia="en-US"/>
              </w:rPr>
            </w:pPr>
          </w:p>
        </w:tc>
        <w:tc>
          <w:tcPr>
            <w:tcW w:w="993" w:type="dxa"/>
          </w:tcPr>
          <w:p w:rsidR="009C339F" w:rsidRPr="009C339F" w:rsidRDefault="009C339F" w:rsidP="009C339F">
            <w:pPr>
              <w:tabs>
                <w:tab w:val="left" w:pos="9639"/>
              </w:tabs>
              <w:spacing w:after="200" w:line="276" w:lineRule="auto"/>
              <w:ind w:left="-108" w:right="-65"/>
              <w:jc w:val="center"/>
              <w:rPr>
                <w:rFonts w:eastAsia="Calibri"/>
                <w:lang w:eastAsia="en-US"/>
              </w:rPr>
            </w:pPr>
          </w:p>
        </w:tc>
        <w:tc>
          <w:tcPr>
            <w:tcW w:w="3147" w:type="dxa"/>
          </w:tcPr>
          <w:p w:rsidR="009C339F" w:rsidRPr="009C339F" w:rsidRDefault="009C339F" w:rsidP="009C339F">
            <w:pPr>
              <w:tabs>
                <w:tab w:val="left" w:pos="9639"/>
              </w:tabs>
              <w:spacing w:after="200" w:line="276" w:lineRule="auto"/>
              <w:ind w:left="-108" w:right="-65"/>
              <w:jc w:val="center"/>
              <w:rPr>
                <w:rFonts w:eastAsia="Calibri"/>
                <w:lang w:eastAsia="en-US"/>
              </w:rPr>
            </w:pPr>
          </w:p>
        </w:tc>
        <w:tc>
          <w:tcPr>
            <w:tcW w:w="1843" w:type="dxa"/>
          </w:tcPr>
          <w:p w:rsidR="009C339F" w:rsidRPr="009C339F" w:rsidRDefault="009C339F" w:rsidP="009C339F">
            <w:pPr>
              <w:tabs>
                <w:tab w:val="left" w:pos="9639"/>
              </w:tabs>
              <w:spacing w:after="200" w:line="276" w:lineRule="auto"/>
              <w:ind w:left="-108" w:right="-65"/>
              <w:jc w:val="center"/>
              <w:rPr>
                <w:rFonts w:eastAsia="Calibri"/>
                <w:lang w:eastAsia="en-US"/>
              </w:rPr>
            </w:pPr>
          </w:p>
        </w:tc>
        <w:tc>
          <w:tcPr>
            <w:tcW w:w="2126" w:type="dxa"/>
          </w:tcPr>
          <w:p w:rsidR="009C339F" w:rsidRPr="009C339F" w:rsidRDefault="009C339F" w:rsidP="009C339F">
            <w:pPr>
              <w:tabs>
                <w:tab w:val="left" w:pos="9639"/>
              </w:tabs>
              <w:spacing w:after="200" w:line="276" w:lineRule="auto"/>
              <w:ind w:left="-108" w:right="-65"/>
              <w:jc w:val="center"/>
              <w:rPr>
                <w:rFonts w:eastAsia="Calibri"/>
                <w:lang w:eastAsia="en-US"/>
              </w:rPr>
            </w:pPr>
          </w:p>
        </w:tc>
        <w:tc>
          <w:tcPr>
            <w:tcW w:w="3544" w:type="dxa"/>
          </w:tcPr>
          <w:p w:rsidR="009C339F" w:rsidRPr="009C339F" w:rsidRDefault="009C339F" w:rsidP="009C339F">
            <w:pPr>
              <w:tabs>
                <w:tab w:val="left" w:pos="9639"/>
              </w:tabs>
              <w:spacing w:after="200" w:line="276" w:lineRule="auto"/>
              <w:ind w:left="-108" w:right="-65"/>
              <w:jc w:val="center"/>
              <w:rPr>
                <w:rFonts w:eastAsia="Calibri"/>
                <w:lang w:eastAsia="en-US"/>
              </w:rPr>
            </w:pPr>
          </w:p>
        </w:tc>
        <w:tc>
          <w:tcPr>
            <w:tcW w:w="3543" w:type="dxa"/>
          </w:tcPr>
          <w:p w:rsidR="009C339F" w:rsidRPr="009C339F" w:rsidRDefault="009C339F" w:rsidP="009C339F">
            <w:pPr>
              <w:tabs>
                <w:tab w:val="left" w:pos="9639"/>
              </w:tabs>
              <w:spacing w:after="200" w:line="276" w:lineRule="auto"/>
              <w:ind w:left="-108" w:right="-65"/>
              <w:jc w:val="center"/>
              <w:rPr>
                <w:rFonts w:eastAsia="Calibri"/>
                <w:lang w:eastAsia="en-US"/>
              </w:rPr>
            </w:pPr>
          </w:p>
        </w:tc>
      </w:tr>
      <w:tr w:rsidR="009C339F" w:rsidRPr="009C339F" w:rsidTr="000A0D36">
        <w:tc>
          <w:tcPr>
            <w:tcW w:w="15622" w:type="dxa"/>
            <w:gridSpan w:val="7"/>
          </w:tcPr>
          <w:p w:rsidR="009C339F" w:rsidRPr="009C339F" w:rsidRDefault="009C339F" w:rsidP="009C339F">
            <w:pPr>
              <w:tabs>
                <w:tab w:val="left" w:pos="9639"/>
              </w:tabs>
              <w:spacing w:after="200" w:line="276" w:lineRule="auto"/>
              <w:ind w:left="-108" w:right="-65"/>
              <w:jc w:val="center"/>
              <w:rPr>
                <w:rFonts w:eastAsia="Calibri"/>
                <w:b/>
                <w:lang w:eastAsia="en-US"/>
              </w:rPr>
            </w:pPr>
            <w:r w:rsidRPr="009C339F">
              <w:rPr>
                <w:rFonts w:eastAsia="Calibri"/>
                <w:b/>
                <w:lang w:eastAsia="en-US"/>
              </w:rPr>
              <w:t>2013 год</w:t>
            </w:r>
          </w:p>
        </w:tc>
      </w:tr>
      <w:tr w:rsidR="009C339F" w:rsidRPr="009C339F" w:rsidTr="000A0D36">
        <w:tc>
          <w:tcPr>
            <w:tcW w:w="426" w:type="dxa"/>
          </w:tcPr>
          <w:p w:rsidR="009C339F" w:rsidRPr="009C339F" w:rsidRDefault="009C339F" w:rsidP="009C339F">
            <w:pPr>
              <w:tabs>
                <w:tab w:val="left" w:pos="9639"/>
              </w:tabs>
              <w:spacing w:after="200" w:line="276" w:lineRule="auto"/>
              <w:ind w:left="-108" w:right="-65"/>
              <w:jc w:val="center"/>
              <w:rPr>
                <w:rFonts w:eastAsia="Calibri"/>
                <w:lang w:eastAsia="en-US"/>
              </w:rPr>
            </w:pPr>
          </w:p>
        </w:tc>
        <w:tc>
          <w:tcPr>
            <w:tcW w:w="993" w:type="dxa"/>
          </w:tcPr>
          <w:p w:rsidR="009C339F" w:rsidRPr="009C339F" w:rsidRDefault="009C339F" w:rsidP="009C339F">
            <w:pPr>
              <w:tabs>
                <w:tab w:val="left" w:pos="9639"/>
              </w:tabs>
              <w:spacing w:after="200" w:line="276" w:lineRule="auto"/>
              <w:ind w:left="-108" w:right="-65"/>
              <w:jc w:val="center"/>
              <w:rPr>
                <w:rFonts w:eastAsia="Calibri"/>
                <w:lang w:eastAsia="en-US"/>
              </w:rPr>
            </w:pPr>
          </w:p>
        </w:tc>
        <w:tc>
          <w:tcPr>
            <w:tcW w:w="3147" w:type="dxa"/>
          </w:tcPr>
          <w:p w:rsidR="009C339F" w:rsidRPr="009C339F" w:rsidRDefault="009C339F" w:rsidP="009C339F">
            <w:pPr>
              <w:tabs>
                <w:tab w:val="left" w:pos="9639"/>
              </w:tabs>
              <w:spacing w:after="200" w:line="276" w:lineRule="auto"/>
              <w:ind w:left="-108" w:right="-65"/>
              <w:jc w:val="center"/>
              <w:rPr>
                <w:rFonts w:eastAsia="Calibri"/>
                <w:lang w:eastAsia="en-US"/>
              </w:rPr>
            </w:pPr>
          </w:p>
        </w:tc>
        <w:tc>
          <w:tcPr>
            <w:tcW w:w="1843" w:type="dxa"/>
          </w:tcPr>
          <w:p w:rsidR="009C339F" w:rsidRPr="009C339F" w:rsidRDefault="009C339F" w:rsidP="009C339F">
            <w:pPr>
              <w:tabs>
                <w:tab w:val="left" w:pos="9639"/>
              </w:tabs>
              <w:spacing w:after="200" w:line="276" w:lineRule="auto"/>
              <w:ind w:left="-108" w:right="-65"/>
              <w:jc w:val="center"/>
              <w:rPr>
                <w:rFonts w:eastAsia="Calibri"/>
                <w:lang w:eastAsia="en-US"/>
              </w:rPr>
            </w:pPr>
          </w:p>
        </w:tc>
        <w:tc>
          <w:tcPr>
            <w:tcW w:w="2126" w:type="dxa"/>
          </w:tcPr>
          <w:p w:rsidR="009C339F" w:rsidRPr="009C339F" w:rsidRDefault="009C339F" w:rsidP="009C339F">
            <w:pPr>
              <w:tabs>
                <w:tab w:val="left" w:pos="9639"/>
              </w:tabs>
              <w:spacing w:after="200" w:line="276" w:lineRule="auto"/>
              <w:ind w:left="-108" w:right="-65"/>
              <w:jc w:val="center"/>
              <w:rPr>
                <w:rFonts w:eastAsia="Calibri"/>
                <w:lang w:eastAsia="en-US"/>
              </w:rPr>
            </w:pPr>
          </w:p>
        </w:tc>
        <w:tc>
          <w:tcPr>
            <w:tcW w:w="3544" w:type="dxa"/>
          </w:tcPr>
          <w:p w:rsidR="009C339F" w:rsidRPr="009C339F" w:rsidRDefault="009C339F" w:rsidP="009C339F">
            <w:pPr>
              <w:tabs>
                <w:tab w:val="left" w:pos="9639"/>
              </w:tabs>
              <w:spacing w:after="200" w:line="276" w:lineRule="auto"/>
              <w:ind w:left="-108" w:right="-65"/>
              <w:jc w:val="center"/>
              <w:rPr>
                <w:rFonts w:eastAsia="Calibri"/>
                <w:lang w:eastAsia="en-US"/>
              </w:rPr>
            </w:pPr>
          </w:p>
        </w:tc>
        <w:tc>
          <w:tcPr>
            <w:tcW w:w="3543" w:type="dxa"/>
          </w:tcPr>
          <w:p w:rsidR="009C339F" w:rsidRPr="009C339F" w:rsidRDefault="009C339F" w:rsidP="009C339F">
            <w:pPr>
              <w:tabs>
                <w:tab w:val="left" w:pos="9639"/>
              </w:tabs>
              <w:spacing w:after="200" w:line="276" w:lineRule="auto"/>
              <w:ind w:left="-108" w:right="-65"/>
              <w:jc w:val="center"/>
              <w:rPr>
                <w:rFonts w:eastAsia="Calibri"/>
                <w:lang w:eastAsia="en-US"/>
              </w:rPr>
            </w:pPr>
          </w:p>
        </w:tc>
      </w:tr>
      <w:tr w:rsidR="009C339F" w:rsidRPr="009C339F" w:rsidTr="000A0D36">
        <w:tc>
          <w:tcPr>
            <w:tcW w:w="15622" w:type="dxa"/>
            <w:gridSpan w:val="7"/>
          </w:tcPr>
          <w:p w:rsidR="009C339F" w:rsidRPr="009C339F" w:rsidRDefault="009C339F" w:rsidP="009C339F">
            <w:pPr>
              <w:tabs>
                <w:tab w:val="left" w:pos="9639"/>
              </w:tabs>
              <w:spacing w:after="200" w:line="276" w:lineRule="auto"/>
              <w:ind w:left="-108" w:right="-65"/>
              <w:jc w:val="center"/>
              <w:rPr>
                <w:rFonts w:eastAsia="Calibri"/>
                <w:b/>
                <w:lang w:eastAsia="en-US"/>
              </w:rPr>
            </w:pPr>
            <w:r w:rsidRPr="009C339F">
              <w:rPr>
                <w:rFonts w:eastAsia="Calibri"/>
                <w:b/>
                <w:lang w:eastAsia="en-US"/>
              </w:rPr>
              <w:t>2014 год</w:t>
            </w:r>
          </w:p>
        </w:tc>
      </w:tr>
      <w:tr w:rsidR="009C339F" w:rsidRPr="009C339F" w:rsidTr="000A0D36">
        <w:tc>
          <w:tcPr>
            <w:tcW w:w="426" w:type="dxa"/>
          </w:tcPr>
          <w:p w:rsidR="009C339F" w:rsidRPr="009C339F" w:rsidRDefault="009C339F" w:rsidP="009C339F">
            <w:pPr>
              <w:spacing w:after="200" w:line="276" w:lineRule="auto"/>
              <w:rPr>
                <w:rFonts w:eastAsia="Calibri"/>
                <w:lang w:eastAsia="en-US"/>
              </w:rPr>
            </w:pPr>
          </w:p>
        </w:tc>
        <w:tc>
          <w:tcPr>
            <w:tcW w:w="993" w:type="dxa"/>
          </w:tcPr>
          <w:p w:rsidR="009C339F" w:rsidRPr="009C339F" w:rsidRDefault="009C339F" w:rsidP="009C339F">
            <w:pPr>
              <w:spacing w:after="200" w:line="276" w:lineRule="auto"/>
              <w:rPr>
                <w:rFonts w:eastAsia="Calibri"/>
                <w:lang w:eastAsia="en-US"/>
              </w:rPr>
            </w:pPr>
          </w:p>
        </w:tc>
        <w:tc>
          <w:tcPr>
            <w:tcW w:w="3147" w:type="dxa"/>
          </w:tcPr>
          <w:p w:rsidR="009C339F" w:rsidRPr="009C339F" w:rsidRDefault="009C339F" w:rsidP="009C339F">
            <w:pPr>
              <w:spacing w:after="200" w:line="276" w:lineRule="auto"/>
              <w:rPr>
                <w:rFonts w:eastAsia="Calibri"/>
                <w:lang w:eastAsia="en-US"/>
              </w:rPr>
            </w:pPr>
          </w:p>
        </w:tc>
        <w:tc>
          <w:tcPr>
            <w:tcW w:w="1843" w:type="dxa"/>
          </w:tcPr>
          <w:p w:rsidR="009C339F" w:rsidRPr="009C339F" w:rsidRDefault="009C339F" w:rsidP="009C339F">
            <w:pPr>
              <w:spacing w:after="200" w:line="276" w:lineRule="auto"/>
              <w:rPr>
                <w:rFonts w:eastAsia="Calibri"/>
                <w:lang w:eastAsia="en-US"/>
              </w:rPr>
            </w:pPr>
          </w:p>
        </w:tc>
        <w:tc>
          <w:tcPr>
            <w:tcW w:w="2126" w:type="dxa"/>
          </w:tcPr>
          <w:p w:rsidR="009C339F" w:rsidRPr="009C339F" w:rsidRDefault="009C339F" w:rsidP="009C339F">
            <w:pPr>
              <w:spacing w:after="200" w:line="276" w:lineRule="auto"/>
              <w:rPr>
                <w:rFonts w:eastAsia="Calibri"/>
                <w:lang w:eastAsia="en-US"/>
              </w:rPr>
            </w:pPr>
          </w:p>
        </w:tc>
        <w:tc>
          <w:tcPr>
            <w:tcW w:w="3544" w:type="dxa"/>
          </w:tcPr>
          <w:p w:rsidR="009C339F" w:rsidRPr="009C339F" w:rsidRDefault="009C339F" w:rsidP="009C339F">
            <w:pPr>
              <w:spacing w:after="200" w:line="276" w:lineRule="auto"/>
              <w:rPr>
                <w:rFonts w:eastAsia="Calibri"/>
                <w:lang w:eastAsia="en-US"/>
              </w:rPr>
            </w:pPr>
          </w:p>
        </w:tc>
        <w:tc>
          <w:tcPr>
            <w:tcW w:w="3543" w:type="dxa"/>
          </w:tcPr>
          <w:p w:rsidR="009C339F" w:rsidRPr="009C339F" w:rsidRDefault="009C339F" w:rsidP="009C339F">
            <w:pPr>
              <w:spacing w:after="200" w:line="276" w:lineRule="auto"/>
              <w:rPr>
                <w:rFonts w:eastAsia="Calibri"/>
                <w:lang w:eastAsia="en-US"/>
              </w:rPr>
            </w:pPr>
          </w:p>
        </w:tc>
      </w:tr>
      <w:tr w:rsidR="009C339F" w:rsidRPr="009C339F" w:rsidTr="000A0D36">
        <w:tc>
          <w:tcPr>
            <w:tcW w:w="15622" w:type="dxa"/>
            <w:gridSpan w:val="7"/>
          </w:tcPr>
          <w:p w:rsidR="009C339F" w:rsidRPr="009C339F" w:rsidRDefault="009C339F" w:rsidP="009C339F">
            <w:pPr>
              <w:spacing w:after="200" w:line="276" w:lineRule="auto"/>
              <w:jc w:val="center"/>
              <w:rPr>
                <w:rFonts w:eastAsia="Calibri"/>
                <w:b/>
                <w:lang w:eastAsia="en-US"/>
              </w:rPr>
            </w:pPr>
            <w:r w:rsidRPr="009C339F">
              <w:rPr>
                <w:rFonts w:eastAsia="Calibri"/>
                <w:b/>
                <w:lang w:eastAsia="en-US"/>
              </w:rPr>
              <w:t>2015 год</w:t>
            </w:r>
          </w:p>
        </w:tc>
      </w:tr>
      <w:tr w:rsidR="009C339F" w:rsidRPr="009C339F" w:rsidTr="000A0D36">
        <w:tc>
          <w:tcPr>
            <w:tcW w:w="426" w:type="dxa"/>
          </w:tcPr>
          <w:p w:rsidR="009C339F" w:rsidRPr="009C339F" w:rsidRDefault="009C339F" w:rsidP="009C339F">
            <w:pPr>
              <w:spacing w:after="200" w:line="276" w:lineRule="auto"/>
              <w:rPr>
                <w:rFonts w:eastAsia="Calibri"/>
                <w:lang w:eastAsia="en-US"/>
              </w:rPr>
            </w:pPr>
          </w:p>
        </w:tc>
        <w:tc>
          <w:tcPr>
            <w:tcW w:w="993" w:type="dxa"/>
          </w:tcPr>
          <w:p w:rsidR="009C339F" w:rsidRPr="009C339F" w:rsidRDefault="009C339F" w:rsidP="009C339F">
            <w:pPr>
              <w:spacing w:after="200" w:line="276" w:lineRule="auto"/>
              <w:rPr>
                <w:rFonts w:eastAsia="Calibri"/>
                <w:lang w:eastAsia="en-US"/>
              </w:rPr>
            </w:pPr>
          </w:p>
        </w:tc>
        <w:tc>
          <w:tcPr>
            <w:tcW w:w="3147" w:type="dxa"/>
          </w:tcPr>
          <w:p w:rsidR="009C339F" w:rsidRPr="009C339F" w:rsidRDefault="009C339F" w:rsidP="009C339F">
            <w:pPr>
              <w:spacing w:after="200" w:line="276" w:lineRule="auto"/>
              <w:rPr>
                <w:rFonts w:eastAsia="Calibri"/>
                <w:lang w:eastAsia="en-US"/>
              </w:rPr>
            </w:pPr>
          </w:p>
        </w:tc>
        <w:tc>
          <w:tcPr>
            <w:tcW w:w="1843" w:type="dxa"/>
          </w:tcPr>
          <w:p w:rsidR="009C339F" w:rsidRPr="009C339F" w:rsidRDefault="009C339F" w:rsidP="009C339F">
            <w:pPr>
              <w:spacing w:after="200" w:line="276" w:lineRule="auto"/>
              <w:rPr>
                <w:rFonts w:eastAsia="Calibri"/>
                <w:lang w:eastAsia="en-US"/>
              </w:rPr>
            </w:pPr>
          </w:p>
        </w:tc>
        <w:tc>
          <w:tcPr>
            <w:tcW w:w="2126" w:type="dxa"/>
          </w:tcPr>
          <w:p w:rsidR="009C339F" w:rsidRPr="009C339F" w:rsidRDefault="009C339F" w:rsidP="009C339F">
            <w:pPr>
              <w:spacing w:after="200" w:line="276" w:lineRule="auto"/>
              <w:rPr>
                <w:rFonts w:eastAsia="Calibri"/>
                <w:lang w:eastAsia="en-US"/>
              </w:rPr>
            </w:pPr>
          </w:p>
        </w:tc>
        <w:tc>
          <w:tcPr>
            <w:tcW w:w="3544" w:type="dxa"/>
          </w:tcPr>
          <w:p w:rsidR="009C339F" w:rsidRPr="009C339F" w:rsidRDefault="009C339F" w:rsidP="009C339F">
            <w:pPr>
              <w:spacing w:after="200" w:line="276" w:lineRule="auto"/>
              <w:rPr>
                <w:rFonts w:eastAsia="Calibri"/>
                <w:lang w:eastAsia="en-US"/>
              </w:rPr>
            </w:pPr>
          </w:p>
        </w:tc>
        <w:tc>
          <w:tcPr>
            <w:tcW w:w="3543" w:type="dxa"/>
          </w:tcPr>
          <w:p w:rsidR="009C339F" w:rsidRPr="009C339F" w:rsidRDefault="009C339F" w:rsidP="009C339F">
            <w:pPr>
              <w:spacing w:after="200" w:line="276" w:lineRule="auto"/>
              <w:rPr>
                <w:rFonts w:eastAsia="Calibri"/>
                <w:lang w:eastAsia="en-US"/>
              </w:rPr>
            </w:pPr>
          </w:p>
        </w:tc>
      </w:tr>
      <w:tr w:rsidR="009C339F" w:rsidRPr="009C339F" w:rsidTr="000A0D36">
        <w:tc>
          <w:tcPr>
            <w:tcW w:w="15622" w:type="dxa"/>
            <w:gridSpan w:val="7"/>
          </w:tcPr>
          <w:p w:rsidR="009C339F" w:rsidRPr="009C339F" w:rsidRDefault="009C339F" w:rsidP="009C339F">
            <w:pPr>
              <w:spacing w:after="200" w:line="276" w:lineRule="auto"/>
              <w:jc w:val="center"/>
              <w:rPr>
                <w:rFonts w:eastAsia="Calibri"/>
                <w:lang w:eastAsia="en-US"/>
              </w:rPr>
            </w:pPr>
            <w:r w:rsidRPr="009C339F">
              <w:rPr>
                <w:rFonts w:eastAsia="Calibri"/>
                <w:b/>
                <w:lang w:eastAsia="en-US"/>
              </w:rPr>
              <w:t>2016 год</w:t>
            </w:r>
          </w:p>
        </w:tc>
      </w:tr>
      <w:tr w:rsidR="009C339F" w:rsidRPr="009C339F" w:rsidTr="000A0D36">
        <w:tc>
          <w:tcPr>
            <w:tcW w:w="426" w:type="dxa"/>
          </w:tcPr>
          <w:p w:rsidR="009C339F" w:rsidRPr="009C339F" w:rsidRDefault="009C339F" w:rsidP="009C339F">
            <w:pPr>
              <w:spacing w:after="200" w:line="276" w:lineRule="auto"/>
              <w:rPr>
                <w:rFonts w:eastAsia="Calibri"/>
                <w:lang w:eastAsia="en-US"/>
              </w:rPr>
            </w:pPr>
          </w:p>
        </w:tc>
        <w:tc>
          <w:tcPr>
            <w:tcW w:w="993" w:type="dxa"/>
          </w:tcPr>
          <w:p w:rsidR="009C339F" w:rsidRPr="009C339F" w:rsidRDefault="009C339F" w:rsidP="009C339F">
            <w:pPr>
              <w:spacing w:after="200" w:line="276" w:lineRule="auto"/>
              <w:rPr>
                <w:rFonts w:eastAsia="Calibri"/>
                <w:lang w:eastAsia="en-US"/>
              </w:rPr>
            </w:pPr>
          </w:p>
        </w:tc>
        <w:tc>
          <w:tcPr>
            <w:tcW w:w="3147" w:type="dxa"/>
          </w:tcPr>
          <w:p w:rsidR="009C339F" w:rsidRPr="009C339F" w:rsidRDefault="009C339F" w:rsidP="009C339F">
            <w:pPr>
              <w:spacing w:after="200" w:line="276" w:lineRule="auto"/>
              <w:rPr>
                <w:rFonts w:eastAsia="Calibri"/>
                <w:lang w:eastAsia="en-US"/>
              </w:rPr>
            </w:pPr>
          </w:p>
        </w:tc>
        <w:tc>
          <w:tcPr>
            <w:tcW w:w="1843" w:type="dxa"/>
          </w:tcPr>
          <w:p w:rsidR="009C339F" w:rsidRPr="009C339F" w:rsidRDefault="009C339F" w:rsidP="009C339F">
            <w:pPr>
              <w:spacing w:after="200" w:line="276" w:lineRule="auto"/>
              <w:rPr>
                <w:rFonts w:eastAsia="Calibri"/>
                <w:lang w:eastAsia="en-US"/>
              </w:rPr>
            </w:pPr>
          </w:p>
        </w:tc>
        <w:tc>
          <w:tcPr>
            <w:tcW w:w="2126" w:type="dxa"/>
          </w:tcPr>
          <w:p w:rsidR="009C339F" w:rsidRPr="009C339F" w:rsidRDefault="009C339F" w:rsidP="009C339F">
            <w:pPr>
              <w:spacing w:after="200" w:line="276" w:lineRule="auto"/>
              <w:rPr>
                <w:rFonts w:eastAsia="Calibri"/>
                <w:lang w:eastAsia="en-US"/>
              </w:rPr>
            </w:pPr>
          </w:p>
        </w:tc>
        <w:tc>
          <w:tcPr>
            <w:tcW w:w="3544" w:type="dxa"/>
          </w:tcPr>
          <w:p w:rsidR="009C339F" w:rsidRPr="009C339F" w:rsidRDefault="009C339F" w:rsidP="009C339F">
            <w:pPr>
              <w:spacing w:after="200" w:line="276" w:lineRule="auto"/>
              <w:rPr>
                <w:rFonts w:eastAsia="Calibri"/>
                <w:lang w:eastAsia="en-US"/>
              </w:rPr>
            </w:pPr>
          </w:p>
        </w:tc>
        <w:tc>
          <w:tcPr>
            <w:tcW w:w="3543" w:type="dxa"/>
          </w:tcPr>
          <w:p w:rsidR="009C339F" w:rsidRPr="009C339F" w:rsidRDefault="009C339F" w:rsidP="009C339F">
            <w:pPr>
              <w:spacing w:after="200" w:line="276" w:lineRule="auto"/>
              <w:rPr>
                <w:rFonts w:eastAsia="Calibri"/>
                <w:lang w:eastAsia="en-US"/>
              </w:rPr>
            </w:pPr>
          </w:p>
        </w:tc>
      </w:tr>
      <w:tr w:rsidR="009C339F" w:rsidRPr="009C339F" w:rsidTr="000A0D36">
        <w:tc>
          <w:tcPr>
            <w:tcW w:w="6409" w:type="dxa"/>
            <w:gridSpan w:val="4"/>
          </w:tcPr>
          <w:p w:rsidR="009C339F" w:rsidRPr="009C339F" w:rsidRDefault="009C339F" w:rsidP="009C339F">
            <w:pPr>
              <w:tabs>
                <w:tab w:val="left" w:pos="9639"/>
              </w:tabs>
              <w:spacing w:after="200" w:line="276" w:lineRule="auto"/>
              <w:ind w:left="-108" w:right="-65"/>
              <w:jc w:val="center"/>
              <w:rPr>
                <w:rFonts w:eastAsia="Calibri"/>
                <w:lang w:eastAsia="en-US"/>
              </w:rPr>
            </w:pPr>
            <w:r w:rsidRPr="009C339F">
              <w:rPr>
                <w:rFonts w:eastAsia="Calibri"/>
                <w:lang w:eastAsia="en-US"/>
              </w:rPr>
              <w:t xml:space="preserve">ИТОГО, руб. </w:t>
            </w:r>
          </w:p>
        </w:tc>
        <w:tc>
          <w:tcPr>
            <w:tcW w:w="2126" w:type="dxa"/>
          </w:tcPr>
          <w:p w:rsidR="009C339F" w:rsidRPr="009C339F" w:rsidRDefault="009C339F" w:rsidP="009C339F">
            <w:pPr>
              <w:tabs>
                <w:tab w:val="left" w:pos="9639"/>
              </w:tabs>
              <w:spacing w:after="200" w:line="276" w:lineRule="auto"/>
              <w:ind w:left="-108" w:right="-65"/>
              <w:jc w:val="center"/>
              <w:rPr>
                <w:rFonts w:eastAsia="Calibri"/>
                <w:lang w:eastAsia="en-US"/>
              </w:rPr>
            </w:pPr>
            <w:r w:rsidRPr="009C339F">
              <w:rPr>
                <w:rFonts w:eastAsia="Calibri"/>
                <w:lang w:eastAsia="en-US"/>
              </w:rPr>
              <w:t>0,00</w:t>
            </w:r>
          </w:p>
        </w:tc>
        <w:tc>
          <w:tcPr>
            <w:tcW w:w="7087" w:type="dxa"/>
            <w:gridSpan w:val="2"/>
          </w:tcPr>
          <w:p w:rsidR="009C339F" w:rsidRPr="009C339F" w:rsidRDefault="009C339F" w:rsidP="009C339F">
            <w:pPr>
              <w:tabs>
                <w:tab w:val="left" w:pos="9639"/>
              </w:tabs>
              <w:spacing w:after="200" w:line="276" w:lineRule="auto"/>
              <w:ind w:left="-108" w:right="-65"/>
              <w:jc w:val="center"/>
              <w:rPr>
                <w:rFonts w:eastAsia="Calibri"/>
                <w:lang w:eastAsia="en-US"/>
              </w:rPr>
            </w:pPr>
          </w:p>
        </w:tc>
      </w:tr>
    </w:tbl>
    <w:p w:rsidR="009C339F" w:rsidRPr="009C339F" w:rsidRDefault="009C339F" w:rsidP="009C339F">
      <w:pPr>
        <w:spacing w:after="200" w:line="276" w:lineRule="auto"/>
        <w:ind w:firstLine="360"/>
        <w:rPr>
          <w:rFonts w:eastAsia="Calibri"/>
          <w:i/>
          <w:lang w:eastAsia="en-US"/>
        </w:rPr>
      </w:pPr>
      <w:r w:rsidRPr="009C339F">
        <w:rPr>
          <w:rFonts w:eastAsia="Calibri"/>
          <w:i/>
          <w:lang w:eastAsia="en-US"/>
        </w:rPr>
        <w:t>* Претендентом также должны быть приложены копии выполненных договоров и актов приемки, подтверждающие опыт исполнения договоров.</w:t>
      </w:r>
    </w:p>
    <w:p w:rsidR="009C339F" w:rsidRPr="00D75183" w:rsidRDefault="009C339F" w:rsidP="00341A9D"/>
    <w:p w:rsidR="00341A9D" w:rsidRPr="005C24A0" w:rsidRDefault="00341A9D" w:rsidP="00341A9D">
      <w:r w:rsidRPr="005C24A0">
        <w:t>___________________________________</w:t>
      </w:r>
      <w:r w:rsidRPr="005C24A0">
        <w:tab/>
        <w:t>__</w:t>
      </w:r>
      <w:r w:rsidRPr="005C24A0">
        <w:tab/>
      </w:r>
      <w:r w:rsidRPr="005C24A0">
        <w:tab/>
      </w:r>
      <w:r>
        <w:t xml:space="preserve">                         </w:t>
      </w:r>
      <w:r w:rsidRPr="005C24A0">
        <w:t>___________________________</w:t>
      </w:r>
    </w:p>
    <w:p w:rsidR="00341A9D" w:rsidRPr="00EC7453" w:rsidRDefault="00341A9D" w:rsidP="00341A9D">
      <w:pPr>
        <w:rPr>
          <w:sz w:val="20"/>
          <w:szCs w:val="20"/>
        </w:rPr>
      </w:pPr>
      <w:r w:rsidRPr="00EC7453">
        <w:rPr>
          <w:sz w:val="20"/>
          <w:szCs w:val="20"/>
        </w:rPr>
        <w:t xml:space="preserve">(Подпись уполномоченного </w:t>
      </w:r>
      <w:proofErr w:type="gramStart"/>
      <w:r w:rsidRPr="00EC7453">
        <w:rPr>
          <w:sz w:val="20"/>
          <w:szCs w:val="20"/>
        </w:rPr>
        <w:t>представителя)</w:t>
      </w:r>
      <w:r w:rsidRPr="00EC7453">
        <w:rPr>
          <w:sz w:val="20"/>
          <w:szCs w:val="20"/>
        </w:rPr>
        <w:tab/>
      </w:r>
      <w:proofErr w:type="gramEnd"/>
      <w:r w:rsidRPr="00EC7453">
        <w:rPr>
          <w:sz w:val="20"/>
          <w:szCs w:val="20"/>
        </w:rPr>
        <w:tab/>
        <w:t xml:space="preserve">             </w:t>
      </w:r>
      <w:r>
        <w:rPr>
          <w:sz w:val="20"/>
          <w:szCs w:val="20"/>
        </w:rPr>
        <w:t xml:space="preserve">                 </w:t>
      </w:r>
      <w:r w:rsidRPr="00EC7453">
        <w:rPr>
          <w:sz w:val="20"/>
          <w:szCs w:val="20"/>
        </w:rPr>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5C24A0" w:rsidRDefault="00341A9D" w:rsidP="00341A9D">
      <w:pPr>
        <w:pStyle w:val="afff0"/>
      </w:pPr>
    </w:p>
    <w:p w:rsidR="009C339F" w:rsidRDefault="009C339F" w:rsidP="009C339F">
      <w:pPr>
        <w:rPr>
          <w:color w:val="808080"/>
        </w:rPr>
      </w:pPr>
    </w:p>
    <w:p w:rsidR="009C339F" w:rsidRDefault="009C339F" w:rsidP="009C339F">
      <w:pPr>
        <w:rPr>
          <w:color w:val="808080"/>
        </w:rPr>
      </w:pPr>
    </w:p>
    <w:p w:rsidR="009C339F" w:rsidRDefault="009C339F" w:rsidP="009C339F">
      <w:pPr>
        <w:rPr>
          <w:color w:val="808080"/>
        </w:rPr>
      </w:pPr>
    </w:p>
    <w:p w:rsidR="009C339F" w:rsidRPr="009C339F" w:rsidRDefault="009C339F" w:rsidP="009C339F">
      <w:pPr>
        <w:rPr>
          <w:color w:val="808080"/>
        </w:rPr>
      </w:pPr>
      <w:r w:rsidRPr="009C339F">
        <w:rPr>
          <w:color w:val="808080"/>
        </w:rPr>
        <w:t>ИНСТРУКЦИИ ПО ЗАПОЛНЕНИЮ</w:t>
      </w:r>
    </w:p>
    <w:p w:rsidR="009C339F" w:rsidRPr="009C339F" w:rsidRDefault="009C339F" w:rsidP="009C339F">
      <w:pPr>
        <w:jc w:val="both"/>
        <w:rPr>
          <w:color w:val="808080"/>
        </w:rPr>
      </w:pPr>
      <w:r w:rsidRPr="009C339F">
        <w:rPr>
          <w:color w:val="808080"/>
        </w:rPr>
        <w:t>1. Данные инструкции не следует воспроизводить в документах, подготовленных Претендентом на участие в Открытом запросе предложений.</w:t>
      </w:r>
    </w:p>
    <w:p w:rsidR="009C339F" w:rsidRPr="009C339F" w:rsidRDefault="009C339F" w:rsidP="009C339F">
      <w:pPr>
        <w:jc w:val="both"/>
        <w:rPr>
          <w:color w:val="808080"/>
        </w:rPr>
      </w:pPr>
      <w:r w:rsidRPr="009C339F">
        <w:rPr>
          <w:color w:val="808080"/>
        </w:rPr>
        <w:t>2. Претендент на участие в Открытом запросе предложений приводит номер и дату Заявки на участие в Открытом запросе предложений, приложением к которой является данное технико-коммерческое предложение.</w:t>
      </w:r>
    </w:p>
    <w:p w:rsidR="009C339F" w:rsidRPr="009C339F" w:rsidRDefault="009C339F" w:rsidP="009C339F">
      <w:pPr>
        <w:jc w:val="both"/>
        <w:rPr>
          <w:color w:val="808080"/>
        </w:rPr>
      </w:pPr>
      <w:r w:rsidRPr="009C339F">
        <w:rPr>
          <w:color w:val="808080"/>
        </w:rPr>
        <w:t>3. Предлагаемая цена Договора должна быть указана цифрами с одновременным дублированием ее словами.</w:t>
      </w:r>
    </w:p>
    <w:p w:rsidR="00366198" w:rsidRDefault="00366198" w:rsidP="00341A9D">
      <w:pPr>
        <w:jc w:val="both"/>
        <w:sectPr w:rsidR="00366198" w:rsidSect="00D555A7">
          <w:headerReference w:type="default" r:id="rId40"/>
          <w:pgSz w:w="16839" w:h="11907" w:orient="landscape" w:code="9"/>
          <w:pgMar w:top="1134" w:right="851" w:bottom="567" w:left="567" w:header="720" w:footer="720" w:gutter="0"/>
          <w:pgNumType w:start="1"/>
          <w:cols w:space="708"/>
          <w:noEndnote/>
          <w:titlePg/>
          <w:docGrid w:linePitch="326"/>
        </w:sectPr>
      </w:pPr>
      <w:bookmarkStart w:id="89" w:name="_Ref313304436"/>
      <w:bookmarkStart w:id="90" w:name="_Toc314507388"/>
      <w:bookmarkStart w:id="91" w:name="_Toc322209429"/>
    </w:p>
    <w:p w:rsidR="00341A9D" w:rsidRPr="00582CB7" w:rsidRDefault="00341A9D" w:rsidP="00341A9D">
      <w:pPr>
        <w:jc w:val="both"/>
        <w:rPr>
          <w:color w:val="808080"/>
        </w:rPr>
      </w:pPr>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92" w:name="_Форма_4_РЕКОМЕНДУЕМАЯ"/>
      <w:bookmarkStart w:id="93" w:name="_Toc438136420"/>
      <w:bookmarkEnd w:id="92"/>
      <w:r w:rsidRPr="00E82F20">
        <w:rPr>
          <w:rFonts w:ascii="Times New Roman" w:eastAsia="MS Mincho" w:hAnsi="Times New Roman"/>
          <w:color w:val="548DD4"/>
          <w:kern w:val="32"/>
          <w:szCs w:val="24"/>
          <w:lang w:val="x-none" w:eastAsia="x-none"/>
        </w:rPr>
        <w:t>Форма 4 РЕКОМЕНДУЕМАЯ ФОРМА ЗАПРОСА РАЗЪЯСНЕНИЙ ДОКУМЕНТАЦИИ О ЗАКУПКЕ</w:t>
      </w:r>
      <w:bookmarkEnd w:id="93"/>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89"/>
      <w:bookmarkEnd w:id="90"/>
    </w:p>
    <w:p w:rsidR="00341A9D" w:rsidRPr="005C24A0" w:rsidRDefault="00341A9D" w:rsidP="00341A9D">
      <w:pPr>
        <w:jc w:val="center"/>
      </w:pPr>
      <w:r w:rsidRPr="005C24A0">
        <w:t>О ЗАКУПКЕ</w:t>
      </w:r>
      <w:bookmarkEnd w:id="91"/>
    </w:p>
    <w:p w:rsidR="00341A9D" w:rsidRPr="005C24A0" w:rsidRDefault="00341A9D" w:rsidP="00341A9D">
      <w:pPr>
        <w:pStyle w:val="ac"/>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450000</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32/1</w:t>
      </w:r>
    </w:p>
    <w:p w:rsidR="00341A9D" w:rsidRPr="005C24A0" w:rsidRDefault="00EB3BDD" w:rsidP="00EB3BDD">
      <w:pPr>
        <w:jc w:val="right"/>
      </w:pPr>
      <w:r w:rsidRPr="00F84878">
        <w:rPr>
          <w:bCs/>
        </w:rPr>
        <w:t xml:space="preserve">Почтовый адрес: </w:t>
      </w:r>
      <w:r>
        <w:rPr>
          <w:bCs/>
        </w:rPr>
        <w:t>450000</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32/1</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000A0D36">
        <w:t>предложений</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 xml:space="preserve">Ответ на запрос просим направить по </w:t>
      </w:r>
      <w:proofErr w:type="gramStart"/>
      <w:r w:rsidRPr="005C24A0">
        <w:t>адресу:_</w:t>
      </w:r>
      <w:proofErr w:type="gramEnd"/>
      <w:r w:rsidRPr="005C24A0">
        <w:t>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 xml:space="preserve">(или уполномоченный </w:t>
      </w:r>
      <w:proofErr w:type="gramStart"/>
      <w:r w:rsidRPr="005C24A0">
        <w:t>представитель)</w:t>
      </w:r>
      <w:r w:rsidRPr="005C24A0">
        <w:tab/>
      </w:r>
      <w:proofErr w:type="gramEnd"/>
      <w:r w:rsidRPr="005C24A0">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d"/>
        <w:sectPr w:rsidR="00341A9D" w:rsidRPr="00EC7453" w:rsidSect="00366198">
          <w:pgSz w:w="11907" w:h="16839" w:code="9"/>
          <w:pgMar w:top="851" w:right="567" w:bottom="567" w:left="1134" w:header="720" w:footer="720" w:gutter="0"/>
          <w:pgNumType w:start="1"/>
          <w:cols w:space="708"/>
          <w:noEndnote/>
          <w:titlePg/>
          <w:docGrid w:linePitch="326"/>
        </w:sectPr>
      </w:pPr>
      <w:r w:rsidRPr="00EC7453">
        <w:t>М.П.</w:t>
      </w:r>
      <w:r>
        <w:t xml:space="preserve">  (при наличии печати)</w:t>
      </w:r>
    </w:p>
    <w:p w:rsidR="000A0D36" w:rsidRPr="000A0D36" w:rsidRDefault="000A0D36" w:rsidP="000A0D36">
      <w:pPr>
        <w:keepNext/>
        <w:spacing w:before="240" w:after="120"/>
        <w:ind w:left="792" w:hanging="360"/>
        <w:jc w:val="both"/>
        <w:outlineLvl w:val="0"/>
        <w:rPr>
          <w:rFonts w:eastAsia="MS Mincho"/>
          <w:b/>
          <w:bCs/>
          <w:color w:val="548DD4"/>
          <w:kern w:val="32"/>
          <w:sz w:val="28"/>
          <w:lang w:val="x-none" w:eastAsia="x-none"/>
        </w:rPr>
      </w:pPr>
      <w:bookmarkStart w:id="94" w:name="_Форма_5_Справка"/>
      <w:bookmarkStart w:id="95" w:name="_Форма_5_ФОРМА"/>
      <w:bookmarkStart w:id="96" w:name="_Форма_6_Декларация"/>
      <w:bookmarkStart w:id="97" w:name="_Toc438142143"/>
      <w:bookmarkStart w:id="98" w:name="_Ref422151860"/>
      <w:bookmarkStart w:id="99" w:name="_Toc422398790"/>
      <w:bookmarkStart w:id="100" w:name="_Toc422750747"/>
      <w:bookmarkStart w:id="101" w:name="_Ref422751646"/>
      <w:bookmarkStart w:id="102" w:name="_Toc438136422"/>
      <w:bookmarkStart w:id="103" w:name="форма6"/>
      <w:bookmarkEnd w:id="94"/>
      <w:bookmarkEnd w:id="95"/>
      <w:bookmarkEnd w:id="96"/>
      <w:r w:rsidRPr="000A0D36">
        <w:rPr>
          <w:rFonts w:eastAsia="MS Mincho"/>
          <w:b/>
          <w:bCs/>
          <w:color w:val="548DD4"/>
          <w:kern w:val="32"/>
          <w:sz w:val="28"/>
          <w:lang w:val="x-none" w:eastAsia="x-none"/>
        </w:rPr>
        <w:t xml:space="preserve">Форма </w:t>
      </w:r>
      <w:r w:rsidRPr="000A0D36">
        <w:rPr>
          <w:rFonts w:eastAsia="MS Mincho"/>
          <w:b/>
          <w:bCs/>
          <w:color w:val="548DD4"/>
          <w:kern w:val="32"/>
          <w:sz w:val="28"/>
          <w:lang w:eastAsia="x-none"/>
        </w:rPr>
        <w:t>5</w:t>
      </w:r>
      <w:r w:rsidRPr="000A0D36">
        <w:rPr>
          <w:rFonts w:eastAsia="MS Mincho"/>
          <w:b/>
          <w:bCs/>
          <w:color w:val="548DD4"/>
          <w:kern w:val="32"/>
          <w:sz w:val="28"/>
          <w:lang w:val="x-none" w:eastAsia="x-none"/>
        </w:rPr>
        <w:t xml:space="preserve"> ФОРМА </w:t>
      </w:r>
      <w:r w:rsidRPr="000A0D36">
        <w:rPr>
          <w:rFonts w:eastAsia="MS Mincho"/>
          <w:b/>
          <w:bCs/>
          <w:color w:val="548DD4"/>
          <w:kern w:val="32"/>
          <w:sz w:val="28"/>
          <w:lang w:eastAsia="x-none"/>
        </w:rPr>
        <w:t>ДЛЯ ПРЕДОСТАВЛЕНИЯ ИНФОРМАЦИИ РАСКРЫВАЮЩЕЙ ИНФОРМАЦИЮ В ОТНОШЕНИИ</w:t>
      </w:r>
      <w:r w:rsidRPr="000A0D36">
        <w:rPr>
          <w:rFonts w:eastAsia="MS Mincho"/>
          <w:b/>
          <w:bCs/>
          <w:color w:val="548DD4"/>
          <w:kern w:val="32"/>
          <w:sz w:val="28"/>
          <w:lang w:val="x-none" w:eastAsia="x-none"/>
        </w:rPr>
        <w:t xml:space="preserve"> </w:t>
      </w:r>
      <w:r w:rsidRPr="000A0D36">
        <w:rPr>
          <w:rFonts w:eastAsia="MS Mincho"/>
          <w:b/>
          <w:bCs/>
          <w:color w:val="548DD4"/>
          <w:kern w:val="32"/>
          <w:sz w:val="28"/>
          <w:lang w:eastAsia="x-none"/>
        </w:rPr>
        <w:t>ВСЕЙ ЦЕПОЧКИ</w:t>
      </w:r>
      <w:r w:rsidRPr="000A0D36">
        <w:rPr>
          <w:rFonts w:eastAsia="MS Mincho"/>
          <w:b/>
          <w:bCs/>
          <w:color w:val="548DD4"/>
          <w:kern w:val="32"/>
          <w:sz w:val="28"/>
          <w:lang w:val="x-none" w:eastAsia="x-none"/>
        </w:rPr>
        <w:t xml:space="preserve"> </w:t>
      </w:r>
      <w:r w:rsidRPr="000A0D36">
        <w:rPr>
          <w:rFonts w:eastAsia="MS Mincho"/>
          <w:b/>
          <w:bCs/>
          <w:color w:val="548DD4"/>
          <w:kern w:val="32"/>
          <w:sz w:val="28"/>
          <w:lang w:eastAsia="x-none"/>
        </w:rPr>
        <w:t>СОБСТВЕННИКОВ ПРЕТЕНДЕНТА</w:t>
      </w:r>
      <w:r w:rsidRPr="000A0D36">
        <w:rPr>
          <w:rFonts w:eastAsia="MS Mincho"/>
          <w:b/>
          <w:bCs/>
          <w:color w:val="548DD4"/>
          <w:kern w:val="32"/>
          <w:sz w:val="28"/>
          <w:lang w:val="x-none" w:eastAsia="x-none"/>
        </w:rPr>
        <w:t xml:space="preserve">, </w:t>
      </w:r>
      <w:r w:rsidRPr="000A0D36">
        <w:rPr>
          <w:rFonts w:eastAsia="MS Mincho"/>
          <w:b/>
          <w:bCs/>
          <w:color w:val="548DD4"/>
          <w:kern w:val="32"/>
          <w:sz w:val="28"/>
          <w:lang w:eastAsia="x-none"/>
        </w:rPr>
        <w:t>ВКЛЮЧАЯ БЕНЕФИЦИАРОВ</w:t>
      </w:r>
      <w:r w:rsidRPr="000A0D36">
        <w:rPr>
          <w:rFonts w:eastAsia="MS Mincho"/>
          <w:b/>
          <w:bCs/>
          <w:color w:val="548DD4"/>
          <w:kern w:val="32"/>
          <w:sz w:val="28"/>
          <w:lang w:val="x-none" w:eastAsia="x-none"/>
        </w:rPr>
        <w:t xml:space="preserve"> (</w:t>
      </w:r>
      <w:r w:rsidRPr="000A0D36">
        <w:rPr>
          <w:rFonts w:eastAsia="MS Mincho"/>
          <w:b/>
          <w:bCs/>
          <w:color w:val="548DD4"/>
          <w:kern w:val="32"/>
          <w:sz w:val="28"/>
          <w:lang w:eastAsia="x-none"/>
        </w:rPr>
        <w:t>В ТОМ ЧИСЛЕ КОНЕЧНЫХ)</w:t>
      </w:r>
      <w:bookmarkEnd w:id="97"/>
    </w:p>
    <w:p w:rsidR="000A0D36" w:rsidRPr="000A0D36" w:rsidRDefault="000A0D36" w:rsidP="000A0D36">
      <w:r w:rsidRPr="000A0D36">
        <w:t xml:space="preserve">Приложение к Заявке на участие в Открытом запросе предложений от «___» __________ 20___ г. </w:t>
      </w:r>
    </w:p>
    <w:p w:rsidR="000A0D36" w:rsidRPr="000A0D36" w:rsidRDefault="000A0D36" w:rsidP="000A0D36">
      <w:r w:rsidRPr="000A0D36">
        <w:t>№ ______</w:t>
      </w:r>
    </w:p>
    <w:p w:rsidR="000A0D36" w:rsidRPr="000A0D36" w:rsidRDefault="000A0D36" w:rsidP="000A0D36">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0A0D36" w:rsidRPr="000A0D36" w:rsidTr="000A0D36">
        <w:trPr>
          <w:trHeight w:val="322"/>
        </w:trPr>
        <w:tc>
          <w:tcPr>
            <w:tcW w:w="5000" w:type="pct"/>
            <w:gridSpan w:val="35"/>
            <w:tcBorders>
              <w:top w:val="nil"/>
              <w:left w:val="nil"/>
              <w:bottom w:val="nil"/>
              <w:right w:val="nil"/>
            </w:tcBorders>
            <w:noWrap/>
            <w:vAlign w:val="center"/>
          </w:tcPr>
          <w:p w:rsidR="000A0D36" w:rsidRPr="000A0D36" w:rsidRDefault="000A0D36" w:rsidP="000A0D36">
            <w:pPr>
              <w:suppressAutoHyphens/>
              <w:jc w:val="center"/>
              <w:rPr>
                <w:b/>
                <w:bCs/>
                <w:sz w:val="28"/>
                <w:szCs w:val="28"/>
                <w:lang w:eastAsia="ar-SA"/>
              </w:rPr>
            </w:pPr>
          </w:p>
        </w:tc>
      </w:tr>
      <w:tr w:rsidR="000A0D36" w:rsidRPr="000A0D36" w:rsidTr="000A0D36">
        <w:trPr>
          <w:trHeight w:val="284"/>
        </w:trPr>
        <w:tc>
          <w:tcPr>
            <w:tcW w:w="5000" w:type="pct"/>
            <w:gridSpan w:val="35"/>
            <w:tcBorders>
              <w:top w:val="nil"/>
              <w:left w:val="nil"/>
              <w:bottom w:val="single" w:sz="4" w:space="0" w:color="auto"/>
              <w:right w:val="nil"/>
            </w:tcBorders>
            <w:noWrap/>
            <w:vAlign w:val="center"/>
          </w:tcPr>
          <w:p w:rsidR="000A0D36" w:rsidRPr="000A0D36" w:rsidRDefault="000A0D36" w:rsidP="000A0D36">
            <w:pPr>
              <w:suppressAutoHyphens/>
              <w:jc w:val="center"/>
              <w:rPr>
                <w:bCs/>
                <w:i/>
                <w:sz w:val="16"/>
                <w:szCs w:val="16"/>
                <w:lang w:eastAsia="ar-SA"/>
              </w:rPr>
            </w:pPr>
          </w:p>
        </w:tc>
      </w:tr>
      <w:tr w:rsidR="000A0D36" w:rsidRPr="000A0D36" w:rsidTr="000A0D36">
        <w:trPr>
          <w:trHeight w:val="277"/>
        </w:trPr>
        <w:tc>
          <w:tcPr>
            <w:tcW w:w="5000" w:type="pct"/>
            <w:gridSpan w:val="35"/>
            <w:tcBorders>
              <w:top w:val="nil"/>
              <w:left w:val="nil"/>
              <w:bottom w:val="single" w:sz="4" w:space="0" w:color="auto"/>
              <w:right w:val="nil"/>
            </w:tcBorders>
            <w:noWrap/>
            <w:vAlign w:val="center"/>
          </w:tcPr>
          <w:p w:rsidR="000A0D36" w:rsidRPr="000A0D36" w:rsidRDefault="000A0D36" w:rsidP="000A0D36">
            <w:pPr>
              <w:suppressAutoHyphens/>
              <w:jc w:val="center"/>
              <w:rPr>
                <w:sz w:val="16"/>
                <w:szCs w:val="16"/>
                <w:lang w:eastAsia="ar-SA"/>
              </w:rPr>
            </w:pPr>
            <w:r w:rsidRPr="000A0D36">
              <w:rPr>
                <w:sz w:val="16"/>
                <w:szCs w:val="16"/>
                <w:lang w:eastAsia="ar-SA"/>
              </w:rPr>
              <w:t>(</w:t>
            </w:r>
            <w:r w:rsidRPr="000A0D36">
              <w:rPr>
                <w:i/>
                <w:iCs/>
                <w:sz w:val="16"/>
                <w:szCs w:val="16"/>
                <w:lang w:eastAsia="ar-SA"/>
              </w:rPr>
              <w:t>наименование Претендента, представляющего информацию)</w:t>
            </w:r>
          </w:p>
        </w:tc>
      </w:tr>
      <w:tr w:rsidR="000A0D36" w:rsidRPr="000A0D36" w:rsidTr="000A0D36">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r w:rsidRPr="000A0D3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r w:rsidRPr="000A0D3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r w:rsidRPr="000A0D3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r w:rsidRPr="000A0D3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r w:rsidRPr="000A0D36">
              <w:rPr>
                <w:sz w:val="16"/>
                <w:szCs w:val="16"/>
                <w:lang w:eastAsia="ar-SA"/>
              </w:rPr>
              <w:t>5</w:t>
            </w:r>
          </w:p>
        </w:tc>
      </w:tr>
      <w:tr w:rsidR="000A0D36" w:rsidRPr="000A0D36" w:rsidTr="000A0D36">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0A0D36" w:rsidRPr="000A0D36" w:rsidRDefault="000A0D36" w:rsidP="000A0D36">
            <w:pPr>
              <w:suppressAutoHyphens/>
              <w:ind w:left="113" w:right="113"/>
              <w:jc w:val="center"/>
              <w:rPr>
                <w:sz w:val="16"/>
                <w:szCs w:val="16"/>
                <w:lang w:eastAsia="ar-SA"/>
              </w:rPr>
            </w:pPr>
            <w:r w:rsidRPr="000A0D3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r w:rsidRPr="000A0D3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r w:rsidRPr="000A0D3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r w:rsidRPr="000A0D3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0A0D36" w:rsidRPr="000A0D36" w:rsidRDefault="000A0D36" w:rsidP="000A0D36">
            <w:pPr>
              <w:suppressAutoHyphens/>
              <w:ind w:left="113" w:right="113"/>
              <w:jc w:val="center"/>
              <w:rPr>
                <w:sz w:val="16"/>
                <w:szCs w:val="16"/>
                <w:lang w:eastAsia="ar-SA"/>
              </w:rPr>
            </w:pPr>
            <w:r w:rsidRPr="000A0D36">
              <w:rPr>
                <w:sz w:val="16"/>
                <w:szCs w:val="16"/>
                <w:lang w:eastAsia="ar-SA"/>
              </w:rPr>
              <w:t>Информация о подтверждающих документах (наименование, реквизиты и т.д.)</w:t>
            </w:r>
          </w:p>
        </w:tc>
      </w:tr>
      <w:tr w:rsidR="000A0D36" w:rsidRPr="000A0D36" w:rsidTr="000A0D36">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0A0D36" w:rsidRPr="000A0D36" w:rsidRDefault="000A0D36" w:rsidP="000A0D36">
            <w:pPr>
              <w:suppressAutoHyphens/>
              <w:ind w:left="113" w:right="113"/>
              <w:jc w:val="center"/>
              <w:rPr>
                <w:sz w:val="16"/>
                <w:szCs w:val="16"/>
                <w:lang w:eastAsia="ar-SA"/>
              </w:rPr>
            </w:pPr>
            <w:r w:rsidRPr="000A0D36">
              <w:rPr>
                <w:sz w:val="16"/>
                <w:szCs w:val="16"/>
                <w:lang w:eastAsia="ar-SA"/>
              </w:rPr>
              <w:t>Российский/</w:t>
            </w:r>
            <w:r w:rsidRPr="000A0D3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0A0D36" w:rsidRPr="000A0D36" w:rsidRDefault="000A0D36" w:rsidP="000A0D36">
            <w:pPr>
              <w:suppressAutoHyphens/>
              <w:ind w:left="113" w:right="113"/>
              <w:jc w:val="center"/>
              <w:rPr>
                <w:sz w:val="16"/>
                <w:szCs w:val="16"/>
                <w:lang w:eastAsia="ar-SA"/>
              </w:rPr>
            </w:pPr>
            <w:r w:rsidRPr="000A0D3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0A0D36" w:rsidRPr="000A0D36" w:rsidRDefault="000A0D36" w:rsidP="000A0D36">
            <w:pPr>
              <w:suppressAutoHyphens/>
              <w:ind w:left="113" w:right="113"/>
              <w:jc w:val="center"/>
              <w:rPr>
                <w:sz w:val="16"/>
                <w:szCs w:val="16"/>
                <w:lang w:eastAsia="ar-SA"/>
              </w:rPr>
            </w:pPr>
            <w:r w:rsidRPr="000A0D3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0A0D36" w:rsidRPr="000A0D36" w:rsidRDefault="000A0D36" w:rsidP="000A0D36">
            <w:pPr>
              <w:suppressAutoHyphens/>
              <w:ind w:left="113" w:right="113"/>
              <w:jc w:val="center"/>
              <w:rPr>
                <w:sz w:val="16"/>
                <w:szCs w:val="16"/>
                <w:lang w:eastAsia="ar-SA"/>
              </w:rPr>
            </w:pPr>
            <w:r w:rsidRPr="000A0D3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0A0D36" w:rsidRPr="000A0D36" w:rsidRDefault="000A0D36" w:rsidP="000A0D36">
            <w:pPr>
              <w:suppressAutoHyphens/>
              <w:ind w:left="113" w:right="113"/>
              <w:jc w:val="center"/>
              <w:rPr>
                <w:sz w:val="16"/>
                <w:szCs w:val="16"/>
                <w:lang w:eastAsia="ar-SA"/>
              </w:rPr>
            </w:pPr>
            <w:r w:rsidRPr="000A0D3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0A0D36" w:rsidRPr="000A0D36" w:rsidRDefault="000A0D36" w:rsidP="000A0D36">
            <w:pPr>
              <w:suppressAutoHyphens/>
              <w:ind w:left="113" w:right="113"/>
              <w:jc w:val="center"/>
              <w:rPr>
                <w:sz w:val="16"/>
                <w:szCs w:val="16"/>
                <w:lang w:eastAsia="ar-SA"/>
              </w:rPr>
            </w:pPr>
            <w:r w:rsidRPr="000A0D3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0A0D36" w:rsidRPr="000A0D36" w:rsidRDefault="000A0D36" w:rsidP="000A0D36">
            <w:pPr>
              <w:suppressAutoHyphens/>
              <w:ind w:left="113" w:right="113"/>
              <w:jc w:val="center"/>
              <w:rPr>
                <w:sz w:val="16"/>
                <w:szCs w:val="16"/>
                <w:lang w:eastAsia="ar-SA"/>
              </w:rPr>
            </w:pPr>
            <w:r w:rsidRPr="000A0D3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0A0D36" w:rsidRPr="000A0D36" w:rsidRDefault="000A0D36" w:rsidP="000A0D36">
            <w:pPr>
              <w:suppressAutoHyphens/>
              <w:ind w:left="113" w:right="113"/>
              <w:jc w:val="center"/>
              <w:rPr>
                <w:sz w:val="16"/>
                <w:szCs w:val="16"/>
                <w:lang w:eastAsia="ar-SA"/>
              </w:rPr>
            </w:pPr>
            <w:r w:rsidRPr="000A0D36">
              <w:rPr>
                <w:sz w:val="16"/>
                <w:szCs w:val="16"/>
                <w:lang w:eastAsia="ar-SA"/>
              </w:rPr>
              <w:t xml:space="preserve">Количество эмитированных </w:t>
            </w:r>
            <w:proofErr w:type="gramStart"/>
            <w:r w:rsidRPr="000A0D36">
              <w:rPr>
                <w:sz w:val="16"/>
                <w:szCs w:val="16"/>
                <w:lang w:eastAsia="ar-SA"/>
              </w:rPr>
              <w:t>акций(</w:t>
            </w:r>
            <w:proofErr w:type="gramEnd"/>
            <w:r w:rsidRPr="000A0D3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0A0D36" w:rsidRPr="000A0D36" w:rsidRDefault="000A0D36" w:rsidP="000A0D36">
            <w:pPr>
              <w:suppressAutoHyphens/>
              <w:ind w:left="113" w:right="113"/>
              <w:jc w:val="center"/>
              <w:rPr>
                <w:sz w:val="16"/>
                <w:szCs w:val="16"/>
                <w:lang w:eastAsia="ar-SA"/>
              </w:rPr>
            </w:pPr>
            <w:r w:rsidRPr="000A0D3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0A0D36" w:rsidRPr="000A0D36" w:rsidRDefault="000A0D36" w:rsidP="000A0D36">
            <w:pPr>
              <w:suppressAutoHyphens/>
              <w:ind w:left="113" w:right="113"/>
              <w:jc w:val="center"/>
              <w:rPr>
                <w:sz w:val="16"/>
                <w:szCs w:val="16"/>
                <w:lang w:eastAsia="ar-SA"/>
              </w:rPr>
            </w:pPr>
            <w:r w:rsidRPr="000A0D3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0A0D36" w:rsidRPr="000A0D36" w:rsidRDefault="000A0D36" w:rsidP="000A0D36">
            <w:pPr>
              <w:suppressAutoHyphens/>
              <w:ind w:left="113" w:right="113"/>
              <w:jc w:val="center"/>
              <w:rPr>
                <w:sz w:val="16"/>
                <w:szCs w:val="16"/>
                <w:lang w:eastAsia="ar-SA"/>
              </w:rPr>
            </w:pPr>
            <w:r w:rsidRPr="000A0D3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0A0D36" w:rsidRPr="000A0D36" w:rsidRDefault="000A0D36" w:rsidP="000A0D36">
            <w:pPr>
              <w:suppressAutoHyphens/>
              <w:ind w:left="113" w:right="113"/>
              <w:jc w:val="center"/>
              <w:rPr>
                <w:sz w:val="16"/>
                <w:szCs w:val="16"/>
                <w:lang w:eastAsia="ar-SA"/>
              </w:rPr>
            </w:pPr>
            <w:r w:rsidRPr="000A0D3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0A0D36" w:rsidRPr="000A0D36" w:rsidRDefault="000A0D36" w:rsidP="000A0D36">
            <w:pPr>
              <w:suppressAutoHyphens/>
              <w:ind w:left="113" w:right="113"/>
              <w:jc w:val="center"/>
              <w:rPr>
                <w:sz w:val="16"/>
                <w:szCs w:val="16"/>
                <w:lang w:eastAsia="ar-SA"/>
              </w:rPr>
            </w:pPr>
            <w:r w:rsidRPr="000A0D3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0A0D36" w:rsidRPr="000A0D36" w:rsidRDefault="000A0D36" w:rsidP="000A0D36">
            <w:pPr>
              <w:suppressAutoHyphens/>
              <w:ind w:left="113" w:right="113"/>
              <w:jc w:val="center"/>
              <w:rPr>
                <w:sz w:val="16"/>
                <w:szCs w:val="16"/>
                <w:lang w:eastAsia="ar-SA"/>
              </w:rPr>
            </w:pPr>
            <w:r w:rsidRPr="000A0D3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0A0D36" w:rsidRPr="000A0D36" w:rsidRDefault="000A0D36" w:rsidP="000A0D36">
            <w:pPr>
              <w:suppressAutoHyphens/>
              <w:ind w:left="113" w:right="113"/>
              <w:jc w:val="center"/>
              <w:rPr>
                <w:sz w:val="16"/>
                <w:szCs w:val="16"/>
                <w:lang w:eastAsia="ar-SA"/>
              </w:rPr>
            </w:pPr>
            <w:r w:rsidRPr="000A0D3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0A0D36" w:rsidRPr="000A0D36" w:rsidRDefault="000A0D36" w:rsidP="000A0D36">
            <w:pPr>
              <w:suppressAutoHyphens/>
              <w:ind w:left="113" w:right="113"/>
              <w:jc w:val="center"/>
              <w:rPr>
                <w:sz w:val="16"/>
                <w:szCs w:val="16"/>
                <w:lang w:eastAsia="ar-SA"/>
              </w:rPr>
            </w:pPr>
            <w:r w:rsidRPr="000A0D3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0A0D36" w:rsidRPr="000A0D36" w:rsidRDefault="000A0D36" w:rsidP="000A0D36">
            <w:pPr>
              <w:suppressAutoHyphens/>
              <w:ind w:left="113" w:right="113"/>
              <w:jc w:val="center"/>
              <w:rPr>
                <w:sz w:val="16"/>
                <w:szCs w:val="16"/>
                <w:lang w:eastAsia="ar-SA"/>
              </w:rPr>
            </w:pPr>
            <w:r w:rsidRPr="000A0D3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0A0D36" w:rsidRPr="000A0D36" w:rsidRDefault="000A0D36" w:rsidP="000A0D36">
            <w:pPr>
              <w:suppressAutoHyphens/>
              <w:ind w:left="113" w:right="113"/>
              <w:jc w:val="center"/>
              <w:rPr>
                <w:sz w:val="16"/>
                <w:szCs w:val="16"/>
                <w:lang w:eastAsia="ar-SA"/>
              </w:rPr>
            </w:pPr>
            <w:r w:rsidRPr="000A0D3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0A0D36" w:rsidRPr="000A0D36" w:rsidRDefault="000A0D36" w:rsidP="000A0D36">
            <w:pPr>
              <w:suppressAutoHyphens/>
              <w:ind w:left="113" w:right="113"/>
              <w:jc w:val="center"/>
              <w:rPr>
                <w:sz w:val="16"/>
                <w:szCs w:val="16"/>
                <w:lang w:eastAsia="ar-SA"/>
              </w:rPr>
            </w:pPr>
            <w:r w:rsidRPr="000A0D36">
              <w:rPr>
                <w:sz w:val="16"/>
                <w:szCs w:val="16"/>
                <w:lang w:eastAsia="ar-SA"/>
              </w:rPr>
              <w:t>Российский/</w:t>
            </w:r>
            <w:r w:rsidRPr="000A0D3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0A0D36" w:rsidRPr="000A0D36" w:rsidRDefault="000A0D36" w:rsidP="000A0D36">
            <w:pPr>
              <w:suppressAutoHyphens/>
              <w:ind w:left="113" w:right="113"/>
              <w:jc w:val="center"/>
              <w:rPr>
                <w:sz w:val="16"/>
                <w:szCs w:val="16"/>
                <w:lang w:eastAsia="ar-SA"/>
              </w:rPr>
            </w:pPr>
            <w:r w:rsidRPr="000A0D3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0A0D36" w:rsidRPr="000A0D36" w:rsidRDefault="000A0D36" w:rsidP="000A0D36">
            <w:pPr>
              <w:suppressAutoHyphens/>
              <w:ind w:left="113" w:right="113"/>
              <w:jc w:val="center"/>
              <w:rPr>
                <w:sz w:val="16"/>
                <w:szCs w:val="16"/>
                <w:lang w:eastAsia="ar-SA"/>
              </w:rPr>
            </w:pPr>
            <w:r w:rsidRPr="000A0D3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0A0D36" w:rsidRPr="000A0D36" w:rsidRDefault="000A0D36" w:rsidP="000A0D36">
            <w:pPr>
              <w:suppressAutoHyphens/>
              <w:ind w:left="113" w:right="113"/>
              <w:jc w:val="center"/>
              <w:rPr>
                <w:sz w:val="16"/>
                <w:szCs w:val="16"/>
                <w:lang w:eastAsia="ar-SA"/>
              </w:rPr>
            </w:pPr>
            <w:r w:rsidRPr="000A0D3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0A0D36" w:rsidRPr="000A0D36" w:rsidRDefault="000A0D36" w:rsidP="000A0D36">
            <w:pPr>
              <w:suppressAutoHyphens/>
              <w:ind w:left="113" w:right="113"/>
              <w:jc w:val="center"/>
              <w:rPr>
                <w:sz w:val="16"/>
                <w:szCs w:val="16"/>
                <w:lang w:eastAsia="ar-SA"/>
              </w:rPr>
            </w:pPr>
            <w:r w:rsidRPr="000A0D3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0A0D36" w:rsidRPr="000A0D36" w:rsidRDefault="000A0D36" w:rsidP="000A0D36">
            <w:pPr>
              <w:suppressAutoHyphens/>
              <w:ind w:left="113" w:right="113"/>
              <w:jc w:val="center"/>
              <w:rPr>
                <w:sz w:val="16"/>
                <w:szCs w:val="16"/>
                <w:lang w:eastAsia="ar-SA"/>
              </w:rPr>
            </w:pPr>
            <w:r w:rsidRPr="000A0D3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0A0D36" w:rsidRPr="000A0D36" w:rsidRDefault="000A0D36" w:rsidP="000A0D36">
            <w:pPr>
              <w:suppressAutoHyphens/>
              <w:ind w:left="113" w:right="113"/>
              <w:jc w:val="center"/>
              <w:rPr>
                <w:sz w:val="16"/>
                <w:szCs w:val="16"/>
                <w:lang w:eastAsia="ar-SA"/>
              </w:rPr>
            </w:pPr>
            <w:r w:rsidRPr="000A0D3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0A0D36" w:rsidRPr="000A0D36" w:rsidRDefault="000A0D36" w:rsidP="000A0D36">
            <w:pPr>
              <w:suppressAutoHyphens/>
              <w:ind w:left="113" w:right="113"/>
              <w:jc w:val="center"/>
              <w:rPr>
                <w:sz w:val="16"/>
                <w:szCs w:val="16"/>
                <w:lang w:eastAsia="ar-SA"/>
              </w:rPr>
            </w:pPr>
            <w:r w:rsidRPr="000A0D36">
              <w:rPr>
                <w:sz w:val="16"/>
                <w:szCs w:val="16"/>
                <w:lang w:eastAsia="ar-SA"/>
              </w:rPr>
              <w:t xml:space="preserve">Количество эмитированных </w:t>
            </w:r>
            <w:proofErr w:type="gramStart"/>
            <w:r w:rsidRPr="000A0D36">
              <w:rPr>
                <w:sz w:val="16"/>
                <w:szCs w:val="16"/>
                <w:lang w:eastAsia="ar-SA"/>
              </w:rPr>
              <w:t>акций(</w:t>
            </w:r>
            <w:proofErr w:type="gramEnd"/>
            <w:r w:rsidRPr="000A0D3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0A0D36" w:rsidRPr="000A0D36" w:rsidRDefault="000A0D36" w:rsidP="000A0D36">
            <w:pPr>
              <w:suppressAutoHyphens/>
              <w:ind w:left="113" w:right="113"/>
              <w:jc w:val="center"/>
              <w:rPr>
                <w:sz w:val="16"/>
                <w:szCs w:val="16"/>
                <w:lang w:eastAsia="ar-SA"/>
              </w:rPr>
            </w:pPr>
            <w:r w:rsidRPr="000A0D3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0A0D36" w:rsidRPr="000A0D36" w:rsidRDefault="000A0D36" w:rsidP="000A0D36">
            <w:pPr>
              <w:suppressAutoHyphens/>
              <w:ind w:left="113" w:right="113"/>
              <w:jc w:val="center"/>
              <w:rPr>
                <w:sz w:val="16"/>
                <w:szCs w:val="16"/>
                <w:lang w:eastAsia="ar-SA"/>
              </w:rPr>
            </w:pPr>
            <w:r w:rsidRPr="000A0D3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0A0D36" w:rsidRPr="000A0D36" w:rsidRDefault="000A0D36" w:rsidP="000A0D36">
            <w:pPr>
              <w:suppressAutoHyphens/>
              <w:ind w:left="113" w:right="113"/>
              <w:jc w:val="center"/>
              <w:rPr>
                <w:sz w:val="16"/>
                <w:szCs w:val="16"/>
                <w:lang w:eastAsia="ar-SA"/>
              </w:rPr>
            </w:pPr>
            <w:r w:rsidRPr="000A0D3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0A0D36" w:rsidRPr="000A0D36" w:rsidRDefault="000A0D36" w:rsidP="000A0D36">
            <w:pPr>
              <w:suppressAutoHyphens/>
              <w:ind w:left="113" w:right="113"/>
              <w:jc w:val="center"/>
              <w:rPr>
                <w:sz w:val="16"/>
                <w:szCs w:val="16"/>
                <w:lang w:eastAsia="ar-SA"/>
              </w:rPr>
            </w:pPr>
            <w:r w:rsidRPr="000A0D36">
              <w:rPr>
                <w:sz w:val="16"/>
                <w:szCs w:val="16"/>
                <w:lang w:eastAsia="ar-SA"/>
              </w:rPr>
              <w:t xml:space="preserve">Количество </w:t>
            </w:r>
            <w:proofErr w:type="gramStart"/>
            <w:r w:rsidRPr="000A0D36">
              <w:rPr>
                <w:sz w:val="16"/>
                <w:szCs w:val="16"/>
                <w:lang w:eastAsia="ar-SA"/>
              </w:rPr>
              <w:t>акций(</w:t>
            </w:r>
            <w:proofErr w:type="gramEnd"/>
            <w:r w:rsidRPr="000A0D3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0A0D36" w:rsidRPr="000A0D36" w:rsidRDefault="000A0D36" w:rsidP="000A0D36">
            <w:pPr>
              <w:suppressAutoHyphens/>
              <w:ind w:left="113" w:right="113"/>
              <w:jc w:val="center"/>
              <w:rPr>
                <w:sz w:val="16"/>
                <w:szCs w:val="16"/>
                <w:lang w:eastAsia="ar-SA"/>
              </w:rPr>
            </w:pPr>
            <w:r w:rsidRPr="000A0D36">
              <w:rPr>
                <w:sz w:val="16"/>
                <w:szCs w:val="16"/>
                <w:lang w:eastAsia="ar-SA"/>
              </w:rPr>
              <w:t xml:space="preserve">Номинальная стоимость </w:t>
            </w:r>
            <w:proofErr w:type="gramStart"/>
            <w:r w:rsidRPr="000A0D36">
              <w:rPr>
                <w:sz w:val="16"/>
                <w:szCs w:val="16"/>
                <w:lang w:eastAsia="ar-SA"/>
              </w:rPr>
              <w:t>акций(</w:t>
            </w:r>
            <w:proofErr w:type="gramEnd"/>
            <w:r w:rsidRPr="000A0D3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0A0D36" w:rsidRPr="000A0D36" w:rsidRDefault="000A0D36" w:rsidP="000A0D36">
            <w:pPr>
              <w:suppressAutoHyphens/>
              <w:ind w:left="113" w:right="113"/>
              <w:jc w:val="center"/>
              <w:rPr>
                <w:sz w:val="16"/>
                <w:szCs w:val="16"/>
                <w:lang w:eastAsia="ar-SA"/>
              </w:rPr>
            </w:pPr>
            <w:r w:rsidRPr="000A0D3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r>
      <w:tr w:rsidR="000A0D36" w:rsidRPr="000A0D36" w:rsidTr="000A0D36">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r w:rsidRPr="000A0D3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r w:rsidRPr="000A0D3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r>
      <w:tr w:rsidR="000A0D36" w:rsidRPr="000A0D36" w:rsidTr="000A0D36">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r w:rsidRPr="000A0D3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r w:rsidRPr="000A0D3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r w:rsidRPr="000A0D3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r w:rsidRPr="000A0D3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r w:rsidRPr="000A0D3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r w:rsidRPr="000A0D3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r w:rsidRPr="000A0D3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r w:rsidRPr="000A0D3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r w:rsidRPr="000A0D3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r w:rsidRPr="000A0D3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r w:rsidRPr="000A0D3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r w:rsidRPr="000A0D3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r w:rsidRPr="000A0D3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r w:rsidRPr="000A0D3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r w:rsidRPr="000A0D3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r w:rsidRPr="000A0D3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r w:rsidRPr="000A0D3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r w:rsidRPr="000A0D3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r w:rsidRPr="000A0D3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r w:rsidRPr="000A0D3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r w:rsidRPr="000A0D3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r w:rsidRPr="000A0D3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r w:rsidRPr="000A0D3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r w:rsidRPr="000A0D3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r w:rsidRPr="000A0D3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r w:rsidRPr="000A0D3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r w:rsidRPr="000A0D3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r w:rsidRPr="000A0D3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r w:rsidRPr="000A0D3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r w:rsidRPr="000A0D3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r w:rsidRPr="000A0D3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r w:rsidRPr="000A0D3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r w:rsidRPr="000A0D3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r w:rsidRPr="000A0D3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r w:rsidRPr="000A0D36">
              <w:rPr>
                <w:sz w:val="16"/>
                <w:szCs w:val="16"/>
                <w:lang w:eastAsia="ar-SA"/>
              </w:rPr>
              <w:t>35</w:t>
            </w:r>
          </w:p>
        </w:tc>
      </w:tr>
      <w:tr w:rsidR="000A0D36" w:rsidRPr="000A0D36" w:rsidTr="000A0D36">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r>
      <w:tr w:rsidR="000A0D36" w:rsidRPr="000A0D36" w:rsidTr="000A0D36">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r>
      <w:tr w:rsidR="000A0D36" w:rsidRPr="000A0D36" w:rsidTr="000A0D36">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0A0D36" w:rsidRPr="000A0D36" w:rsidRDefault="000A0D36" w:rsidP="000A0D36">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0A0D36" w:rsidRPr="000A0D36" w:rsidRDefault="000A0D36" w:rsidP="000A0D36">
            <w:pPr>
              <w:suppressAutoHyphens/>
              <w:jc w:val="center"/>
              <w:rPr>
                <w:sz w:val="16"/>
                <w:szCs w:val="16"/>
                <w:lang w:eastAsia="ar-SA"/>
              </w:rPr>
            </w:pPr>
          </w:p>
        </w:tc>
      </w:tr>
    </w:tbl>
    <w:p w:rsidR="000A0D36" w:rsidRPr="000A0D36" w:rsidRDefault="000A0D36" w:rsidP="000A0D36">
      <w:pPr>
        <w:suppressAutoHyphens/>
        <w:rPr>
          <w:b/>
          <w:bCs/>
          <w:lang w:eastAsia="ar-SA"/>
        </w:rPr>
      </w:pPr>
    </w:p>
    <w:p w:rsidR="000A0D36" w:rsidRPr="000A0D36" w:rsidRDefault="000A0D36" w:rsidP="000A0D36">
      <w:pPr>
        <w:rPr>
          <w:color w:val="808080"/>
        </w:rPr>
      </w:pPr>
      <w:r w:rsidRPr="000A0D36">
        <w:rPr>
          <w:color w:val="808080"/>
        </w:rPr>
        <w:t>ИНСТРУКЦИИ ПО ЗАПОЛНЕНИЮ</w:t>
      </w:r>
    </w:p>
    <w:p w:rsidR="000A0D36" w:rsidRPr="000A0D36" w:rsidRDefault="000A0D36" w:rsidP="000A0D36">
      <w:pPr>
        <w:rPr>
          <w:color w:val="808080"/>
        </w:rPr>
      </w:pPr>
      <w:r w:rsidRPr="000A0D36">
        <w:rPr>
          <w:color w:val="808080"/>
        </w:rPr>
        <w:t>1. Данные инструкции не следует воспроизводить в документах, подготовленных Претендентом на участие в Открытом запросе предложений.</w:t>
      </w:r>
    </w:p>
    <w:p w:rsidR="000A0D36" w:rsidRPr="000A0D36" w:rsidRDefault="000A0D36" w:rsidP="000A0D36">
      <w:pPr>
        <w:rPr>
          <w:color w:val="808080"/>
        </w:rPr>
      </w:pPr>
      <w:r w:rsidRPr="000A0D36">
        <w:rPr>
          <w:color w:val="808080"/>
        </w:rPr>
        <w:t xml:space="preserve">2. Претендент на участие в Открытом запросе предложений приводит номер и дату Заявки на участие в Открытом запросе предложений, приложением к которой является данная форма. </w:t>
      </w:r>
    </w:p>
    <w:p w:rsidR="000A0D36" w:rsidRPr="000A0D36" w:rsidRDefault="000A0D36" w:rsidP="000A0D36">
      <w:pPr>
        <w:rPr>
          <w:color w:val="808080"/>
        </w:rPr>
        <w:sectPr w:rsidR="000A0D36" w:rsidRPr="000A0D36" w:rsidSect="000A0D36">
          <w:headerReference w:type="first" r:id="rId41"/>
          <w:pgSz w:w="16839" w:h="11907" w:orient="landscape" w:code="9"/>
          <w:pgMar w:top="1134" w:right="851" w:bottom="567" w:left="567" w:header="720" w:footer="720" w:gutter="0"/>
          <w:cols w:space="708"/>
          <w:noEndnote/>
          <w:titlePg/>
          <w:docGrid w:linePitch="326"/>
        </w:sectPr>
      </w:pPr>
    </w:p>
    <w:p w:rsidR="00341A9D" w:rsidRPr="00D854F9" w:rsidRDefault="00341A9D" w:rsidP="00341A9D">
      <w:pPr>
        <w:pStyle w:val="13"/>
        <w:keepLines w:val="0"/>
        <w:spacing w:before="240" w:after="120"/>
        <w:ind w:firstLine="432"/>
        <w:jc w:val="both"/>
        <w:rPr>
          <w:rFonts w:ascii="Times New Roman" w:eastAsia="MS Mincho" w:hAnsi="Times New Roman"/>
          <w:color w:val="548DD4"/>
          <w:kern w:val="32"/>
          <w:szCs w:val="24"/>
          <w:lang w:eastAsia="x-none"/>
        </w:rPr>
      </w:pPr>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ИНН/</w:t>
      </w:r>
      <w:proofErr w:type="gramStart"/>
      <w:r w:rsidRPr="00F07571">
        <w:t xml:space="preserve">КПП:  </w:t>
      </w:r>
      <w:r w:rsidRPr="00F07571">
        <w:tab/>
      </w:r>
      <w:proofErr w:type="gramEnd"/>
      <w:r w:rsidRPr="00F07571">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3. </w:t>
      </w:r>
      <w:proofErr w:type="gramStart"/>
      <w:r w:rsidRPr="00F07571">
        <w:t xml:space="preserve">ОГРН:  </w:t>
      </w:r>
      <w:r w:rsidRPr="00F07571">
        <w:tab/>
      </w:r>
      <w:proofErr w:type="gramEnd"/>
      <w:r w:rsidRPr="00F07571">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F07571">
              <w:rPr>
                <w:sz w:val="22"/>
                <w:szCs w:val="22"/>
              </w:rPr>
              <w:t>Сколково</w:t>
            </w:r>
            <w:proofErr w:type="spellEnd"/>
            <w:r w:rsidRPr="00F07571">
              <w:rPr>
                <w:sz w:val="22"/>
                <w:szCs w:val="22"/>
              </w:rPr>
              <w:t>”</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 xml:space="preserve">указывается количество </w:t>
            </w:r>
            <w:proofErr w:type="gramStart"/>
            <w:r w:rsidRPr="00F07571">
              <w:rPr>
                <w:sz w:val="22"/>
                <w:szCs w:val="22"/>
              </w:rPr>
              <w:t>человек</w:t>
            </w:r>
            <w:r w:rsidRPr="00F07571">
              <w:rPr>
                <w:sz w:val="22"/>
                <w:szCs w:val="22"/>
              </w:rPr>
              <w:br/>
              <w:t>(</w:t>
            </w:r>
            <w:proofErr w:type="gramEnd"/>
            <w:r w:rsidRPr="00F07571">
              <w:rPr>
                <w:sz w:val="22"/>
                <w:szCs w:val="22"/>
              </w:rP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 xml:space="preserve">до 15 – </w:t>
            </w:r>
            <w:proofErr w:type="spellStart"/>
            <w:r w:rsidRPr="00F07571">
              <w:rPr>
                <w:sz w:val="22"/>
                <w:szCs w:val="22"/>
              </w:rPr>
              <w:t>микропред</w:t>
            </w:r>
            <w:r w:rsidRPr="00F07571">
              <w:rPr>
                <w:sz w:val="22"/>
                <w:szCs w:val="22"/>
              </w:rPr>
              <w:softHyphen/>
              <w:t>приятие</w:t>
            </w:r>
            <w:proofErr w:type="spellEnd"/>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 xml:space="preserve">указывается в млн. </w:t>
            </w:r>
            <w:proofErr w:type="gramStart"/>
            <w:r w:rsidRPr="00F07571">
              <w:rPr>
                <w:sz w:val="22"/>
                <w:szCs w:val="22"/>
              </w:rPr>
              <w:t>рублей</w:t>
            </w:r>
            <w:r w:rsidRPr="00F07571">
              <w:rPr>
                <w:sz w:val="22"/>
                <w:szCs w:val="22"/>
              </w:rPr>
              <w:br/>
              <w:t>(</w:t>
            </w:r>
            <w:proofErr w:type="gramEnd"/>
            <w:r w:rsidRPr="00F07571">
              <w:rPr>
                <w:sz w:val="22"/>
                <w:szCs w:val="22"/>
              </w:rP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 xml:space="preserve">120 в год – </w:t>
            </w:r>
            <w:proofErr w:type="spellStart"/>
            <w:r w:rsidRPr="00F07571">
              <w:rPr>
                <w:sz w:val="22"/>
                <w:szCs w:val="22"/>
              </w:rPr>
              <w:t>микро</w:t>
            </w:r>
            <w:r w:rsidRPr="00F07571">
              <w:rPr>
                <w:sz w:val="22"/>
                <w:szCs w:val="22"/>
              </w:rPr>
              <w:softHyphen/>
              <w:t>предприятие</w:t>
            </w:r>
            <w:proofErr w:type="spellEnd"/>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roofErr w:type="gramStart"/>
            <w:r w:rsidRPr="00F07571">
              <w:rPr>
                <w:sz w:val="22"/>
                <w:szCs w:val="22"/>
              </w:rPr>
              <w:t>)</w:t>
            </w:r>
            <w:r w:rsidRPr="00F07571">
              <w:rPr>
                <w:sz w:val="22"/>
                <w:szCs w:val="22"/>
              </w:rPr>
              <w:br/>
              <w:t>(</w:t>
            </w:r>
            <w:proofErr w:type="gramEnd"/>
            <w:r w:rsidRPr="00F07571">
              <w:rPr>
                <w:sz w:val="22"/>
                <w:szCs w:val="22"/>
              </w:rP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roofErr w:type="gramStart"/>
            <w:r w:rsidRPr="00F07571">
              <w:rPr>
                <w:sz w:val="22"/>
                <w:szCs w:val="22"/>
              </w:rPr>
              <w:t>)</w:t>
            </w:r>
            <w:r w:rsidRPr="00F07571">
              <w:rPr>
                <w:sz w:val="22"/>
                <w:szCs w:val="22"/>
              </w:rPr>
              <w:br/>
              <w:t>(</w:t>
            </w:r>
            <w:proofErr w:type="gramEnd"/>
            <w:r w:rsidRPr="00F07571">
              <w:rPr>
                <w:sz w:val="22"/>
                <w:szCs w:val="22"/>
              </w:rP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hyperlink w:anchor="форма15" w:history="1">
        <w:r w:rsidRPr="00F07571">
          <w:rPr>
            <w:rStyle w:val="a9"/>
            <w:bCs/>
          </w:rPr>
          <w:t>пункте 15</w:t>
        </w:r>
      </w:hyperlink>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2" w:history="1">
        <w:r w:rsidRPr="00F07571">
          <w:rPr>
            <w:bCs/>
            <w:color w:val="808080"/>
          </w:rPr>
          <w:t>пунктах 7</w:t>
        </w:r>
      </w:hyperlink>
      <w:r w:rsidRPr="00F07571">
        <w:rPr>
          <w:bCs/>
          <w:color w:val="808080"/>
        </w:rPr>
        <w:t xml:space="preserve"> и </w:t>
      </w:r>
      <w:hyperlink r:id="rId43"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4" w:history="1">
        <w:r w:rsidRPr="00F07571">
          <w:rPr>
            <w:bCs/>
            <w:color w:val="808080"/>
          </w:rPr>
          <w:t>Пункты 1</w:t>
        </w:r>
      </w:hyperlink>
      <w:r w:rsidRPr="00F07571">
        <w:rPr>
          <w:bCs/>
          <w:color w:val="808080"/>
        </w:rPr>
        <w:t xml:space="preserve"> - </w:t>
      </w:r>
      <w:hyperlink r:id="rId45"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6" w:history="1">
        <w:r w:rsidRPr="00F07571">
          <w:rPr>
            <w:bCs/>
            <w:color w:val="808080"/>
          </w:rPr>
          <w:t>подпунктах "в"</w:t>
        </w:r>
      </w:hyperlink>
      <w:r w:rsidRPr="00F07571">
        <w:rPr>
          <w:bCs/>
          <w:color w:val="808080"/>
        </w:rPr>
        <w:t xml:space="preserve"> - </w:t>
      </w:r>
      <w:hyperlink r:id="rId47"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3"/>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f0"/>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bl>
    <w:p w:rsidR="00341A9D" w:rsidRDefault="00341A9D" w:rsidP="00341A9D">
      <w:pPr>
        <w:pStyle w:val="afff0"/>
      </w:pPr>
    </w:p>
    <w:p w:rsidR="00341A9D" w:rsidRDefault="00341A9D" w:rsidP="00341A9D">
      <w:pPr>
        <w:pStyle w:val="afff0"/>
      </w:pPr>
    </w:p>
    <w:p w:rsidR="00341A9D" w:rsidRDefault="00341A9D" w:rsidP="00341A9D">
      <w:pPr>
        <w:pStyle w:val="afff0"/>
      </w:pPr>
      <w:r>
        <w:t xml:space="preserve">Приложение: </w:t>
      </w:r>
    </w:p>
    <w:p w:rsidR="00341A9D" w:rsidRDefault="00341A9D" w:rsidP="0026494D">
      <w:pPr>
        <w:pStyle w:val="afff0"/>
        <w:numPr>
          <w:ilvl w:val="0"/>
          <w:numId w:val="7"/>
        </w:numPr>
      </w:pPr>
      <w:r>
        <w:t>Декларация 1________________________;</w:t>
      </w:r>
    </w:p>
    <w:p w:rsidR="00341A9D" w:rsidRPr="00B24F3B" w:rsidRDefault="00341A9D" w:rsidP="0026494D">
      <w:pPr>
        <w:pStyle w:val="afff0"/>
        <w:numPr>
          <w:ilvl w:val="0"/>
          <w:numId w:val="7"/>
        </w:numPr>
        <w:rPr>
          <w:i/>
        </w:rPr>
      </w:pPr>
      <w:r w:rsidRPr="00B24F3B">
        <w:rPr>
          <w:i/>
        </w:rPr>
        <w:t>Декларация 2 ________________________.</w:t>
      </w:r>
    </w:p>
    <w:p w:rsidR="00341A9D" w:rsidRDefault="00341A9D" w:rsidP="00341A9D">
      <w:pPr>
        <w:pStyle w:val="afff0"/>
      </w:pPr>
    </w:p>
    <w:p w:rsidR="00341A9D" w:rsidRDefault="00341A9D" w:rsidP="00341A9D">
      <w:pPr>
        <w:pStyle w:val="afff0"/>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5"/>
        <w:rPr>
          <w:rFonts w:ascii="Times New Roman" w:hAnsi="Times New Roman"/>
        </w:rPr>
      </w:pPr>
      <w:r w:rsidRPr="00313FAD">
        <w:rPr>
          <w:rFonts w:ascii="Times New Roman" w:hAnsi="Times New Roman"/>
        </w:rPr>
        <w:t xml:space="preserve">(Подпись уполномоченного </w:t>
      </w:r>
      <w:proofErr w:type="gramStart"/>
      <w:r w:rsidRPr="00313FAD">
        <w:rPr>
          <w:rFonts w:ascii="Times New Roman" w:hAnsi="Times New Roman"/>
        </w:rPr>
        <w:t>представителя)</w:t>
      </w:r>
      <w:r w:rsidRPr="00313FAD">
        <w:rPr>
          <w:rFonts w:ascii="Times New Roman" w:hAnsi="Times New Roman"/>
        </w:rPr>
        <w:tab/>
      </w:r>
      <w:proofErr w:type="gramEnd"/>
      <w:r w:rsidRPr="00313FAD">
        <w:rPr>
          <w:rFonts w:ascii="Times New Roman" w:hAnsi="Times New Roman"/>
        </w:rPr>
        <w:tab/>
        <w:t xml:space="preserve">                    (Ф.И.О. и должность подписавшего)</w:t>
      </w:r>
    </w:p>
    <w:p w:rsidR="00341A9D" w:rsidRDefault="00341A9D" w:rsidP="00341A9D">
      <w:pPr>
        <w:pStyle w:val="af5"/>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5"/>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9"/>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815A98" w:rsidRDefault="00815A98" w:rsidP="00341A9D">
      <w:pPr>
        <w:pStyle w:val="afff0"/>
        <w:jc w:val="both"/>
        <w:sectPr w:rsidR="00815A98" w:rsidSect="00366198">
          <w:headerReference w:type="even" r:id="rId48"/>
          <w:headerReference w:type="default" r:id="rId49"/>
          <w:footerReference w:type="default" r:id="rId50"/>
          <w:pgSz w:w="11907" w:h="16839" w:code="9"/>
          <w:pgMar w:top="851" w:right="567" w:bottom="567" w:left="1134" w:header="720" w:footer="720" w:gutter="0"/>
          <w:cols w:space="720"/>
          <w:noEndnote/>
          <w:titlePg/>
        </w:sectPr>
      </w:pPr>
    </w:p>
    <w:p w:rsidR="00341A9D"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1" w:name="_РАЗДЕЛ_IV._Техническое"/>
      <w:bookmarkStart w:id="112" w:name="_Toc438136424"/>
      <w:bookmarkEnd w:id="111"/>
      <w:r w:rsidRPr="00325455">
        <w:rPr>
          <w:rFonts w:ascii="Times New Roman" w:eastAsia="MS Mincho" w:hAnsi="Times New Roman"/>
          <w:color w:val="17365D"/>
          <w:kern w:val="32"/>
          <w:szCs w:val="24"/>
          <w:lang w:val="x-none" w:eastAsia="x-none"/>
        </w:rPr>
        <w:t>РАЗДЕЛ IV. Техническое задание</w:t>
      </w:r>
      <w:bookmarkEnd w:id="112"/>
    </w:p>
    <w:p w:rsidR="005344C3" w:rsidRPr="005344C3" w:rsidRDefault="005344C3" w:rsidP="005344C3">
      <w:pPr>
        <w:rPr>
          <w:rFonts w:eastAsia="MS Mincho"/>
          <w:lang w:val="x-none" w:eastAsia="x-none"/>
        </w:rPr>
      </w:pPr>
    </w:p>
    <w:tbl>
      <w:tblPr>
        <w:tblStyle w:val="af2"/>
        <w:tblW w:w="15053" w:type="dxa"/>
        <w:tblLook w:val="04A0" w:firstRow="1" w:lastRow="0" w:firstColumn="1" w:lastColumn="0" w:noHBand="0" w:noVBand="1"/>
      </w:tblPr>
      <w:tblGrid>
        <w:gridCol w:w="1031"/>
        <w:gridCol w:w="2965"/>
        <w:gridCol w:w="5497"/>
        <w:gridCol w:w="675"/>
        <w:gridCol w:w="1739"/>
        <w:gridCol w:w="1586"/>
        <w:gridCol w:w="1560"/>
      </w:tblGrid>
      <w:tr w:rsidR="00846363" w:rsidRPr="005344C3" w:rsidTr="00846363">
        <w:trPr>
          <w:trHeight w:val="590"/>
        </w:trPr>
        <w:tc>
          <w:tcPr>
            <w:tcW w:w="1031" w:type="dxa"/>
            <w:vMerge w:val="restart"/>
            <w:hideMark/>
          </w:tcPr>
          <w:p w:rsidR="00846363" w:rsidRPr="005344C3" w:rsidRDefault="00846363" w:rsidP="00846363">
            <w:pPr>
              <w:jc w:val="center"/>
              <w:rPr>
                <w:rFonts w:eastAsia="MS Mincho"/>
                <w:b/>
                <w:bCs/>
                <w:lang w:eastAsia="x-none"/>
              </w:rPr>
            </w:pPr>
            <w:r w:rsidRPr="005344C3">
              <w:rPr>
                <w:rFonts w:eastAsia="MS Mincho"/>
                <w:b/>
                <w:bCs/>
                <w:lang w:eastAsia="x-none"/>
              </w:rPr>
              <w:t>№ п/п</w:t>
            </w:r>
          </w:p>
        </w:tc>
        <w:tc>
          <w:tcPr>
            <w:tcW w:w="2965" w:type="dxa"/>
            <w:vMerge w:val="restart"/>
            <w:hideMark/>
          </w:tcPr>
          <w:p w:rsidR="00846363" w:rsidRPr="005344C3" w:rsidRDefault="00846363" w:rsidP="00846363">
            <w:pPr>
              <w:jc w:val="center"/>
              <w:rPr>
                <w:rFonts w:eastAsia="MS Mincho"/>
                <w:b/>
                <w:bCs/>
                <w:lang w:eastAsia="x-none"/>
              </w:rPr>
            </w:pPr>
            <w:r w:rsidRPr="005344C3">
              <w:rPr>
                <w:rFonts w:eastAsia="MS Mincho"/>
                <w:b/>
                <w:bCs/>
                <w:lang w:eastAsia="x-none"/>
              </w:rPr>
              <w:t>Наименование продукции</w:t>
            </w:r>
          </w:p>
        </w:tc>
        <w:tc>
          <w:tcPr>
            <w:tcW w:w="5497" w:type="dxa"/>
            <w:vMerge w:val="restart"/>
            <w:hideMark/>
          </w:tcPr>
          <w:p w:rsidR="00846363" w:rsidRPr="005344C3" w:rsidRDefault="00846363" w:rsidP="00846363">
            <w:pPr>
              <w:jc w:val="center"/>
              <w:rPr>
                <w:rFonts w:eastAsia="MS Mincho"/>
                <w:b/>
                <w:bCs/>
                <w:lang w:eastAsia="x-none"/>
              </w:rPr>
            </w:pPr>
            <w:r w:rsidRPr="005344C3">
              <w:rPr>
                <w:rFonts w:eastAsia="MS Mincho"/>
                <w:b/>
                <w:bCs/>
                <w:lang w:eastAsia="x-none"/>
              </w:rPr>
              <w:t>Описание</w:t>
            </w:r>
          </w:p>
        </w:tc>
        <w:tc>
          <w:tcPr>
            <w:tcW w:w="675" w:type="dxa"/>
            <w:vMerge w:val="restart"/>
            <w:hideMark/>
          </w:tcPr>
          <w:p w:rsidR="00846363" w:rsidRPr="005344C3" w:rsidRDefault="00846363" w:rsidP="00846363">
            <w:pPr>
              <w:jc w:val="center"/>
              <w:rPr>
                <w:rFonts w:eastAsia="MS Mincho"/>
                <w:b/>
                <w:bCs/>
                <w:lang w:eastAsia="x-none"/>
              </w:rPr>
            </w:pPr>
            <w:r w:rsidRPr="005344C3">
              <w:rPr>
                <w:rFonts w:eastAsia="MS Mincho"/>
                <w:b/>
                <w:bCs/>
                <w:lang w:eastAsia="x-none"/>
              </w:rPr>
              <w:t>Ед. изм.</w:t>
            </w:r>
          </w:p>
        </w:tc>
        <w:tc>
          <w:tcPr>
            <w:tcW w:w="1739" w:type="dxa"/>
            <w:vMerge w:val="restart"/>
            <w:hideMark/>
          </w:tcPr>
          <w:p w:rsidR="00846363" w:rsidRPr="005344C3" w:rsidRDefault="00846363" w:rsidP="00846363">
            <w:pPr>
              <w:jc w:val="center"/>
              <w:rPr>
                <w:rFonts w:eastAsia="MS Mincho"/>
                <w:b/>
                <w:bCs/>
                <w:lang w:eastAsia="x-none"/>
              </w:rPr>
            </w:pPr>
            <w:r w:rsidRPr="005344C3">
              <w:rPr>
                <w:rFonts w:eastAsia="MS Mincho"/>
                <w:b/>
                <w:bCs/>
                <w:lang w:eastAsia="x-none"/>
              </w:rPr>
              <w:t>Гарантийный срок</w:t>
            </w:r>
          </w:p>
          <w:p w:rsidR="00846363" w:rsidRPr="005344C3" w:rsidRDefault="00846363" w:rsidP="00846363">
            <w:pPr>
              <w:jc w:val="center"/>
              <w:rPr>
                <w:rFonts w:eastAsia="MS Mincho"/>
                <w:b/>
                <w:bCs/>
                <w:lang w:eastAsia="x-none"/>
              </w:rPr>
            </w:pPr>
          </w:p>
          <w:p w:rsidR="00846363" w:rsidRPr="005344C3" w:rsidRDefault="00846363" w:rsidP="00846363">
            <w:pPr>
              <w:jc w:val="center"/>
              <w:rPr>
                <w:rFonts w:eastAsia="MS Mincho"/>
                <w:b/>
                <w:bCs/>
                <w:lang w:eastAsia="x-none"/>
              </w:rPr>
            </w:pPr>
          </w:p>
        </w:tc>
        <w:tc>
          <w:tcPr>
            <w:tcW w:w="3146" w:type="dxa"/>
            <w:gridSpan w:val="2"/>
            <w:hideMark/>
          </w:tcPr>
          <w:p w:rsidR="00846363" w:rsidRPr="00846363" w:rsidRDefault="00846363" w:rsidP="00846363">
            <w:pPr>
              <w:tabs>
                <w:tab w:val="left" w:pos="315"/>
                <w:tab w:val="center" w:pos="1465"/>
              </w:tabs>
              <w:jc w:val="center"/>
              <w:rPr>
                <w:rFonts w:eastAsia="MS Mincho"/>
                <w:b/>
                <w:bCs/>
                <w:lang w:eastAsia="x-none"/>
              </w:rPr>
            </w:pPr>
            <w:r w:rsidRPr="00846363">
              <w:rPr>
                <w:rFonts w:eastAsia="MS Mincho"/>
                <w:b/>
                <w:bCs/>
                <w:lang w:eastAsia="x-none"/>
              </w:rPr>
              <w:t>Предельная цена за единицу измерения</w:t>
            </w:r>
          </w:p>
          <w:p w:rsidR="00846363" w:rsidRPr="005344C3" w:rsidRDefault="00846363" w:rsidP="00846363">
            <w:pPr>
              <w:jc w:val="center"/>
              <w:rPr>
                <w:rFonts w:eastAsia="MS Mincho"/>
                <w:b/>
                <w:bCs/>
                <w:lang w:eastAsia="x-none"/>
              </w:rPr>
            </w:pPr>
            <w:r w:rsidRPr="00846363">
              <w:rPr>
                <w:rFonts w:eastAsia="MS Mincho"/>
                <w:b/>
                <w:bCs/>
                <w:lang w:eastAsia="x-none"/>
              </w:rPr>
              <w:t>(с учетом транспортных расходов и тары)</w:t>
            </w:r>
          </w:p>
        </w:tc>
      </w:tr>
      <w:tr w:rsidR="00846363" w:rsidRPr="005344C3" w:rsidTr="00846363">
        <w:trPr>
          <w:trHeight w:val="458"/>
        </w:trPr>
        <w:tc>
          <w:tcPr>
            <w:tcW w:w="1031" w:type="dxa"/>
            <w:vMerge/>
            <w:hideMark/>
          </w:tcPr>
          <w:p w:rsidR="00846363" w:rsidRPr="005344C3" w:rsidRDefault="00846363">
            <w:pPr>
              <w:rPr>
                <w:rFonts w:eastAsia="MS Mincho"/>
                <w:b/>
                <w:bCs/>
                <w:lang w:eastAsia="x-none"/>
              </w:rPr>
            </w:pPr>
          </w:p>
        </w:tc>
        <w:tc>
          <w:tcPr>
            <w:tcW w:w="2965" w:type="dxa"/>
            <w:vMerge/>
            <w:hideMark/>
          </w:tcPr>
          <w:p w:rsidR="00846363" w:rsidRPr="005344C3" w:rsidRDefault="00846363">
            <w:pPr>
              <w:rPr>
                <w:rFonts w:eastAsia="MS Mincho"/>
                <w:b/>
                <w:bCs/>
                <w:lang w:eastAsia="x-none"/>
              </w:rPr>
            </w:pPr>
          </w:p>
        </w:tc>
        <w:tc>
          <w:tcPr>
            <w:tcW w:w="5497" w:type="dxa"/>
            <w:vMerge/>
            <w:hideMark/>
          </w:tcPr>
          <w:p w:rsidR="00846363" w:rsidRPr="005344C3" w:rsidRDefault="00846363">
            <w:pPr>
              <w:rPr>
                <w:rFonts w:eastAsia="MS Mincho"/>
                <w:b/>
                <w:bCs/>
                <w:lang w:eastAsia="x-none"/>
              </w:rPr>
            </w:pPr>
          </w:p>
        </w:tc>
        <w:tc>
          <w:tcPr>
            <w:tcW w:w="675" w:type="dxa"/>
            <w:vMerge/>
            <w:hideMark/>
          </w:tcPr>
          <w:p w:rsidR="00846363" w:rsidRPr="005344C3" w:rsidRDefault="00846363">
            <w:pPr>
              <w:rPr>
                <w:rFonts w:eastAsia="MS Mincho"/>
                <w:b/>
                <w:bCs/>
                <w:lang w:eastAsia="x-none"/>
              </w:rPr>
            </w:pPr>
          </w:p>
        </w:tc>
        <w:tc>
          <w:tcPr>
            <w:tcW w:w="1739" w:type="dxa"/>
            <w:vMerge/>
            <w:hideMark/>
          </w:tcPr>
          <w:p w:rsidR="00846363" w:rsidRPr="005344C3" w:rsidRDefault="00846363" w:rsidP="005344C3">
            <w:pPr>
              <w:rPr>
                <w:rFonts w:eastAsia="MS Mincho"/>
                <w:b/>
                <w:bCs/>
                <w:lang w:eastAsia="x-none"/>
              </w:rPr>
            </w:pPr>
          </w:p>
        </w:tc>
        <w:tc>
          <w:tcPr>
            <w:tcW w:w="1586" w:type="dxa"/>
            <w:vMerge w:val="restart"/>
            <w:hideMark/>
          </w:tcPr>
          <w:p w:rsidR="00846363" w:rsidRPr="005344C3" w:rsidRDefault="00846363" w:rsidP="005344C3">
            <w:pPr>
              <w:rPr>
                <w:rFonts w:eastAsia="MS Mincho"/>
                <w:b/>
                <w:bCs/>
                <w:lang w:eastAsia="x-none"/>
              </w:rPr>
            </w:pPr>
            <w:r w:rsidRPr="005344C3">
              <w:rPr>
                <w:rFonts w:eastAsia="MS Mincho"/>
                <w:b/>
                <w:bCs/>
                <w:lang w:eastAsia="x-none"/>
              </w:rPr>
              <w:t xml:space="preserve">без </w:t>
            </w:r>
            <w:r>
              <w:rPr>
                <w:rFonts w:eastAsia="MS Mincho"/>
                <w:b/>
                <w:bCs/>
                <w:lang w:eastAsia="x-none"/>
              </w:rPr>
              <w:t xml:space="preserve">учета </w:t>
            </w:r>
            <w:r w:rsidRPr="005344C3">
              <w:rPr>
                <w:rFonts w:eastAsia="MS Mincho"/>
                <w:b/>
                <w:bCs/>
                <w:lang w:eastAsia="x-none"/>
              </w:rPr>
              <w:t>НДС, руб.</w:t>
            </w:r>
          </w:p>
        </w:tc>
        <w:tc>
          <w:tcPr>
            <w:tcW w:w="1560" w:type="dxa"/>
            <w:vMerge w:val="restart"/>
            <w:hideMark/>
          </w:tcPr>
          <w:p w:rsidR="00846363" w:rsidRPr="005344C3" w:rsidRDefault="00846363" w:rsidP="005344C3">
            <w:pPr>
              <w:rPr>
                <w:rFonts w:eastAsia="MS Mincho"/>
                <w:b/>
                <w:bCs/>
                <w:lang w:eastAsia="x-none"/>
              </w:rPr>
            </w:pPr>
            <w:r w:rsidRPr="005344C3">
              <w:rPr>
                <w:rFonts w:eastAsia="MS Mincho"/>
                <w:b/>
                <w:bCs/>
                <w:lang w:eastAsia="x-none"/>
              </w:rPr>
              <w:t xml:space="preserve">с </w:t>
            </w:r>
            <w:r>
              <w:rPr>
                <w:rFonts w:eastAsia="MS Mincho"/>
                <w:b/>
                <w:bCs/>
                <w:lang w:eastAsia="x-none"/>
              </w:rPr>
              <w:t xml:space="preserve">учетом </w:t>
            </w:r>
            <w:r w:rsidRPr="005344C3">
              <w:rPr>
                <w:rFonts w:eastAsia="MS Mincho"/>
                <w:b/>
                <w:bCs/>
                <w:lang w:eastAsia="x-none"/>
              </w:rPr>
              <w:t>НДС, руб.</w:t>
            </w:r>
          </w:p>
        </w:tc>
      </w:tr>
      <w:tr w:rsidR="00846363" w:rsidRPr="005344C3" w:rsidTr="00846363">
        <w:trPr>
          <w:trHeight w:val="458"/>
        </w:trPr>
        <w:tc>
          <w:tcPr>
            <w:tcW w:w="1031" w:type="dxa"/>
            <w:vMerge/>
            <w:hideMark/>
          </w:tcPr>
          <w:p w:rsidR="00846363" w:rsidRPr="005344C3" w:rsidRDefault="00846363">
            <w:pPr>
              <w:rPr>
                <w:rFonts w:eastAsia="MS Mincho"/>
                <w:b/>
                <w:bCs/>
                <w:lang w:eastAsia="x-none"/>
              </w:rPr>
            </w:pPr>
          </w:p>
        </w:tc>
        <w:tc>
          <w:tcPr>
            <w:tcW w:w="2965" w:type="dxa"/>
            <w:vMerge/>
            <w:hideMark/>
          </w:tcPr>
          <w:p w:rsidR="00846363" w:rsidRPr="005344C3" w:rsidRDefault="00846363">
            <w:pPr>
              <w:rPr>
                <w:rFonts w:eastAsia="MS Mincho"/>
                <w:b/>
                <w:bCs/>
                <w:lang w:eastAsia="x-none"/>
              </w:rPr>
            </w:pPr>
          </w:p>
        </w:tc>
        <w:tc>
          <w:tcPr>
            <w:tcW w:w="5497" w:type="dxa"/>
            <w:vMerge/>
            <w:hideMark/>
          </w:tcPr>
          <w:p w:rsidR="00846363" w:rsidRPr="005344C3" w:rsidRDefault="00846363">
            <w:pPr>
              <w:rPr>
                <w:rFonts w:eastAsia="MS Mincho"/>
                <w:b/>
                <w:bCs/>
                <w:lang w:eastAsia="x-none"/>
              </w:rPr>
            </w:pPr>
          </w:p>
        </w:tc>
        <w:tc>
          <w:tcPr>
            <w:tcW w:w="675" w:type="dxa"/>
            <w:vMerge/>
            <w:hideMark/>
          </w:tcPr>
          <w:p w:rsidR="00846363" w:rsidRPr="005344C3" w:rsidRDefault="00846363">
            <w:pPr>
              <w:rPr>
                <w:rFonts w:eastAsia="MS Mincho"/>
                <w:b/>
                <w:bCs/>
                <w:lang w:eastAsia="x-none"/>
              </w:rPr>
            </w:pPr>
          </w:p>
        </w:tc>
        <w:tc>
          <w:tcPr>
            <w:tcW w:w="1739" w:type="dxa"/>
            <w:vMerge/>
            <w:hideMark/>
          </w:tcPr>
          <w:p w:rsidR="00846363" w:rsidRPr="005344C3" w:rsidRDefault="00846363" w:rsidP="005344C3">
            <w:pPr>
              <w:rPr>
                <w:rFonts w:eastAsia="MS Mincho"/>
                <w:b/>
                <w:bCs/>
                <w:lang w:eastAsia="x-none"/>
              </w:rPr>
            </w:pPr>
          </w:p>
        </w:tc>
        <w:tc>
          <w:tcPr>
            <w:tcW w:w="1586" w:type="dxa"/>
            <w:vMerge/>
            <w:hideMark/>
          </w:tcPr>
          <w:p w:rsidR="00846363" w:rsidRPr="005344C3" w:rsidRDefault="00846363">
            <w:pPr>
              <w:rPr>
                <w:rFonts w:eastAsia="MS Mincho"/>
                <w:b/>
                <w:bCs/>
                <w:lang w:eastAsia="x-none"/>
              </w:rPr>
            </w:pPr>
          </w:p>
        </w:tc>
        <w:tc>
          <w:tcPr>
            <w:tcW w:w="1560" w:type="dxa"/>
            <w:vMerge/>
            <w:hideMark/>
          </w:tcPr>
          <w:p w:rsidR="00846363" w:rsidRPr="005344C3" w:rsidRDefault="00846363">
            <w:pPr>
              <w:rPr>
                <w:rFonts w:eastAsia="MS Mincho"/>
                <w:b/>
                <w:bCs/>
                <w:lang w:eastAsia="x-none"/>
              </w:rPr>
            </w:pPr>
          </w:p>
        </w:tc>
      </w:tr>
      <w:tr w:rsidR="00846363" w:rsidRPr="005344C3" w:rsidTr="00846363">
        <w:trPr>
          <w:trHeight w:val="285"/>
        </w:trPr>
        <w:tc>
          <w:tcPr>
            <w:tcW w:w="1031" w:type="dxa"/>
            <w:hideMark/>
          </w:tcPr>
          <w:p w:rsidR="00846363" w:rsidRPr="005344C3" w:rsidRDefault="00846363" w:rsidP="005344C3">
            <w:pPr>
              <w:rPr>
                <w:rFonts w:eastAsia="MS Mincho"/>
                <w:b/>
                <w:bCs/>
                <w:lang w:eastAsia="x-none"/>
              </w:rPr>
            </w:pPr>
            <w:r w:rsidRPr="005344C3">
              <w:rPr>
                <w:rFonts w:eastAsia="MS Mincho"/>
                <w:b/>
                <w:bCs/>
                <w:lang w:eastAsia="x-none"/>
              </w:rPr>
              <w:t>1</w:t>
            </w:r>
          </w:p>
        </w:tc>
        <w:tc>
          <w:tcPr>
            <w:tcW w:w="2965" w:type="dxa"/>
            <w:hideMark/>
          </w:tcPr>
          <w:p w:rsidR="00846363" w:rsidRPr="005344C3" w:rsidRDefault="00846363" w:rsidP="005344C3">
            <w:pPr>
              <w:rPr>
                <w:rFonts w:eastAsia="MS Mincho"/>
                <w:b/>
                <w:bCs/>
                <w:lang w:eastAsia="x-none"/>
              </w:rPr>
            </w:pPr>
            <w:r w:rsidRPr="005344C3">
              <w:rPr>
                <w:rFonts w:eastAsia="MS Mincho"/>
                <w:b/>
                <w:bCs/>
                <w:lang w:eastAsia="x-none"/>
              </w:rPr>
              <w:t>2</w:t>
            </w:r>
          </w:p>
        </w:tc>
        <w:tc>
          <w:tcPr>
            <w:tcW w:w="5497" w:type="dxa"/>
            <w:hideMark/>
          </w:tcPr>
          <w:p w:rsidR="00846363" w:rsidRPr="005344C3" w:rsidRDefault="00846363" w:rsidP="005344C3">
            <w:pPr>
              <w:rPr>
                <w:rFonts w:eastAsia="MS Mincho"/>
                <w:b/>
                <w:bCs/>
                <w:lang w:eastAsia="x-none"/>
              </w:rPr>
            </w:pPr>
            <w:r w:rsidRPr="005344C3">
              <w:rPr>
                <w:rFonts w:eastAsia="MS Mincho"/>
                <w:b/>
                <w:bCs/>
                <w:lang w:eastAsia="x-none"/>
              </w:rPr>
              <w:t>4</w:t>
            </w:r>
          </w:p>
        </w:tc>
        <w:tc>
          <w:tcPr>
            <w:tcW w:w="675" w:type="dxa"/>
            <w:hideMark/>
          </w:tcPr>
          <w:p w:rsidR="00846363" w:rsidRPr="005344C3" w:rsidRDefault="00846363" w:rsidP="005344C3">
            <w:pPr>
              <w:rPr>
                <w:rFonts w:eastAsia="MS Mincho"/>
                <w:b/>
                <w:bCs/>
                <w:lang w:eastAsia="x-none"/>
              </w:rPr>
            </w:pPr>
            <w:r w:rsidRPr="005344C3">
              <w:rPr>
                <w:rFonts w:eastAsia="MS Mincho"/>
                <w:b/>
                <w:bCs/>
                <w:lang w:eastAsia="x-none"/>
              </w:rPr>
              <w:t>5</w:t>
            </w:r>
          </w:p>
        </w:tc>
        <w:tc>
          <w:tcPr>
            <w:tcW w:w="1739" w:type="dxa"/>
            <w:hideMark/>
          </w:tcPr>
          <w:p w:rsidR="00846363" w:rsidRPr="005344C3" w:rsidRDefault="00846363" w:rsidP="005344C3">
            <w:pPr>
              <w:rPr>
                <w:rFonts w:eastAsia="MS Mincho"/>
                <w:b/>
                <w:bCs/>
                <w:lang w:eastAsia="x-none"/>
              </w:rPr>
            </w:pPr>
            <w:r w:rsidRPr="005344C3">
              <w:rPr>
                <w:rFonts w:eastAsia="MS Mincho"/>
                <w:b/>
                <w:bCs/>
                <w:lang w:eastAsia="x-none"/>
              </w:rPr>
              <w:t>7</w:t>
            </w:r>
          </w:p>
        </w:tc>
        <w:tc>
          <w:tcPr>
            <w:tcW w:w="1586" w:type="dxa"/>
            <w:hideMark/>
          </w:tcPr>
          <w:p w:rsidR="00846363" w:rsidRPr="005344C3" w:rsidRDefault="00846363" w:rsidP="005344C3">
            <w:pPr>
              <w:rPr>
                <w:rFonts w:eastAsia="MS Mincho"/>
                <w:b/>
                <w:bCs/>
                <w:lang w:eastAsia="x-none"/>
              </w:rPr>
            </w:pPr>
            <w:r w:rsidRPr="005344C3">
              <w:rPr>
                <w:rFonts w:eastAsia="MS Mincho"/>
                <w:b/>
                <w:bCs/>
                <w:lang w:eastAsia="x-none"/>
              </w:rPr>
              <w:t>8</w:t>
            </w:r>
          </w:p>
        </w:tc>
        <w:tc>
          <w:tcPr>
            <w:tcW w:w="1560" w:type="dxa"/>
            <w:hideMark/>
          </w:tcPr>
          <w:p w:rsidR="00846363" w:rsidRPr="005344C3" w:rsidRDefault="00846363" w:rsidP="005344C3">
            <w:pPr>
              <w:rPr>
                <w:rFonts w:eastAsia="MS Mincho"/>
                <w:b/>
                <w:bCs/>
                <w:lang w:eastAsia="x-none"/>
              </w:rPr>
            </w:pPr>
            <w:r w:rsidRPr="005344C3">
              <w:rPr>
                <w:rFonts w:eastAsia="MS Mincho"/>
                <w:b/>
                <w:bCs/>
                <w:lang w:eastAsia="x-none"/>
              </w:rPr>
              <w:t>9</w:t>
            </w:r>
          </w:p>
        </w:tc>
      </w:tr>
      <w:tr w:rsidR="00846363" w:rsidRPr="005344C3" w:rsidTr="00846363">
        <w:trPr>
          <w:trHeight w:val="600"/>
        </w:trPr>
        <w:tc>
          <w:tcPr>
            <w:tcW w:w="1031" w:type="dxa"/>
            <w:hideMark/>
          </w:tcPr>
          <w:p w:rsidR="00846363" w:rsidRPr="005344C3" w:rsidRDefault="00846363" w:rsidP="005344C3">
            <w:pPr>
              <w:rPr>
                <w:rFonts w:eastAsia="MS Mincho"/>
                <w:lang w:eastAsia="x-none"/>
              </w:rPr>
            </w:pPr>
            <w:r w:rsidRPr="005344C3">
              <w:rPr>
                <w:rFonts w:eastAsia="MS Mincho"/>
                <w:lang w:eastAsia="x-none"/>
              </w:rPr>
              <w:t>1</w:t>
            </w:r>
          </w:p>
        </w:tc>
        <w:tc>
          <w:tcPr>
            <w:tcW w:w="2965" w:type="dxa"/>
            <w:hideMark/>
          </w:tcPr>
          <w:p w:rsidR="00846363" w:rsidRPr="005344C3" w:rsidRDefault="00846363">
            <w:pPr>
              <w:rPr>
                <w:rFonts w:eastAsia="MS Mincho"/>
                <w:lang w:eastAsia="x-none"/>
              </w:rPr>
            </w:pPr>
            <w:r w:rsidRPr="005344C3">
              <w:rPr>
                <w:rFonts w:eastAsia="MS Mincho"/>
                <w:lang w:eastAsia="x-none"/>
              </w:rPr>
              <w:t>Вилка RG-45 8P8C</w:t>
            </w:r>
          </w:p>
        </w:tc>
        <w:tc>
          <w:tcPr>
            <w:tcW w:w="5497" w:type="dxa"/>
            <w:hideMark/>
          </w:tcPr>
          <w:p w:rsidR="00846363" w:rsidRPr="005344C3" w:rsidRDefault="00846363">
            <w:pPr>
              <w:rPr>
                <w:rFonts w:eastAsia="MS Mincho"/>
                <w:lang w:eastAsia="x-none"/>
              </w:rPr>
            </w:pPr>
            <w:r w:rsidRPr="005344C3">
              <w:rPr>
                <w:rFonts w:eastAsia="MS Mincho"/>
                <w:lang w:eastAsia="x-none"/>
              </w:rPr>
              <w:t xml:space="preserve">КОННЕКТОР RG-45 КАТ.5 для </w:t>
            </w:r>
            <w:proofErr w:type="spellStart"/>
            <w:r w:rsidRPr="005344C3">
              <w:rPr>
                <w:rFonts w:eastAsia="MS Mincho"/>
                <w:lang w:eastAsia="x-none"/>
              </w:rPr>
              <w:t>для</w:t>
            </w:r>
            <w:proofErr w:type="spellEnd"/>
            <w:r w:rsidRPr="005344C3">
              <w:rPr>
                <w:rFonts w:eastAsia="MS Mincho"/>
                <w:lang w:eastAsia="x-none"/>
              </w:rPr>
              <w:t xml:space="preserve"> СКС (без </w:t>
            </w:r>
            <w:proofErr w:type="spellStart"/>
            <w:r w:rsidRPr="005344C3">
              <w:rPr>
                <w:rFonts w:eastAsia="MS Mincho"/>
                <w:lang w:eastAsia="x-none"/>
              </w:rPr>
              <w:t>заземл</w:t>
            </w:r>
            <w:proofErr w:type="spellEnd"/>
            <w:r w:rsidRPr="005344C3">
              <w:rPr>
                <w:rFonts w:eastAsia="MS Mincho"/>
                <w:lang w:eastAsia="x-none"/>
              </w:rPr>
              <w:t>. корп.)</w:t>
            </w:r>
          </w:p>
        </w:tc>
        <w:tc>
          <w:tcPr>
            <w:tcW w:w="675" w:type="dxa"/>
            <w:noWrap/>
            <w:hideMark/>
          </w:tcPr>
          <w:p w:rsidR="00846363" w:rsidRPr="005344C3" w:rsidRDefault="00846363">
            <w:pPr>
              <w:rPr>
                <w:rFonts w:eastAsia="MS Mincho"/>
                <w:lang w:eastAsia="x-none"/>
              </w:rPr>
            </w:pPr>
            <w:proofErr w:type="spellStart"/>
            <w:r w:rsidRPr="005344C3">
              <w:rPr>
                <w:rFonts w:eastAsia="MS Mincho"/>
                <w:lang w:eastAsia="x-none"/>
              </w:rPr>
              <w:t>шт</w:t>
            </w:r>
            <w:proofErr w:type="spellEnd"/>
          </w:p>
        </w:tc>
        <w:tc>
          <w:tcPr>
            <w:tcW w:w="1739" w:type="dxa"/>
            <w:noWrap/>
            <w:hideMark/>
          </w:tcPr>
          <w:p w:rsidR="00846363" w:rsidRPr="005344C3" w:rsidRDefault="00846363" w:rsidP="005344C3">
            <w:pPr>
              <w:rPr>
                <w:rFonts w:eastAsia="MS Mincho"/>
                <w:lang w:eastAsia="x-none"/>
              </w:rPr>
            </w:pPr>
            <w:r w:rsidRPr="005344C3">
              <w:rPr>
                <w:rFonts w:eastAsia="MS Mincho"/>
                <w:lang w:eastAsia="x-none"/>
              </w:rPr>
              <w:t xml:space="preserve">12 </w:t>
            </w:r>
            <w:proofErr w:type="spellStart"/>
            <w:r w:rsidRPr="005344C3">
              <w:rPr>
                <w:rFonts w:eastAsia="MS Mincho"/>
                <w:lang w:eastAsia="x-none"/>
              </w:rPr>
              <w:t>мес</w:t>
            </w:r>
            <w:proofErr w:type="spellEnd"/>
          </w:p>
        </w:tc>
        <w:tc>
          <w:tcPr>
            <w:tcW w:w="1586" w:type="dxa"/>
            <w:hideMark/>
          </w:tcPr>
          <w:p w:rsidR="00846363" w:rsidRPr="005344C3" w:rsidRDefault="00846363" w:rsidP="005344C3">
            <w:pPr>
              <w:rPr>
                <w:rFonts w:eastAsia="MS Mincho"/>
                <w:lang w:eastAsia="x-none"/>
              </w:rPr>
            </w:pPr>
            <w:r w:rsidRPr="005344C3">
              <w:rPr>
                <w:rFonts w:eastAsia="MS Mincho"/>
                <w:lang w:eastAsia="x-none"/>
              </w:rPr>
              <w:t>3,07</w:t>
            </w:r>
          </w:p>
        </w:tc>
        <w:tc>
          <w:tcPr>
            <w:tcW w:w="1560" w:type="dxa"/>
            <w:noWrap/>
            <w:hideMark/>
          </w:tcPr>
          <w:p w:rsidR="00846363" w:rsidRPr="005344C3" w:rsidRDefault="00846363" w:rsidP="005344C3">
            <w:pPr>
              <w:rPr>
                <w:rFonts w:eastAsia="MS Mincho"/>
                <w:lang w:eastAsia="x-none"/>
              </w:rPr>
            </w:pPr>
            <w:r w:rsidRPr="005344C3">
              <w:rPr>
                <w:rFonts w:eastAsia="MS Mincho"/>
                <w:lang w:eastAsia="x-none"/>
              </w:rPr>
              <w:t>3,62</w:t>
            </w:r>
          </w:p>
        </w:tc>
      </w:tr>
      <w:tr w:rsidR="00846363" w:rsidRPr="005344C3" w:rsidTr="00846363">
        <w:trPr>
          <w:trHeight w:val="600"/>
        </w:trPr>
        <w:tc>
          <w:tcPr>
            <w:tcW w:w="1031" w:type="dxa"/>
            <w:hideMark/>
          </w:tcPr>
          <w:p w:rsidR="00846363" w:rsidRPr="005344C3" w:rsidRDefault="00846363" w:rsidP="005344C3">
            <w:pPr>
              <w:rPr>
                <w:rFonts w:eastAsia="MS Mincho"/>
                <w:lang w:eastAsia="x-none"/>
              </w:rPr>
            </w:pPr>
            <w:r w:rsidRPr="005344C3">
              <w:rPr>
                <w:rFonts w:eastAsia="MS Mincho"/>
                <w:lang w:eastAsia="x-none"/>
              </w:rPr>
              <w:t>2</w:t>
            </w:r>
          </w:p>
        </w:tc>
        <w:tc>
          <w:tcPr>
            <w:tcW w:w="2965" w:type="dxa"/>
            <w:hideMark/>
          </w:tcPr>
          <w:p w:rsidR="00846363" w:rsidRPr="005344C3" w:rsidRDefault="00846363">
            <w:pPr>
              <w:rPr>
                <w:rFonts w:eastAsia="MS Mincho"/>
                <w:lang w:eastAsia="x-none"/>
              </w:rPr>
            </w:pPr>
            <w:r w:rsidRPr="005344C3">
              <w:rPr>
                <w:rFonts w:eastAsia="MS Mincho"/>
                <w:lang w:eastAsia="x-none"/>
              </w:rPr>
              <w:t>Вилка телефонная RG-11 6P4C</w:t>
            </w:r>
          </w:p>
        </w:tc>
        <w:tc>
          <w:tcPr>
            <w:tcW w:w="5497" w:type="dxa"/>
            <w:hideMark/>
          </w:tcPr>
          <w:p w:rsidR="00846363" w:rsidRPr="005344C3" w:rsidRDefault="00846363">
            <w:pPr>
              <w:rPr>
                <w:rFonts w:eastAsia="MS Mincho"/>
                <w:lang w:eastAsia="x-none"/>
              </w:rPr>
            </w:pPr>
            <w:r w:rsidRPr="005344C3">
              <w:rPr>
                <w:rFonts w:eastAsia="MS Mincho"/>
                <w:lang w:eastAsia="x-none"/>
              </w:rPr>
              <w:t>Коннектор предназначен для подключения обычных телефонных аппаратов и факсов.</w:t>
            </w:r>
          </w:p>
        </w:tc>
        <w:tc>
          <w:tcPr>
            <w:tcW w:w="675" w:type="dxa"/>
            <w:noWrap/>
            <w:hideMark/>
          </w:tcPr>
          <w:p w:rsidR="00846363" w:rsidRPr="005344C3" w:rsidRDefault="00846363">
            <w:pPr>
              <w:rPr>
                <w:rFonts w:eastAsia="MS Mincho"/>
                <w:lang w:eastAsia="x-none"/>
              </w:rPr>
            </w:pPr>
            <w:proofErr w:type="spellStart"/>
            <w:r w:rsidRPr="005344C3">
              <w:rPr>
                <w:rFonts w:eastAsia="MS Mincho"/>
                <w:lang w:eastAsia="x-none"/>
              </w:rPr>
              <w:t>шт</w:t>
            </w:r>
            <w:proofErr w:type="spellEnd"/>
          </w:p>
        </w:tc>
        <w:tc>
          <w:tcPr>
            <w:tcW w:w="1739" w:type="dxa"/>
            <w:noWrap/>
            <w:hideMark/>
          </w:tcPr>
          <w:p w:rsidR="00846363" w:rsidRPr="005344C3" w:rsidRDefault="00846363" w:rsidP="005344C3">
            <w:pPr>
              <w:rPr>
                <w:rFonts w:eastAsia="MS Mincho"/>
                <w:lang w:eastAsia="x-none"/>
              </w:rPr>
            </w:pPr>
            <w:r w:rsidRPr="005344C3">
              <w:rPr>
                <w:rFonts w:eastAsia="MS Mincho"/>
                <w:lang w:eastAsia="x-none"/>
              </w:rPr>
              <w:t xml:space="preserve">12 </w:t>
            </w:r>
            <w:proofErr w:type="spellStart"/>
            <w:r w:rsidRPr="005344C3">
              <w:rPr>
                <w:rFonts w:eastAsia="MS Mincho"/>
                <w:lang w:eastAsia="x-none"/>
              </w:rPr>
              <w:t>мес</w:t>
            </w:r>
            <w:proofErr w:type="spellEnd"/>
          </w:p>
        </w:tc>
        <w:tc>
          <w:tcPr>
            <w:tcW w:w="1586" w:type="dxa"/>
            <w:hideMark/>
          </w:tcPr>
          <w:p w:rsidR="00846363" w:rsidRPr="005344C3" w:rsidRDefault="00846363" w:rsidP="005344C3">
            <w:pPr>
              <w:rPr>
                <w:rFonts w:eastAsia="MS Mincho"/>
                <w:lang w:eastAsia="x-none"/>
              </w:rPr>
            </w:pPr>
            <w:r w:rsidRPr="005344C3">
              <w:rPr>
                <w:rFonts w:eastAsia="MS Mincho"/>
                <w:lang w:eastAsia="x-none"/>
              </w:rPr>
              <w:t>2,56</w:t>
            </w:r>
          </w:p>
        </w:tc>
        <w:tc>
          <w:tcPr>
            <w:tcW w:w="1560" w:type="dxa"/>
            <w:noWrap/>
            <w:hideMark/>
          </w:tcPr>
          <w:p w:rsidR="00846363" w:rsidRPr="005344C3" w:rsidRDefault="00846363" w:rsidP="005344C3">
            <w:pPr>
              <w:rPr>
                <w:rFonts w:eastAsia="MS Mincho"/>
                <w:lang w:eastAsia="x-none"/>
              </w:rPr>
            </w:pPr>
            <w:r w:rsidRPr="005344C3">
              <w:rPr>
                <w:rFonts w:eastAsia="MS Mincho"/>
                <w:lang w:eastAsia="x-none"/>
              </w:rPr>
              <w:t>3,02</w:t>
            </w:r>
          </w:p>
        </w:tc>
      </w:tr>
      <w:tr w:rsidR="00846363" w:rsidRPr="005344C3" w:rsidTr="00846363">
        <w:trPr>
          <w:trHeight w:val="2128"/>
        </w:trPr>
        <w:tc>
          <w:tcPr>
            <w:tcW w:w="1031" w:type="dxa"/>
            <w:hideMark/>
          </w:tcPr>
          <w:p w:rsidR="00846363" w:rsidRPr="005344C3" w:rsidRDefault="00846363" w:rsidP="005344C3">
            <w:pPr>
              <w:rPr>
                <w:rFonts w:eastAsia="MS Mincho"/>
                <w:lang w:eastAsia="x-none"/>
              </w:rPr>
            </w:pPr>
            <w:r w:rsidRPr="005344C3">
              <w:rPr>
                <w:rFonts w:eastAsia="MS Mincho"/>
                <w:lang w:eastAsia="x-none"/>
              </w:rPr>
              <w:t>3</w:t>
            </w:r>
          </w:p>
        </w:tc>
        <w:tc>
          <w:tcPr>
            <w:tcW w:w="2965" w:type="dxa"/>
            <w:hideMark/>
          </w:tcPr>
          <w:p w:rsidR="00846363" w:rsidRPr="005344C3" w:rsidRDefault="00846363">
            <w:pPr>
              <w:rPr>
                <w:rFonts w:eastAsia="MS Mincho"/>
                <w:lang w:eastAsia="x-none"/>
              </w:rPr>
            </w:pPr>
            <w:r w:rsidRPr="005344C3">
              <w:rPr>
                <w:rFonts w:eastAsia="MS Mincho"/>
                <w:lang w:eastAsia="x-none"/>
              </w:rPr>
              <w:t>Делитель LV2</w:t>
            </w:r>
          </w:p>
        </w:tc>
        <w:tc>
          <w:tcPr>
            <w:tcW w:w="5497" w:type="dxa"/>
            <w:hideMark/>
          </w:tcPr>
          <w:p w:rsidR="00846363" w:rsidRPr="005344C3" w:rsidRDefault="00846363">
            <w:pPr>
              <w:rPr>
                <w:rFonts w:eastAsia="MS Mincho"/>
                <w:lang w:eastAsia="x-none"/>
              </w:rPr>
            </w:pPr>
            <w:r w:rsidRPr="005344C3">
              <w:rPr>
                <w:rFonts w:eastAsia="MS Mincho"/>
                <w:lang w:eastAsia="x-none"/>
              </w:rPr>
              <w:t xml:space="preserve">Делитель предназначен для разделения сигнала на равные части на два и более ответвлений с возможностью передачи по одному отводу напряжения для питания антенных усилителей или других устройств, делитель на 2 5-1000 </w:t>
            </w:r>
            <w:proofErr w:type="spellStart"/>
            <w:r w:rsidRPr="005344C3">
              <w:rPr>
                <w:rFonts w:eastAsia="MS Mincho"/>
                <w:lang w:eastAsia="x-none"/>
              </w:rPr>
              <w:t>MHz</w:t>
            </w:r>
            <w:proofErr w:type="spellEnd"/>
            <w:r w:rsidRPr="005344C3">
              <w:rPr>
                <w:rFonts w:eastAsia="MS Mincho"/>
                <w:lang w:eastAsia="x-none"/>
              </w:rPr>
              <w:t>, 3,5</w:t>
            </w:r>
            <w:proofErr w:type="gramStart"/>
            <w:r w:rsidRPr="005344C3">
              <w:rPr>
                <w:rFonts w:eastAsia="MS Mincho"/>
                <w:lang w:eastAsia="x-none"/>
              </w:rPr>
              <w:t>db ,</w:t>
            </w:r>
            <w:proofErr w:type="gramEnd"/>
            <w:r w:rsidRPr="005344C3">
              <w:rPr>
                <w:rFonts w:eastAsia="MS Mincho"/>
                <w:lang w:eastAsia="x-none"/>
              </w:rPr>
              <w:t xml:space="preserve"> ослабление на отвод: 3.2-3.7 дБ; развязка между отводами: &gt;25 дБ;</w:t>
            </w:r>
          </w:p>
        </w:tc>
        <w:tc>
          <w:tcPr>
            <w:tcW w:w="675" w:type="dxa"/>
            <w:noWrap/>
            <w:hideMark/>
          </w:tcPr>
          <w:p w:rsidR="00846363" w:rsidRPr="005344C3" w:rsidRDefault="00846363">
            <w:pPr>
              <w:rPr>
                <w:rFonts w:eastAsia="MS Mincho"/>
                <w:lang w:eastAsia="x-none"/>
              </w:rPr>
            </w:pPr>
            <w:proofErr w:type="spellStart"/>
            <w:r w:rsidRPr="005344C3">
              <w:rPr>
                <w:rFonts w:eastAsia="MS Mincho"/>
                <w:lang w:eastAsia="x-none"/>
              </w:rPr>
              <w:t>шт</w:t>
            </w:r>
            <w:proofErr w:type="spellEnd"/>
          </w:p>
        </w:tc>
        <w:tc>
          <w:tcPr>
            <w:tcW w:w="1739" w:type="dxa"/>
            <w:noWrap/>
            <w:hideMark/>
          </w:tcPr>
          <w:p w:rsidR="00846363" w:rsidRPr="005344C3" w:rsidRDefault="00846363" w:rsidP="005344C3">
            <w:pPr>
              <w:rPr>
                <w:rFonts w:eastAsia="MS Mincho"/>
                <w:lang w:eastAsia="x-none"/>
              </w:rPr>
            </w:pPr>
            <w:r w:rsidRPr="005344C3">
              <w:rPr>
                <w:rFonts w:eastAsia="MS Mincho"/>
                <w:lang w:eastAsia="x-none"/>
              </w:rPr>
              <w:t xml:space="preserve">12 </w:t>
            </w:r>
            <w:proofErr w:type="spellStart"/>
            <w:r w:rsidRPr="005344C3">
              <w:rPr>
                <w:rFonts w:eastAsia="MS Mincho"/>
                <w:lang w:eastAsia="x-none"/>
              </w:rPr>
              <w:t>мес</w:t>
            </w:r>
            <w:proofErr w:type="spellEnd"/>
          </w:p>
        </w:tc>
        <w:tc>
          <w:tcPr>
            <w:tcW w:w="1586" w:type="dxa"/>
            <w:hideMark/>
          </w:tcPr>
          <w:p w:rsidR="00846363" w:rsidRPr="005344C3" w:rsidRDefault="00846363" w:rsidP="005344C3">
            <w:pPr>
              <w:rPr>
                <w:rFonts w:eastAsia="MS Mincho"/>
                <w:lang w:eastAsia="x-none"/>
              </w:rPr>
            </w:pPr>
            <w:r w:rsidRPr="005344C3">
              <w:rPr>
                <w:rFonts w:eastAsia="MS Mincho"/>
                <w:lang w:eastAsia="x-none"/>
              </w:rPr>
              <w:t>77,40</w:t>
            </w:r>
          </w:p>
        </w:tc>
        <w:tc>
          <w:tcPr>
            <w:tcW w:w="1560" w:type="dxa"/>
            <w:noWrap/>
            <w:hideMark/>
          </w:tcPr>
          <w:p w:rsidR="00846363" w:rsidRPr="005344C3" w:rsidRDefault="00846363" w:rsidP="005344C3">
            <w:pPr>
              <w:rPr>
                <w:rFonts w:eastAsia="MS Mincho"/>
                <w:lang w:eastAsia="x-none"/>
              </w:rPr>
            </w:pPr>
            <w:r w:rsidRPr="005344C3">
              <w:rPr>
                <w:rFonts w:eastAsia="MS Mincho"/>
                <w:lang w:eastAsia="x-none"/>
              </w:rPr>
              <w:t>91,33</w:t>
            </w:r>
          </w:p>
        </w:tc>
      </w:tr>
      <w:tr w:rsidR="00846363" w:rsidRPr="005344C3" w:rsidTr="00846363">
        <w:trPr>
          <w:trHeight w:val="2121"/>
        </w:trPr>
        <w:tc>
          <w:tcPr>
            <w:tcW w:w="1031" w:type="dxa"/>
            <w:hideMark/>
          </w:tcPr>
          <w:p w:rsidR="00846363" w:rsidRPr="005344C3" w:rsidRDefault="00846363" w:rsidP="005344C3">
            <w:pPr>
              <w:rPr>
                <w:rFonts w:eastAsia="MS Mincho"/>
                <w:lang w:eastAsia="x-none"/>
              </w:rPr>
            </w:pPr>
            <w:r w:rsidRPr="005344C3">
              <w:rPr>
                <w:rFonts w:eastAsia="MS Mincho"/>
                <w:lang w:eastAsia="x-none"/>
              </w:rPr>
              <w:t>4</w:t>
            </w:r>
          </w:p>
        </w:tc>
        <w:tc>
          <w:tcPr>
            <w:tcW w:w="2965" w:type="dxa"/>
            <w:hideMark/>
          </w:tcPr>
          <w:p w:rsidR="00846363" w:rsidRPr="005344C3" w:rsidRDefault="00846363">
            <w:pPr>
              <w:rPr>
                <w:rFonts w:eastAsia="MS Mincho"/>
                <w:lang w:eastAsia="x-none"/>
              </w:rPr>
            </w:pPr>
            <w:r w:rsidRPr="005344C3">
              <w:rPr>
                <w:rFonts w:eastAsia="MS Mincho"/>
                <w:lang w:eastAsia="x-none"/>
              </w:rPr>
              <w:t>Делитель LV3</w:t>
            </w:r>
          </w:p>
        </w:tc>
        <w:tc>
          <w:tcPr>
            <w:tcW w:w="5497" w:type="dxa"/>
            <w:hideMark/>
          </w:tcPr>
          <w:p w:rsidR="00846363" w:rsidRPr="005344C3" w:rsidRDefault="00846363">
            <w:pPr>
              <w:rPr>
                <w:rFonts w:eastAsia="MS Mincho"/>
                <w:lang w:eastAsia="x-none"/>
              </w:rPr>
            </w:pPr>
            <w:r w:rsidRPr="005344C3">
              <w:rPr>
                <w:rFonts w:eastAsia="MS Mincho"/>
                <w:lang w:eastAsia="x-none"/>
              </w:rPr>
              <w:t xml:space="preserve">Делитель предназначен для разделения сигнала на равные части на два и более ответвлений с возможностью передачи по одному отводу напряжения для питания антенных усилителей или других устройств, делитель на 3 5- 1000 </w:t>
            </w:r>
            <w:proofErr w:type="spellStart"/>
            <w:r w:rsidRPr="005344C3">
              <w:rPr>
                <w:rFonts w:eastAsia="MS Mincho"/>
                <w:lang w:eastAsia="x-none"/>
              </w:rPr>
              <w:t>MHz</w:t>
            </w:r>
            <w:proofErr w:type="spellEnd"/>
            <w:r w:rsidRPr="005344C3">
              <w:rPr>
                <w:rFonts w:eastAsia="MS Mincho"/>
                <w:lang w:eastAsia="x-none"/>
              </w:rPr>
              <w:t>, 5,5</w:t>
            </w:r>
            <w:proofErr w:type="gramStart"/>
            <w:r w:rsidRPr="005344C3">
              <w:rPr>
                <w:rFonts w:eastAsia="MS Mincho"/>
                <w:lang w:eastAsia="x-none"/>
              </w:rPr>
              <w:t>db,ослабление</w:t>
            </w:r>
            <w:proofErr w:type="gramEnd"/>
            <w:r w:rsidRPr="005344C3">
              <w:rPr>
                <w:rFonts w:eastAsia="MS Mincho"/>
                <w:lang w:eastAsia="x-none"/>
              </w:rPr>
              <w:t xml:space="preserve"> на отвод: 5.2-5.7 дБ; развязка между отводами: &gt;24 дБ;</w:t>
            </w:r>
          </w:p>
        </w:tc>
        <w:tc>
          <w:tcPr>
            <w:tcW w:w="675" w:type="dxa"/>
            <w:noWrap/>
            <w:hideMark/>
          </w:tcPr>
          <w:p w:rsidR="00846363" w:rsidRPr="005344C3" w:rsidRDefault="00846363">
            <w:pPr>
              <w:rPr>
                <w:rFonts w:eastAsia="MS Mincho"/>
                <w:lang w:eastAsia="x-none"/>
              </w:rPr>
            </w:pPr>
            <w:proofErr w:type="spellStart"/>
            <w:r w:rsidRPr="005344C3">
              <w:rPr>
                <w:rFonts w:eastAsia="MS Mincho"/>
                <w:lang w:eastAsia="x-none"/>
              </w:rPr>
              <w:t>шт</w:t>
            </w:r>
            <w:proofErr w:type="spellEnd"/>
          </w:p>
        </w:tc>
        <w:tc>
          <w:tcPr>
            <w:tcW w:w="1739" w:type="dxa"/>
            <w:noWrap/>
            <w:hideMark/>
          </w:tcPr>
          <w:p w:rsidR="00846363" w:rsidRPr="005344C3" w:rsidRDefault="00846363" w:rsidP="005344C3">
            <w:pPr>
              <w:rPr>
                <w:rFonts w:eastAsia="MS Mincho"/>
                <w:lang w:eastAsia="x-none"/>
              </w:rPr>
            </w:pPr>
            <w:r w:rsidRPr="005344C3">
              <w:rPr>
                <w:rFonts w:eastAsia="MS Mincho"/>
                <w:lang w:eastAsia="x-none"/>
              </w:rPr>
              <w:t xml:space="preserve">12 </w:t>
            </w:r>
            <w:proofErr w:type="spellStart"/>
            <w:r w:rsidRPr="005344C3">
              <w:rPr>
                <w:rFonts w:eastAsia="MS Mincho"/>
                <w:lang w:eastAsia="x-none"/>
              </w:rPr>
              <w:t>мес</w:t>
            </w:r>
            <w:proofErr w:type="spellEnd"/>
          </w:p>
        </w:tc>
        <w:tc>
          <w:tcPr>
            <w:tcW w:w="1586" w:type="dxa"/>
            <w:hideMark/>
          </w:tcPr>
          <w:p w:rsidR="00846363" w:rsidRPr="005344C3" w:rsidRDefault="00846363" w:rsidP="005344C3">
            <w:pPr>
              <w:rPr>
                <w:rFonts w:eastAsia="MS Mincho"/>
                <w:lang w:eastAsia="x-none"/>
              </w:rPr>
            </w:pPr>
            <w:r w:rsidRPr="005344C3">
              <w:rPr>
                <w:rFonts w:eastAsia="MS Mincho"/>
                <w:lang w:eastAsia="x-none"/>
              </w:rPr>
              <w:t>96,81</w:t>
            </w:r>
          </w:p>
        </w:tc>
        <w:tc>
          <w:tcPr>
            <w:tcW w:w="1560" w:type="dxa"/>
            <w:noWrap/>
            <w:hideMark/>
          </w:tcPr>
          <w:p w:rsidR="00846363" w:rsidRPr="005344C3" w:rsidRDefault="00846363" w:rsidP="005344C3">
            <w:pPr>
              <w:rPr>
                <w:rFonts w:eastAsia="MS Mincho"/>
                <w:lang w:eastAsia="x-none"/>
              </w:rPr>
            </w:pPr>
            <w:r w:rsidRPr="005344C3">
              <w:rPr>
                <w:rFonts w:eastAsia="MS Mincho"/>
                <w:lang w:eastAsia="x-none"/>
              </w:rPr>
              <w:t>114,24</w:t>
            </w:r>
          </w:p>
        </w:tc>
      </w:tr>
      <w:tr w:rsidR="00846363" w:rsidRPr="005344C3" w:rsidTr="00846363">
        <w:trPr>
          <w:trHeight w:val="1800"/>
        </w:trPr>
        <w:tc>
          <w:tcPr>
            <w:tcW w:w="1031" w:type="dxa"/>
            <w:hideMark/>
          </w:tcPr>
          <w:p w:rsidR="00846363" w:rsidRPr="005344C3" w:rsidRDefault="00846363" w:rsidP="005344C3">
            <w:pPr>
              <w:rPr>
                <w:rFonts w:eastAsia="MS Mincho"/>
                <w:lang w:eastAsia="x-none"/>
              </w:rPr>
            </w:pPr>
            <w:r w:rsidRPr="005344C3">
              <w:rPr>
                <w:rFonts w:eastAsia="MS Mincho"/>
                <w:lang w:eastAsia="x-none"/>
              </w:rPr>
              <w:t>5</w:t>
            </w:r>
          </w:p>
        </w:tc>
        <w:tc>
          <w:tcPr>
            <w:tcW w:w="2965" w:type="dxa"/>
            <w:hideMark/>
          </w:tcPr>
          <w:p w:rsidR="00846363" w:rsidRPr="005344C3" w:rsidRDefault="00846363">
            <w:pPr>
              <w:rPr>
                <w:rFonts w:eastAsia="MS Mincho"/>
                <w:lang w:eastAsia="x-none"/>
              </w:rPr>
            </w:pPr>
            <w:r w:rsidRPr="005344C3">
              <w:rPr>
                <w:rFonts w:eastAsia="MS Mincho"/>
                <w:lang w:eastAsia="x-none"/>
              </w:rPr>
              <w:t>Делитель LV4</w:t>
            </w:r>
          </w:p>
        </w:tc>
        <w:tc>
          <w:tcPr>
            <w:tcW w:w="5497" w:type="dxa"/>
            <w:hideMark/>
          </w:tcPr>
          <w:p w:rsidR="00846363" w:rsidRPr="005344C3" w:rsidRDefault="00846363">
            <w:pPr>
              <w:rPr>
                <w:rFonts w:eastAsia="MS Mincho"/>
                <w:lang w:eastAsia="x-none"/>
              </w:rPr>
            </w:pPr>
            <w:r w:rsidRPr="005344C3">
              <w:rPr>
                <w:rFonts w:eastAsia="MS Mincho"/>
                <w:lang w:eastAsia="x-none"/>
              </w:rPr>
              <w:t xml:space="preserve">Делитель предназначен для разделения сигнала на равные части на два и более ответвлений с возможностью передачи по одному отводу напряжения для питания антенных усилителей или других устройств, делитель на 4 5-1000 </w:t>
            </w:r>
            <w:proofErr w:type="spellStart"/>
            <w:r w:rsidRPr="005344C3">
              <w:rPr>
                <w:rFonts w:eastAsia="MS Mincho"/>
                <w:lang w:eastAsia="x-none"/>
              </w:rPr>
              <w:t>MHz</w:t>
            </w:r>
            <w:proofErr w:type="spellEnd"/>
            <w:r w:rsidRPr="005344C3">
              <w:rPr>
                <w:rFonts w:eastAsia="MS Mincho"/>
                <w:lang w:eastAsia="x-none"/>
              </w:rPr>
              <w:t>, 7,0db</w:t>
            </w:r>
          </w:p>
        </w:tc>
        <w:tc>
          <w:tcPr>
            <w:tcW w:w="675" w:type="dxa"/>
            <w:noWrap/>
            <w:hideMark/>
          </w:tcPr>
          <w:p w:rsidR="00846363" w:rsidRPr="005344C3" w:rsidRDefault="00846363">
            <w:pPr>
              <w:rPr>
                <w:rFonts w:eastAsia="MS Mincho"/>
                <w:lang w:eastAsia="x-none"/>
              </w:rPr>
            </w:pPr>
            <w:proofErr w:type="spellStart"/>
            <w:r w:rsidRPr="005344C3">
              <w:rPr>
                <w:rFonts w:eastAsia="MS Mincho"/>
                <w:lang w:eastAsia="x-none"/>
              </w:rPr>
              <w:t>шт</w:t>
            </w:r>
            <w:proofErr w:type="spellEnd"/>
          </w:p>
        </w:tc>
        <w:tc>
          <w:tcPr>
            <w:tcW w:w="1739" w:type="dxa"/>
            <w:noWrap/>
            <w:hideMark/>
          </w:tcPr>
          <w:p w:rsidR="00846363" w:rsidRPr="005344C3" w:rsidRDefault="00846363" w:rsidP="005344C3">
            <w:pPr>
              <w:rPr>
                <w:rFonts w:eastAsia="MS Mincho"/>
                <w:lang w:eastAsia="x-none"/>
              </w:rPr>
            </w:pPr>
            <w:r w:rsidRPr="005344C3">
              <w:rPr>
                <w:rFonts w:eastAsia="MS Mincho"/>
                <w:lang w:eastAsia="x-none"/>
              </w:rPr>
              <w:t xml:space="preserve">12 </w:t>
            </w:r>
            <w:proofErr w:type="spellStart"/>
            <w:r w:rsidRPr="005344C3">
              <w:rPr>
                <w:rFonts w:eastAsia="MS Mincho"/>
                <w:lang w:eastAsia="x-none"/>
              </w:rPr>
              <w:t>мес</w:t>
            </w:r>
            <w:proofErr w:type="spellEnd"/>
          </w:p>
        </w:tc>
        <w:tc>
          <w:tcPr>
            <w:tcW w:w="1586" w:type="dxa"/>
            <w:hideMark/>
          </w:tcPr>
          <w:p w:rsidR="00846363" w:rsidRPr="005344C3" w:rsidRDefault="00846363" w:rsidP="005344C3">
            <w:pPr>
              <w:rPr>
                <w:rFonts w:eastAsia="MS Mincho"/>
                <w:lang w:eastAsia="x-none"/>
              </w:rPr>
            </w:pPr>
            <w:r w:rsidRPr="005344C3">
              <w:rPr>
                <w:rFonts w:eastAsia="MS Mincho"/>
                <w:lang w:eastAsia="x-none"/>
              </w:rPr>
              <w:t>93,90</w:t>
            </w:r>
          </w:p>
        </w:tc>
        <w:tc>
          <w:tcPr>
            <w:tcW w:w="1560" w:type="dxa"/>
            <w:noWrap/>
            <w:hideMark/>
          </w:tcPr>
          <w:p w:rsidR="00846363" w:rsidRPr="005344C3" w:rsidRDefault="00846363" w:rsidP="005344C3">
            <w:pPr>
              <w:rPr>
                <w:rFonts w:eastAsia="MS Mincho"/>
                <w:lang w:eastAsia="x-none"/>
              </w:rPr>
            </w:pPr>
            <w:r w:rsidRPr="005344C3">
              <w:rPr>
                <w:rFonts w:eastAsia="MS Mincho"/>
                <w:lang w:eastAsia="x-none"/>
              </w:rPr>
              <w:t>110,80</w:t>
            </w:r>
          </w:p>
        </w:tc>
      </w:tr>
      <w:tr w:rsidR="00846363" w:rsidRPr="005344C3" w:rsidTr="00846363">
        <w:trPr>
          <w:trHeight w:val="600"/>
        </w:trPr>
        <w:tc>
          <w:tcPr>
            <w:tcW w:w="1031" w:type="dxa"/>
            <w:hideMark/>
          </w:tcPr>
          <w:p w:rsidR="00846363" w:rsidRPr="005344C3" w:rsidRDefault="00846363" w:rsidP="005344C3">
            <w:pPr>
              <w:rPr>
                <w:rFonts w:eastAsia="MS Mincho"/>
                <w:lang w:eastAsia="x-none"/>
              </w:rPr>
            </w:pPr>
            <w:r w:rsidRPr="005344C3">
              <w:rPr>
                <w:rFonts w:eastAsia="MS Mincho"/>
                <w:lang w:eastAsia="x-none"/>
              </w:rPr>
              <w:t>6</w:t>
            </w:r>
          </w:p>
        </w:tc>
        <w:tc>
          <w:tcPr>
            <w:tcW w:w="2965" w:type="dxa"/>
            <w:hideMark/>
          </w:tcPr>
          <w:p w:rsidR="00846363" w:rsidRPr="005344C3" w:rsidRDefault="00846363">
            <w:pPr>
              <w:rPr>
                <w:rFonts w:eastAsia="MS Mincho"/>
                <w:lang w:eastAsia="x-none"/>
              </w:rPr>
            </w:pPr>
            <w:r w:rsidRPr="005344C3">
              <w:rPr>
                <w:rFonts w:eastAsia="MS Mincho"/>
                <w:lang w:eastAsia="x-none"/>
              </w:rPr>
              <w:t xml:space="preserve">Кабель интерфейсный </w:t>
            </w:r>
            <w:proofErr w:type="spellStart"/>
            <w:r w:rsidRPr="005344C3">
              <w:rPr>
                <w:rFonts w:eastAsia="MS Mincho"/>
                <w:lang w:eastAsia="x-none"/>
              </w:rPr>
              <w:t>Telco</w:t>
            </w:r>
            <w:proofErr w:type="spellEnd"/>
            <w:r w:rsidRPr="005344C3">
              <w:rPr>
                <w:rFonts w:eastAsia="MS Mincho"/>
                <w:lang w:eastAsia="x-none"/>
              </w:rPr>
              <w:t xml:space="preserve"> 50 10м</w:t>
            </w:r>
          </w:p>
        </w:tc>
        <w:tc>
          <w:tcPr>
            <w:tcW w:w="5497" w:type="dxa"/>
            <w:hideMark/>
          </w:tcPr>
          <w:p w:rsidR="00846363" w:rsidRPr="005344C3" w:rsidRDefault="00846363">
            <w:pPr>
              <w:rPr>
                <w:rFonts w:eastAsia="MS Mincho"/>
                <w:lang w:eastAsia="x-none"/>
              </w:rPr>
            </w:pPr>
            <w:r w:rsidRPr="005344C3">
              <w:rPr>
                <w:rFonts w:eastAsia="MS Mincho"/>
                <w:lang w:eastAsia="x-none"/>
              </w:rPr>
              <w:t xml:space="preserve">Кабель </w:t>
            </w:r>
            <w:proofErr w:type="spellStart"/>
            <w:r w:rsidRPr="005344C3">
              <w:rPr>
                <w:rFonts w:eastAsia="MS Mincho"/>
                <w:lang w:eastAsia="x-none"/>
              </w:rPr>
              <w:t>Telco</w:t>
            </w:r>
            <w:proofErr w:type="spellEnd"/>
            <w:r w:rsidRPr="005344C3">
              <w:rPr>
                <w:rFonts w:eastAsia="MS Mincho"/>
                <w:lang w:eastAsia="x-none"/>
              </w:rPr>
              <w:t xml:space="preserve"> 50, 10 м (UTP 25 пар, Кат.3, MALE/90-пусто, GY, 10м)</w:t>
            </w:r>
          </w:p>
        </w:tc>
        <w:tc>
          <w:tcPr>
            <w:tcW w:w="675" w:type="dxa"/>
            <w:noWrap/>
            <w:hideMark/>
          </w:tcPr>
          <w:p w:rsidR="00846363" w:rsidRPr="005344C3" w:rsidRDefault="00846363">
            <w:pPr>
              <w:rPr>
                <w:rFonts w:eastAsia="MS Mincho"/>
                <w:lang w:eastAsia="x-none"/>
              </w:rPr>
            </w:pPr>
            <w:proofErr w:type="spellStart"/>
            <w:r w:rsidRPr="005344C3">
              <w:rPr>
                <w:rFonts w:eastAsia="MS Mincho"/>
                <w:lang w:eastAsia="x-none"/>
              </w:rPr>
              <w:t>шт</w:t>
            </w:r>
            <w:proofErr w:type="spellEnd"/>
          </w:p>
        </w:tc>
        <w:tc>
          <w:tcPr>
            <w:tcW w:w="1739" w:type="dxa"/>
            <w:noWrap/>
            <w:hideMark/>
          </w:tcPr>
          <w:p w:rsidR="00846363" w:rsidRPr="005344C3" w:rsidRDefault="00846363" w:rsidP="005344C3">
            <w:pPr>
              <w:rPr>
                <w:rFonts w:eastAsia="MS Mincho"/>
                <w:lang w:eastAsia="x-none"/>
              </w:rPr>
            </w:pPr>
            <w:r w:rsidRPr="005344C3">
              <w:rPr>
                <w:rFonts w:eastAsia="MS Mincho"/>
                <w:lang w:eastAsia="x-none"/>
              </w:rPr>
              <w:t xml:space="preserve">12 </w:t>
            </w:r>
            <w:proofErr w:type="spellStart"/>
            <w:r w:rsidRPr="005344C3">
              <w:rPr>
                <w:rFonts w:eastAsia="MS Mincho"/>
                <w:lang w:eastAsia="x-none"/>
              </w:rPr>
              <w:t>мес</w:t>
            </w:r>
            <w:proofErr w:type="spellEnd"/>
          </w:p>
        </w:tc>
        <w:tc>
          <w:tcPr>
            <w:tcW w:w="1586" w:type="dxa"/>
            <w:hideMark/>
          </w:tcPr>
          <w:p w:rsidR="00846363" w:rsidRPr="005344C3" w:rsidRDefault="00846363" w:rsidP="005344C3">
            <w:pPr>
              <w:rPr>
                <w:rFonts w:eastAsia="MS Mincho"/>
                <w:lang w:eastAsia="x-none"/>
              </w:rPr>
            </w:pPr>
            <w:r w:rsidRPr="005344C3">
              <w:rPr>
                <w:rFonts w:eastAsia="MS Mincho"/>
                <w:lang w:eastAsia="x-none"/>
              </w:rPr>
              <w:t>1732,13</w:t>
            </w:r>
          </w:p>
        </w:tc>
        <w:tc>
          <w:tcPr>
            <w:tcW w:w="1560" w:type="dxa"/>
            <w:noWrap/>
            <w:hideMark/>
          </w:tcPr>
          <w:p w:rsidR="00846363" w:rsidRPr="005344C3" w:rsidRDefault="00846363" w:rsidP="005344C3">
            <w:pPr>
              <w:rPr>
                <w:rFonts w:eastAsia="MS Mincho"/>
                <w:lang w:eastAsia="x-none"/>
              </w:rPr>
            </w:pPr>
            <w:r w:rsidRPr="005344C3">
              <w:rPr>
                <w:rFonts w:eastAsia="MS Mincho"/>
                <w:lang w:eastAsia="x-none"/>
              </w:rPr>
              <w:t>2043,91</w:t>
            </w:r>
          </w:p>
        </w:tc>
      </w:tr>
      <w:tr w:rsidR="00846363" w:rsidRPr="005344C3" w:rsidTr="00846363">
        <w:trPr>
          <w:trHeight w:val="600"/>
        </w:trPr>
        <w:tc>
          <w:tcPr>
            <w:tcW w:w="1031" w:type="dxa"/>
            <w:hideMark/>
          </w:tcPr>
          <w:p w:rsidR="00846363" w:rsidRPr="005344C3" w:rsidRDefault="00846363" w:rsidP="005344C3">
            <w:pPr>
              <w:rPr>
                <w:rFonts w:eastAsia="MS Mincho"/>
                <w:lang w:eastAsia="x-none"/>
              </w:rPr>
            </w:pPr>
            <w:r w:rsidRPr="005344C3">
              <w:rPr>
                <w:rFonts w:eastAsia="MS Mincho"/>
                <w:lang w:eastAsia="x-none"/>
              </w:rPr>
              <w:t>7</w:t>
            </w:r>
          </w:p>
        </w:tc>
        <w:tc>
          <w:tcPr>
            <w:tcW w:w="2965" w:type="dxa"/>
            <w:hideMark/>
          </w:tcPr>
          <w:p w:rsidR="00846363" w:rsidRPr="005344C3" w:rsidRDefault="00846363">
            <w:pPr>
              <w:rPr>
                <w:rFonts w:eastAsia="MS Mincho"/>
                <w:lang w:eastAsia="x-none"/>
              </w:rPr>
            </w:pPr>
            <w:r w:rsidRPr="005344C3">
              <w:rPr>
                <w:rFonts w:eastAsia="MS Mincho"/>
                <w:lang w:eastAsia="x-none"/>
              </w:rPr>
              <w:t xml:space="preserve">Кабель интерфейсный </w:t>
            </w:r>
            <w:proofErr w:type="spellStart"/>
            <w:r w:rsidRPr="005344C3">
              <w:rPr>
                <w:rFonts w:eastAsia="MS Mincho"/>
                <w:lang w:eastAsia="x-none"/>
              </w:rPr>
              <w:t>Telco</w:t>
            </w:r>
            <w:proofErr w:type="spellEnd"/>
            <w:r w:rsidRPr="005344C3">
              <w:rPr>
                <w:rFonts w:eastAsia="MS Mincho"/>
                <w:lang w:eastAsia="x-none"/>
              </w:rPr>
              <w:t xml:space="preserve"> 50 3м</w:t>
            </w:r>
          </w:p>
        </w:tc>
        <w:tc>
          <w:tcPr>
            <w:tcW w:w="5497" w:type="dxa"/>
            <w:hideMark/>
          </w:tcPr>
          <w:p w:rsidR="00846363" w:rsidRPr="005344C3" w:rsidRDefault="00846363">
            <w:pPr>
              <w:rPr>
                <w:rFonts w:eastAsia="MS Mincho"/>
                <w:lang w:eastAsia="x-none"/>
              </w:rPr>
            </w:pPr>
            <w:r w:rsidRPr="005344C3">
              <w:rPr>
                <w:rFonts w:eastAsia="MS Mincho"/>
                <w:lang w:eastAsia="x-none"/>
              </w:rPr>
              <w:t xml:space="preserve">Кабель </w:t>
            </w:r>
            <w:proofErr w:type="spellStart"/>
            <w:r w:rsidRPr="005344C3">
              <w:rPr>
                <w:rFonts w:eastAsia="MS Mincho"/>
                <w:lang w:eastAsia="x-none"/>
              </w:rPr>
              <w:t>Telco</w:t>
            </w:r>
            <w:proofErr w:type="spellEnd"/>
            <w:r w:rsidRPr="005344C3">
              <w:rPr>
                <w:rFonts w:eastAsia="MS Mincho"/>
                <w:lang w:eastAsia="x-none"/>
              </w:rPr>
              <w:t xml:space="preserve"> 50, 10 м (UTP 25 пар, Кат.3, MALE/90-пусто, GY, 3м)</w:t>
            </w:r>
          </w:p>
        </w:tc>
        <w:tc>
          <w:tcPr>
            <w:tcW w:w="675" w:type="dxa"/>
            <w:noWrap/>
            <w:hideMark/>
          </w:tcPr>
          <w:p w:rsidR="00846363" w:rsidRPr="005344C3" w:rsidRDefault="00846363">
            <w:pPr>
              <w:rPr>
                <w:rFonts w:eastAsia="MS Mincho"/>
                <w:lang w:eastAsia="x-none"/>
              </w:rPr>
            </w:pPr>
            <w:proofErr w:type="spellStart"/>
            <w:r w:rsidRPr="005344C3">
              <w:rPr>
                <w:rFonts w:eastAsia="MS Mincho"/>
                <w:lang w:eastAsia="x-none"/>
              </w:rPr>
              <w:t>шт</w:t>
            </w:r>
            <w:proofErr w:type="spellEnd"/>
          </w:p>
        </w:tc>
        <w:tc>
          <w:tcPr>
            <w:tcW w:w="1739" w:type="dxa"/>
            <w:noWrap/>
            <w:hideMark/>
          </w:tcPr>
          <w:p w:rsidR="00846363" w:rsidRPr="005344C3" w:rsidRDefault="00846363" w:rsidP="005344C3">
            <w:pPr>
              <w:rPr>
                <w:rFonts w:eastAsia="MS Mincho"/>
                <w:lang w:eastAsia="x-none"/>
              </w:rPr>
            </w:pPr>
            <w:r w:rsidRPr="005344C3">
              <w:rPr>
                <w:rFonts w:eastAsia="MS Mincho"/>
                <w:lang w:eastAsia="x-none"/>
              </w:rPr>
              <w:t xml:space="preserve">12 </w:t>
            </w:r>
            <w:proofErr w:type="spellStart"/>
            <w:r w:rsidRPr="005344C3">
              <w:rPr>
                <w:rFonts w:eastAsia="MS Mincho"/>
                <w:lang w:eastAsia="x-none"/>
              </w:rPr>
              <w:t>мес</w:t>
            </w:r>
            <w:proofErr w:type="spellEnd"/>
          </w:p>
        </w:tc>
        <w:tc>
          <w:tcPr>
            <w:tcW w:w="1586" w:type="dxa"/>
            <w:hideMark/>
          </w:tcPr>
          <w:p w:rsidR="00846363" w:rsidRPr="005344C3" w:rsidRDefault="00846363" w:rsidP="005344C3">
            <w:pPr>
              <w:rPr>
                <w:rFonts w:eastAsia="MS Mincho"/>
                <w:lang w:eastAsia="x-none"/>
              </w:rPr>
            </w:pPr>
            <w:r w:rsidRPr="005344C3">
              <w:rPr>
                <w:rFonts w:eastAsia="MS Mincho"/>
                <w:lang w:eastAsia="x-none"/>
              </w:rPr>
              <w:t>906,33</w:t>
            </w:r>
          </w:p>
        </w:tc>
        <w:tc>
          <w:tcPr>
            <w:tcW w:w="1560" w:type="dxa"/>
            <w:noWrap/>
            <w:hideMark/>
          </w:tcPr>
          <w:p w:rsidR="00846363" w:rsidRPr="005344C3" w:rsidRDefault="00846363" w:rsidP="005344C3">
            <w:pPr>
              <w:rPr>
                <w:rFonts w:eastAsia="MS Mincho"/>
                <w:lang w:eastAsia="x-none"/>
              </w:rPr>
            </w:pPr>
            <w:r w:rsidRPr="005344C3">
              <w:rPr>
                <w:rFonts w:eastAsia="MS Mincho"/>
                <w:lang w:eastAsia="x-none"/>
              </w:rPr>
              <w:t>1069,47</w:t>
            </w:r>
          </w:p>
        </w:tc>
      </w:tr>
      <w:tr w:rsidR="00846363" w:rsidRPr="005344C3" w:rsidTr="00846363">
        <w:trPr>
          <w:trHeight w:val="600"/>
        </w:trPr>
        <w:tc>
          <w:tcPr>
            <w:tcW w:w="1031" w:type="dxa"/>
            <w:hideMark/>
          </w:tcPr>
          <w:p w:rsidR="00846363" w:rsidRPr="005344C3" w:rsidRDefault="00846363" w:rsidP="005344C3">
            <w:pPr>
              <w:rPr>
                <w:rFonts w:eastAsia="MS Mincho"/>
                <w:lang w:eastAsia="x-none"/>
              </w:rPr>
            </w:pPr>
            <w:r w:rsidRPr="005344C3">
              <w:rPr>
                <w:rFonts w:eastAsia="MS Mincho"/>
                <w:lang w:eastAsia="x-none"/>
              </w:rPr>
              <w:t>8</w:t>
            </w:r>
          </w:p>
        </w:tc>
        <w:tc>
          <w:tcPr>
            <w:tcW w:w="2965" w:type="dxa"/>
            <w:hideMark/>
          </w:tcPr>
          <w:p w:rsidR="00846363" w:rsidRPr="005344C3" w:rsidRDefault="00846363">
            <w:pPr>
              <w:rPr>
                <w:rFonts w:eastAsia="MS Mincho"/>
                <w:lang w:eastAsia="x-none"/>
              </w:rPr>
            </w:pPr>
            <w:r w:rsidRPr="005344C3">
              <w:rPr>
                <w:rFonts w:eastAsia="MS Mincho"/>
                <w:lang w:eastAsia="x-none"/>
              </w:rPr>
              <w:t>Крышка для антенной коробки 210х210</w:t>
            </w:r>
          </w:p>
        </w:tc>
        <w:tc>
          <w:tcPr>
            <w:tcW w:w="5497" w:type="dxa"/>
            <w:hideMark/>
          </w:tcPr>
          <w:p w:rsidR="00846363" w:rsidRPr="005344C3" w:rsidRDefault="00846363">
            <w:pPr>
              <w:rPr>
                <w:rFonts w:eastAsia="MS Mincho"/>
                <w:lang w:eastAsia="x-none"/>
              </w:rPr>
            </w:pPr>
            <w:r w:rsidRPr="005344C3">
              <w:rPr>
                <w:rFonts w:eastAsia="MS Mincho"/>
                <w:lang w:eastAsia="x-none"/>
              </w:rPr>
              <w:t>Крышка металлическая для антенной коробки, размер коробки 210х210 мм</w:t>
            </w:r>
          </w:p>
        </w:tc>
        <w:tc>
          <w:tcPr>
            <w:tcW w:w="675" w:type="dxa"/>
            <w:noWrap/>
            <w:hideMark/>
          </w:tcPr>
          <w:p w:rsidR="00846363" w:rsidRPr="005344C3" w:rsidRDefault="00846363">
            <w:pPr>
              <w:rPr>
                <w:rFonts w:eastAsia="MS Mincho"/>
                <w:lang w:eastAsia="x-none"/>
              </w:rPr>
            </w:pPr>
            <w:proofErr w:type="spellStart"/>
            <w:r w:rsidRPr="005344C3">
              <w:rPr>
                <w:rFonts w:eastAsia="MS Mincho"/>
                <w:lang w:eastAsia="x-none"/>
              </w:rPr>
              <w:t>шт</w:t>
            </w:r>
            <w:proofErr w:type="spellEnd"/>
          </w:p>
        </w:tc>
        <w:tc>
          <w:tcPr>
            <w:tcW w:w="1739" w:type="dxa"/>
            <w:noWrap/>
            <w:hideMark/>
          </w:tcPr>
          <w:p w:rsidR="00846363" w:rsidRPr="005344C3" w:rsidRDefault="00846363" w:rsidP="005344C3">
            <w:pPr>
              <w:rPr>
                <w:rFonts w:eastAsia="MS Mincho"/>
                <w:lang w:eastAsia="x-none"/>
              </w:rPr>
            </w:pPr>
            <w:r w:rsidRPr="005344C3">
              <w:rPr>
                <w:rFonts w:eastAsia="MS Mincho"/>
                <w:lang w:eastAsia="x-none"/>
              </w:rPr>
              <w:t xml:space="preserve">12 </w:t>
            </w:r>
            <w:proofErr w:type="spellStart"/>
            <w:r w:rsidRPr="005344C3">
              <w:rPr>
                <w:rFonts w:eastAsia="MS Mincho"/>
                <w:lang w:eastAsia="x-none"/>
              </w:rPr>
              <w:t>мес</w:t>
            </w:r>
            <w:proofErr w:type="spellEnd"/>
          </w:p>
        </w:tc>
        <w:tc>
          <w:tcPr>
            <w:tcW w:w="1586" w:type="dxa"/>
            <w:hideMark/>
          </w:tcPr>
          <w:p w:rsidR="00846363" w:rsidRPr="005344C3" w:rsidRDefault="00846363" w:rsidP="005344C3">
            <w:pPr>
              <w:rPr>
                <w:rFonts w:eastAsia="MS Mincho"/>
                <w:lang w:eastAsia="x-none"/>
              </w:rPr>
            </w:pPr>
            <w:r w:rsidRPr="005344C3">
              <w:rPr>
                <w:rFonts w:eastAsia="MS Mincho"/>
                <w:lang w:eastAsia="x-none"/>
              </w:rPr>
              <w:t>202,35</w:t>
            </w:r>
          </w:p>
        </w:tc>
        <w:tc>
          <w:tcPr>
            <w:tcW w:w="1560" w:type="dxa"/>
            <w:noWrap/>
            <w:hideMark/>
          </w:tcPr>
          <w:p w:rsidR="00846363" w:rsidRPr="005344C3" w:rsidRDefault="00846363" w:rsidP="005344C3">
            <w:pPr>
              <w:rPr>
                <w:rFonts w:eastAsia="MS Mincho"/>
                <w:lang w:eastAsia="x-none"/>
              </w:rPr>
            </w:pPr>
            <w:r w:rsidRPr="005344C3">
              <w:rPr>
                <w:rFonts w:eastAsia="MS Mincho"/>
                <w:lang w:eastAsia="x-none"/>
              </w:rPr>
              <w:t>238,77</w:t>
            </w:r>
          </w:p>
        </w:tc>
      </w:tr>
      <w:tr w:rsidR="00846363" w:rsidRPr="005344C3" w:rsidTr="00846363">
        <w:trPr>
          <w:trHeight w:val="3396"/>
        </w:trPr>
        <w:tc>
          <w:tcPr>
            <w:tcW w:w="1031" w:type="dxa"/>
            <w:hideMark/>
          </w:tcPr>
          <w:p w:rsidR="00846363" w:rsidRPr="005344C3" w:rsidRDefault="00846363" w:rsidP="005344C3">
            <w:pPr>
              <w:rPr>
                <w:rFonts w:eastAsia="MS Mincho"/>
                <w:lang w:eastAsia="x-none"/>
              </w:rPr>
            </w:pPr>
            <w:r w:rsidRPr="005344C3">
              <w:rPr>
                <w:rFonts w:eastAsia="MS Mincho"/>
                <w:lang w:eastAsia="x-none"/>
              </w:rPr>
              <w:t>9</w:t>
            </w:r>
          </w:p>
        </w:tc>
        <w:tc>
          <w:tcPr>
            <w:tcW w:w="2965" w:type="dxa"/>
            <w:hideMark/>
          </w:tcPr>
          <w:p w:rsidR="00846363" w:rsidRPr="005344C3" w:rsidRDefault="00846363">
            <w:pPr>
              <w:rPr>
                <w:rFonts w:eastAsia="MS Mincho"/>
                <w:lang w:eastAsia="x-none"/>
              </w:rPr>
            </w:pPr>
            <w:r w:rsidRPr="005344C3">
              <w:rPr>
                <w:rFonts w:eastAsia="MS Mincho"/>
                <w:lang w:eastAsia="x-none"/>
              </w:rPr>
              <w:t>Модуль соединительный КСМ 25</w:t>
            </w:r>
          </w:p>
        </w:tc>
        <w:tc>
          <w:tcPr>
            <w:tcW w:w="5497" w:type="dxa"/>
            <w:hideMark/>
          </w:tcPr>
          <w:p w:rsidR="00846363" w:rsidRPr="005344C3" w:rsidRDefault="00846363">
            <w:pPr>
              <w:rPr>
                <w:rFonts w:eastAsia="MS Mincho"/>
                <w:lang w:eastAsia="x-none"/>
              </w:rPr>
            </w:pPr>
            <w:proofErr w:type="gramStart"/>
            <w:r w:rsidRPr="005344C3">
              <w:rPr>
                <w:rFonts w:eastAsia="MS Mincho"/>
                <w:lang w:eastAsia="x-none"/>
              </w:rPr>
              <w:t>Модули  на</w:t>
            </w:r>
            <w:proofErr w:type="gramEnd"/>
            <w:r w:rsidRPr="005344C3">
              <w:rPr>
                <w:rFonts w:eastAsia="MS Mincho"/>
                <w:lang w:eastAsia="x-none"/>
              </w:rPr>
              <w:t xml:space="preserve"> 25 пар разработаны для быстрого сращивания многопарных кабелей с медными или алюминиевыми проводниками с диаметром жил 0,32-0,8 мм. Модули имеют луженые врезные контакты, обеспечивающие герметичный контакт. Функционально состоит из двух крышек и корпуса с вмонтированными контактами. Для </w:t>
            </w:r>
            <w:proofErr w:type="spellStart"/>
            <w:r w:rsidRPr="005344C3">
              <w:rPr>
                <w:rFonts w:eastAsia="MS Mincho"/>
                <w:lang w:eastAsia="x-none"/>
              </w:rPr>
              <w:t>прозвонки</w:t>
            </w:r>
            <w:proofErr w:type="spellEnd"/>
            <w:r w:rsidRPr="005344C3">
              <w:rPr>
                <w:rFonts w:eastAsia="MS Mincho"/>
                <w:lang w:eastAsia="x-none"/>
              </w:rPr>
              <w:t xml:space="preserve"> смонтированного соединителя предусмотрены специальные отверстия. Острые края контакта прорезают различные типы изоляции - пластмассовую, бумажную или другую изоляцию с внешним диаметром не более 1,65 мм.</w:t>
            </w:r>
          </w:p>
        </w:tc>
        <w:tc>
          <w:tcPr>
            <w:tcW w:w="675" w:type="dxa"/>
            <w:noWrap/>
            <w:hideMark/>
          </w:tcPr>
          <w:p w:rsidR="00846363" w:rsidRPr="005344C3" w:rsidRDefault="00846363">
            <w:pPr>
              <w:rPr>
                <w:rFonts w:eastAsia="MS Mincho"/>
                <w:lang w:eastAsia="x-none"/>
              </w:rPr>
            </w:pPr>
            <w:proofErr w:type="spellStart"/>
            <w:r w:rsidRPr="005344C3">
              <w:rPr>
                <w:rFonts w:eastAsia="MS Mincho"/>
                <w:lang w:eastAsia="x-none"/>
              </w:rPr>
              <w:t>шт</w:t>
            </w:r>
            <w:proofErr w:type="spellEnd"/>
          </w:p>
        </w:tc>
        <w:tc>
          <w:tcPr>
            <w:tcW w:w="1739" w:type="dxa"/>
            <w:noWrap/>
            <w:hideMark/>
          </w:tcPr>
          <w:p w:rsidR="00846363" w:rsidRPr="005344C3" w:rsidRDefault="00846363" w:rsidP="005344C3">
            <w:pPr>
              <w:rPr>
                <w:rFonts w:eastAsia="MS Mincho"/>
                <w:lang w:eastAsia="x-none"/>
              </w:rPr>
            </w:pPr>
            <w:r w:rsidRPr="005344C3">
              <w:rPr>
                <w:rFonts w:eastAsia="MS Mincho"/>
                <w:lang w:eastAsia="x-none"/>
              </w:rPr>
              <w:t xml:space="preserve">12 </w:t>
            </w:r>
            <w:proofErr w:type="spellStart"/>
            <w:r w:rsidRPr="005344C3">
              <w:rPr>
                <w:rFonts w:eastAsia="MS Mincho"/>
                <w:lang w:eastAsia="x-none"/>
              </w:rPr>
              <w:t>мес</w:t>
            </w:r>
            <w:proofErr w:type="spellEnd"/>
          </w:p>
        </w:tc>
        <w:tc>
          <w:tcPr>
            <w:tcW w:w="1586" w:type="dxa"/>
            <w:hideMark/>
          </w:tcPr>
          <w:p w:rsidR="00846363" w:rsidRPr="005344C3" w:rsidRDefault="00846363" w:rsidP="005344C3">
            <w:pPr>
              <w:rPr>
                <w:rFonts w:eastAsia="MS Mincho"/>
                <w:lang w:eastAsia="x-none"/>
              </w:rPr>
            </w:pPr>
            <w:r w:rsidRPr="005344C3">
              <w:rPr>
                <w:rFonts w:eastAsia="MS Mincho"/>
                <w:lang w:eastAsia="x-none"/>
              </w:rPr>
              <w:t>334,92</w:t>
            </w:r>
          </w:p>
        </w:tc>
        <w:tc>
          <w:tcPr>
            <w:tcW w:w="1560" w:type="dxa"/>
            <w:noWrap/>
            <w:hideMark/>
          </w:tcPr>
          <w:p w:rsidR="00846363" w:rsidRPr="005344C3" w:rsidRDefault="00846363" w:rsidP="005344C3">
            <w:pPr>
              <w:rPr>
                <w:rFonts w:eastAsia="MS Mincho"/>
                <w:lang w:eastAsia="x-none"/>
              </w:rPr>
            </w:pPr>
            <w:r w:rsidRPr="005344C3">
              <w:rPr>
                <w:rFonts w:eastAsia="MS Mincho"/>
                <w:lang w:eastAsia="x-none"/>
              </w:rPr>
              <w:t>395,20</w:t>
            </w:r>
          </w:p>
        </w:tc>
      </w:tr>
      <w:tr w:rsidR="00846363" w:rsidRPr="005344C3" w:rsidTr="00846363">
        <w:trPr>
          <w:trHeight w:val="600"/>
        </w:trPr>
        <w:tc>
          <w:tcPr>
            <w:tcW w:w="1031" w:type="dxa"/>
            <w:hideMark/>
          </w:tcPr>
          <w:p w:rsidR="00846363" w:rsidRPr="005344C3" w:rsidRDefault="00846363" w:rsidP="005344C3">
            <w:pPr>
              <w:rPr>
                <w:rFonts w:eastAsia="MS Mincho"/>
                <w:lang w:eastAsia="x-none"/>
              </w:rPr>
            </w:pPr>
            <w:r w:rsidRPr="005344C3">
              <w:rPr>
                <w:rFonts w:eastAsia="MS Mincho"/>
                <w:lang w:eastAsia="x-none"/>
              </w:rPr>
              <w:t>10</w:t>
            </w:r>
          </w:p>
        </w:tc>
        <w:tc>
          <w:tcPr>
            <w:tcW w:w="2965" w:type="dxa"/>
            <w:hideMark/>
          </w:tcPr>
          <w:p w:rsidR="00846363" w:rsidRPr="005344C3" w:rsidRDefault="00846363">
            <w:pPr>
              <w:rPr>
                <w:rFonts w:eastAsia="MS Mincho"/>
                <w:lang w:eastAsia="x-none"/>
              </w:rPr>
            </w:pPr>
            <w:r w:rsidRPr="005344C3">
              <w:rPr>
                <w:rFonts w:eastAsia="MS Mincho"/>
                <w:lang w:eastAsia="x-none"/>
              </w:rPr>
              <w:t>Нагрузка F823 75Ом</w:t>
            </w:r>
          </w:p>
        </w:tc>
        <w:tc>
          <w:tcPr>
            <w:tcW w:w="5497" w:type="dxa"/>
            <w:hideMark/>
          </w:tcPr>
          <w:p w:rsidR="00846363" w:rsidRPr="005344C3" w:rsidRDefault="00846363">
            <w:pPr>
              <w:rPr>
                <w:rFonts w:eastAsia="MS Mincho"/>
                <w:lang w:eastAsia="x-none"/>
              </w:rPr>
            </w:pPr>
            <w:r w:rsidRPr="005344C3">
              <w:rPr>
                <w:rFonts w:eastAsia="MS Mincho"/>
                <w:lang w:eastAsia="x-none"/>
              </w:rPr>
              <w:t>Нагрузка 75 Ом F823, производства RTM, F-разъем</w:t>
            </w:r>
          </w:p>
        </w:tc>
        <w:tc>
          <w:tcPr>
            <w:tcW w:w="675" w:type="dxa"/>
            <w:noWrap/>
            <w:hideMark/>
          </w:tcPr>
          <w:p w:rsidR="00846363" w:rsidRPr="005344C3" w:rsidRDefault="00846363">
            <w:pPr>
              <w:rPr>
                <w:rFonts w:eastAsia="MS Mincho"/>
                <w:lang w:eastAsia="x-none"/>
              </w:rPr>
            </w:pPr>
            <w:proofErr w:type="spellStart"/>
            <w:r w:rsidRPr="005344C3">
              <w:rPr>
                <w:rFonts w:eastAsia="MS Mincho"/>
                <w:lang w:eastAsia="x-none"/>
              </w:rPr>
              <w:t>шт</w:t>
            </w:r>
            <w:proofErr w:type="spellEnd"/>
          </w:p>
        </w:tc>
        <w:tc>
          <w:tcPr>
            <w:tcW w:w="1739" w:type="dxa"/>
            <w:noWrap/>
            <w:hideMark/>
          </w:tcPr>
          <w:p w:rsidR="00846363" w:rsidRPr="005344C3" w:rsidRDefault="00846363" w:rsidP="005344C3">
            <w:pPr>
              <w:rPr>
                <w:rFonts w:eastAsia="MS Mincho"/>
                <w:lang w:eastAsia="x-none"/>
              </w:rPr>
            </w:pPr>
            <w:r w:rsidRPr="005344C3">
              <w:rPr>
                <w:rFonts w:eastAsia="MS Mincho"/>
                <w:lang w:eastAsia="x-none"/>
              </w:rPr>
              <w:t xml:space="preserve">12 </w:t>
            </w:r>
            <w:proofErr w:type="spellStart"/>
            <w:r w:rsidRPr="005344C3">
              <w:rPr>
                <w:rFonts w:eastAsia="MS Mincho"/>
                <w:lang w:eastAsia="x-none"/>
              </w:rPr>
              <w:t>мес</w:t>
            </w:r>
            <w:proofErr w:type="spellEnd"/>
          </w:p>
        </w:tc>
        <w:tc>
          <w:tcPr>
            <w:tcW w:w="1586" w:type="dxa"/>
            <w:hideMark/>
          </w:tcPr>
          <w:p w:rsidR="00846363" w:rsidRPr="005344C3" w:rsidRDefault="00846363" w:rsidP="005344C3">
            <w:pPr>
              <w:rPr>
                <w:rFonts w:eastAsia="MS Mincho"/>
                <w:lang w:eastAsia="x-none"/>
              </w:rPr>
            </w:pPr>
            <w:r w:rsidRPr="005344C3">
              <w:rPr>
                <w:rFonts w:eastAsia="MS Mincho"/>
                <w:lang w:eastAsia="x-none"/>
              </w:rPr>
              <w:t>9,05</w:t>
            </w:r>
          </w:p>
        </w:tc>
        <w:tc>
          <w:tcPr>
            <w:tcW w:w="1560" w:type="dxa"/>
            <w:noWrap/>
            <w:hideMark/>
          </w:tcPr>
          <w:p w:rsidR="00846363" w:rsidRPr="005344C3" w:rsidRDefault="00846363" w:rsidP="005344C3">
            <w:pPr>
              <w:rPr>
                <w:rFonts w:eastAsia="MS Mincho"/>
                <w:lang w:eastAsia="x-none"/>
              </w:rPr>
            </w:pPr>
            <w:r w:rsidRPr="005344C3">
              <w:rPr>
                <w:rFonts w:eastAsia="MS Mincho"/>
                <w:lang w:eastAsia="x-none"/>
              </w:rPr>
              <w:t>10,68</w:t>
            </w:r>
          </w:p>
        </w:tc>
      </w:tr>
      <w:tr w:rsidR="00846363" w:rsidRPr="005344C3" w:rsidTr="00846363">
        <w:trPr>
          <w:trHeight w:val="1696"/>
        </w:trPr>
        <w:tc>
          <w:tcPr>
            <w:tcW w:w="1031" w:type="dxa"/>
            <w:hideMark/>
          </w:tcPr>
          <w:p w:rsidR="00846363" w:rsidRPr="005344C3" w:rsidRDefault="00846363" w:rsidP="005344C3">
            <w:pPr>
              <w:rPr>
                <w:rFonts w:eastAsia="MS Mincho"/>
                <w:lang w:eastAsia="x-none"/>
              </w:rPr>
            </w:pPr>
            <w:r w:rsidRPr="005344C3">
              <w:rPr>
                <w:rFonts w:eastAsia="MS Mincho"/>
                <w:lang w:eastAsia="x-none"/>
              </w:rPr>
              <w:t>11</w:t>
            </w:r>
          </w:p>
        </w:tc>
        <w:tc>
          <w:tcPr>
            <w:tcW w:w="2965" w:type="dxa"/>
            <w:hideMark/>
          </w:tcPr>
          <w:p w:rsidR="00846363" w:rsidRPr="005344C3" w:rsidRDefault="00846363">
            <w:pPr>
              <w:rPr>
                <w:rFonts w:eastAsia="MS Mincho"/>
                <w:lang w:eastAsia="x-none"/>
              </w:rPr>
            </w:pPr>
            <w:proofErr w:type="spellStart"/>
            <w:r w:rsidRPr="005344C3">
              <w:rPr>
                <w:rFonts w:eastAsia="MS Mincho"/>
                <w:lang w:eastAsia="x-none"/>
              </w:rPr>
              <w:t>Ответвитель</w:t>
            </w:r>
            <w:proofErr w:type="spellEnd"/>
            <w:r w:rsidRPr="005344C3">
              <w:rPr>
                <w:rFonts w:eastAsia="MS Mincho"/>
                <w:lang w:eastAsia="x-none"/>
              </w:rPr>
              <w:t xml:space="preserve"> магистральный ТМН 108/58/DC</w:t>
            </w:r>
          </w:p>
        </w:tc>
        <w:tc>
          <w:tcPr>
            <w:tcW w:w="5497" w:type="dxa"/>
            <w:hideMark/>
          </w:tcPr>
          <w:p w:rsidR="00846363" w:rsidRPr="005344C3" w:rsidRDefault="00846363">
            <w:pPr>
              <w:rPr>
                <w:rFonts w:eastAsia="MS Mincho"/>
                <w:lang w:eastAsia="x-none"/>
              </w:rPr>
            </w:pPr>
            <w:r w:rsidRPr="005344C3">
              <w:rPr>
                <w:rFonts w:eastAsia="MS Mincho"/>
                <w:lang w:eastAsia="x-none"/>
              </w:rPr>
              <w:t xml:space="preserve">Предназначен для ответвления части энергии радиочастотного сигнала на 2 направления от магистральной </w:t>
            </w:r>
            <w:proofErr w:type="spellStart"/>
            <w:r w:rsidRPr="005344C3">
              <w:rPr>
                <w:rFonts w:eastAsia="MS Mincho"/>
                <w:lang w:eastAsia="x-none"/>
              </w:rPr>
              <w:t>междомовой</w:t>
            </w:r>
            <w:proofErr w:type="spellEnd"/>
            <w:r w:rsidRPr="005344C3">
              <w:rPr>
                <w:rFonts w:eastAsia="MS Mincho"/>
                <w:lang w:eastAsia="x-none"/>
              </w:rPr>
              <w:t xml:space="preserve"> линии передачи в </w:t>
            </w:r>
            <w:proofErr w:type="spellStart"/>
            <w:r w:rsidRPr="005344C3">
              <w:rPr>
                <w:rFonts w:eastAsia="MS Mincho"/>
                <w:lang w:eastAsia="x-none"/>
              </w:rPr>
              <w:t>субмагистральные</w:t>
            </w:r>
            <w:proofErr w:type="spellEnd"/>
            <w:r w:rsidRPr="005344C3">
              <w:rPr>
                <w:rFonts w:eastAsia="MS Mincho"/>
                <w:lang w:eastAsia="x-none"/>
              </w:rPr>
              <w:t xml:space="preserve"> линии. 1 отвод на 8дБ, </w:t>
            </w:r>
            <w:proofErr w:type="spellStart"/>
            <w:r w:rsidRPr="005344C3">
              <w:rPr>
                <w:rFonts w:eastAsia="MS Mincho"/>
                <w:lang w:eastAsia="x-none"/>
              </w:rPr>
              <w:t>разьем</w:t>
            </w:r>
            <w:proofErr w:type="spellEnd"/>
            <w:r w:rsidRPr="005344C3">
              <w:rPr>
                <w:rFonts w:eastAsia="MS Mincho"/>
                <w:lang w:eastAsia="x-none"/>
              </w:rPr>
              <w:t xml:space="preserve"> 5/8" - 5/8", </w:t>
            </w:r>
            <w:proofErr w:type="gramStart"/>
            <w:r w:rsidRPr="005344C3">
              <w:rPr>
                <w:rFonts w:eastAsia="MS Mincho"/>
                <w:lang w:eastAsia="x-none"/>
              </w:rPr>
              <w:t>магистральный  c</w:t>
            </w:r>
            <w:proofErr w:type="gramEnd"/>
            <w:r w:rsidRPr="005344C3">
              <w:rPr>
                <w:rFonts w:eastAsia="MS Mincho"/>
                <w:lang w:eastAsia="x-none"/>
              </w:rPr>
              <w:t xml:space="preserve"> проходом питанием по всем входам — выходам.</w:t>
            </w:r>
          </w:p>
        </w:tc>
        <w:tc>
          <w:tcPr>
            <w:tcW w:w="675" w:type="dxa"/>
            <w:noWrap/>
            <w:hideMark/>
          </w:tcPr>
          <w:p w:rsidR="00846363" w:rsidRPr="005344C3" w:rsidRDefault="00846363">
            <w:pPr>
              <w:rPr>
                <w:rFonts w:eastAsia="MS Mincho"/>
                <w:lang w:eastAsia="x-none"/>
              </w:rPr>
            </w:pPr>
            <w:proofErr w:type="spellStart"/>
            <w:r w:rsidRPr="005344C3">
              <w:rPr>
                <w:rFonts w:eastAsia="MS Mincho"/>
                <w:lang w:eastAsia="x-none"/>
              </w:rPr>
              <w:t>шт</w:t>
            </w:r>
            <w:proofErr w:type="spellEnd"/>
          </w:p>
        </w:tc>
        <w:tc>
          <w:tcPr>
            <w:tcW w:w="1739" w:type="dxa"/>
            <w:noWrap/>
            <w:hideMark/>
          </w:tcPr>
          <w:p w:rsidR="00846363" w:rsidRPr="005344C3" w:rsidRDefault="00846363" w:rsidP="005344C3">
            <w:pPr>
              <w:rPr>
                <w:rFonts w:eastAsia="MS Mincho"/>
                <w:lang w:eastAsia="x-none"/>
              </w:rPr>
            </w:pPr>
            <w:r w:rsidRPr="005344C3">
              <w:rPr>
                <w:rFonts w:eastAsia="MS Mincho"/>
                <w:lang w:eastAsia="x-none"/>
              </w:rPr>
              <w:t xml:space="preserve">12 </w:t>
            </w:r>
            <w:proofErr w:type="spellStart"/>
            <w:r w:rsidRPr="005344C3">
              <w:rPr>
                <w:rFonts w:eastAsia="MS Mincho"/>
                <w:lang w:eastAsia="x-none"/>
              </w:rPr>
              <w:t>мес</w:t>
            </w:r>
            <w:proofErr w:type="spellEnd"/>
          </w:p>
        </w:tc>
        <w:tc>
          <w:tcPr>
            <w:tcW w:w="1586" w:type="dxa"/>
            <w:hideMark/>
          </w:tcPr>
          <w:p w:rsidR="00846363" w:rsidRPr="005344C3" w:rsidRDefault="00846363" w:rsidP="005344C3">
            <w:pPr>
              <w:rPr>
                <w:rFonts w:eastAsia="MS Mincho"/>
                <w:lang w:eastAsia="x-none"/>
              </w:rPr>
            </w:pPr>
            <w:r w:rsidRPr="005344C3">
              <w:rPr>
                <w:rFonts w:eastAsia="MS Mincho"/>
                <w:lang w:eastAsia="x-none"/>
              </w:rPr>
              <w:t>691,58</w:t>
            </w:r>
          </w:p>
        </w:tc>
        <w:tc>
          <w:tcPr>
            <w:tcW w:w="1560" w:type="dxa"/>
            <w:noWrap/>
            <w:hideMark/>
          </w:tcPr>
          <w:p w:rsidR="00846363" w:rsidRPr="005344C3" w:rsidRDefault="00846363" w:rsidP="005344C3">
            <w:pPr>
              <w:rPr>
                <w:rFonts w:eastAsia="MS Mincho"/>
                <w:lang w:eastAsia="x-none"/>
              </w:rPr>
            </w:pPr>
            <w:r w:rsidRPr="005344C3">
              <w:rPr>
                <w:rFonts w:eastAsia="MS Mincho"/>
                <w:lang w:eastAsia="x-none"/>
              </w:rPr>
              <w:t>816,06</w:t>
            </w:r>
          </w:p>
        </w:tc>
      </w:tr>
      <w:tr w:rsidR="00846363" w:rsidRPr="005344C3" w:rsidTr="00846363">
        <w:trPr>
          <w:trHeight w:val="1692"/>
        </w:trPr>
        <w:tc>
          <w:tcPr>
            <w:tcW w:w="1031" w:type="dxa"/>
            <w:hideMark/>
          </w:tcPr>
          <w:p w:rsidR="00846363" w:rsidRPr="005344C3" w:rsidRDefault="00846363" w:rsidP="005344C3">
            <w:pPr>
              <w:rPr>
                <w:rFonts w:eastAsia="MS Mincho"/>
                <w:lang w:eastAsia="x-none"/>
              </w:rPr>
            </w:pPr>
            <w:r w:rsidRPr="005344C3">
              <w:rPr>
                <w:rFonts w:eastAsia="MS Mincho"/>
                <w:lang w:eastAsia="x-none"/>
              </w:rPr>
              <w:t>12</w:t>
            </w:r>
          </w:p>
        </w:tc>
        <w:tc>
          <w:tcPr>
            <w:tcW w:w="2965" w:type="dxa"/>
            <w:hideMark/>
          </w:tcPr>
          <w:p w:rsidR="00846363" w:rsidRPr="005344C3" w:rsidRDefault="00846363">
            <w:pPr>
              <w:rPr>
                <w:rFonts w:eastAsia="MS Mincho"/>
                <w:lang w:eastAsia="x-none"/>
              </w:rPr>
            </w:pPr>
            <w:proofErr w:type="spellStart"/>
            <w:r w:rsidRPr="005344C3">
              <w:rPr>
                <w:rFonts w:eastAsia="MS Mincho"/>
                <w:lang w:eastAsia="x-none"/>
              </w:rPr>
              <w:t>Ответвитель</w:t>
            </w:r>
            <w:proofErr w:type="spellEnd"/>
            <w:r w:rsidRPr="005344C3">
              <w:rPr>
                <w:rFonts w:eastAsia="MS Mincho"/>
                <w:lang w:eastAsia="x-none"/>
              </w:rPr>
              <w:t xml:space="preserve"> магистральный ТМН 116/58/DC</w:t>
            </w:r>
          </w:p>
        </w:tc>
        <w:tc>
          <w:tcPr>
            <w:tcW w:w="5497" w:type="dxa"/>
            <w:hideMark/>
          </w:tcPr>
          <w:p w:rsidR="00846363" w:rsidRPr="005344C3" w:rsidRDefault="00846363">
            <w:pPr>
              <w:rPr>
                <w:rFonts w:eastAsia="MS Mincho"/>
                <w:lang w:eastAsia="x-none"/>
              </w:rPr>
            </w:pPr>
            <w:r w:rsidRPr="005344C3">
              <w:rPr>
                <w:rFonts w:eastAsia="MS Mincho"/>
                <w:lang w:eastAsia="x-none"/>
              </w:rPr>
              <w:t xml:space="preserve">Предназначен для ответвления части энергии радиочастотного сигнала на 2 направления от магистральной </w:t>
            </w:r>
            <w:proofErr w:type="spellStart"/>
            <w:r w:rsidRPr="005344C3">
              <w:rPr>
                <w:rFonts w:eastAsia="MS Mincho"/>
                <w:lang w:eastAsia="x-none"/>
              </w:rPr>
              <w:t>междомовой</w:t>
            </w:r>
            <w:proofErr w:type="spellEnd"/>
            <w:r w:rsidRPr="005344C3">
              <w:rPr>
                <w:rFonts w:eastAsia="MS Mincho"/>
                <w:lang w:eastAsia="x-none"/>
              </w:rPr>
              <w:t xml:space="preserve"> линии передачи в </w:t>
            </w:r>
            <w:proofErr w:type="spellStart"/>
            <w:r w:rsidRPr="005344C3">
              <w:rPr>
                <w:rFonts w:eastAsia="MS Mincho"/>
                <w:lang w:eastAsia="x-none"/>
              </w:rPr>
              <w:t>субмагистральные</w:t>
            </w:r>
            <w:proofErr w:type="spellEnd"/>
            <w:r w:rsidRPr="005344C3">
              <w:rPr>
                <w:rFonts w:eastAsia="MS Mincho"/>
                <w:lang w:eastAsia="x-none"/>
              </w:rPr>
              <w:t xml:space="preserve"> линии. 1 отвод на 12дБ, </w:t>
            </w:r>
            <w:proofErr w:type="spellStart"/>
            <w:r w:rsidRPr="005344C3">
              <w:rPr>
                <w:rFonts w:eastAsia="MS Mincho"/>
                <w:lang w:eastAsia="x-none"/>
              </w:rPr>
              <w:t>разьем</w:t>
            </w:r>
            <w:proofErr w:type="spellEnd"/>
            <w:r w:rsidRPr="005344C3">
              <w:rPr>
                <w:rFonts w:eastAsia="MS Mincho"/>
                <w:lang w:eastAsia="x-none"/>
              </w:rPr>
              <w:t xml:space="preserve"> 5/8" - 5/8", </w:t>
            </w:r>
            <w:proofErr w:type="gramStart"/>
            <w:r w:rsidRPr="005344C3">
              <w:rPr>
                <w:rFonts w:eastAsia="MS Mincho"/>
                <w:lang w:eastAsia="x-none"/>
              </w:rPr>
              <w:t>магистральный  c</w:t>
            </w:r>
            <w:proofErr w:type="gramEnd"/>
            <w:r w:rsidRPr="005344C3">
              <w:rPr>
                <w:rFonts w:eastAsia="MS Mincho"/>
                <w:lang w:eastAsia="x-none"/>
              </w:rPr>
              <w:t xml:space="preserve"> проходом питанием по всем входам — выходам.</w:t>
            </w:r>
          </w:p>
        </w:tc>
        <w:tc>
          <w:tcPr>
            <w:tcW w:w="675" w:type="dxa"/>
            <w:noWrap/>
            <w:hideMark/>
          </w:tcPr>
          <w:p w:rsidR="00846363" w:rsidRPr="005344C3" w:rsidRDefault="00846363">
            <w:pPr>
              <w:rPr>
                <w:rFonts w:eastAsia="MS Mincho"/>
                <w:lang w:eastAsia="x-none"/>
              </w:rPr>
            </w:pPr>
            <w:proofErr w:type="spellStart"/>
            <w:r w:rsidRPr="005344C3">
              <w:rPr>
                <w:rFonts w:eastAsia="MS Mincho"/>
                <w:lang w:eastAsia="x-none"/>
              </w:rPr>
              <w:t>шт</w:t>
            </w:r>
            <w:proofErr w:type="spellEnd"/>
          </w:p>
        </w:tc>
        <w:tc>
          <w:tcPr>
            <w:tcW w:w="1739" w:type="dxa"/>
            <w:noWrap/>
            <w:hideMark/>
          </w:tcPr>
          <w:p w:rsidR="00846363" w:rsidRPr="005344C3" w:rsidRDefault="00846363" w:rsidP="005344C3">
            <w:pPr>
              <w:rPr>
                <w:rFonts w:eastAsia="MS Mincho"/>
                <w:lang w:eastAsia="x-none"/>
              </w:rPr>
            </w:pPr>
            <w:r w:rsidRPr="005344C3">
              <w:rPr>
                <w:rFonts w:eastAsia="MS Mincho"/>
                <w:lang w:eastAsia="x-none"/>
              </w:rPr>
              <w:t xml:space="preserve">12 </w:t>
            </w:r>
            <w:proofErr w:type="spellStart"/>
            <w:r w:rsidRPr="005344C3">
              <w:rPr>
                <w:rFonts w:eastAsia="MS Mincho"/>
                <w:lang w:eastAsia="x-none"/>
              </w:rPr>
              <w:t>мес</w:t>
            </w:r>
            <w:proofErr w:type="spellEnd"/>
          </w:p>
        </w:tc>
        <w:tc>
          <w:tcPr>
            <w:tcW w:w="1586" w:type="dxa"/>
            <w:hideMark/>
          </w:tcPr>
          <w:p w:rsidR="00846363" w:rsidRPr="005344C3" w:rsidRDefault="00846363" w:rsidP="005344C3">
            <w:pPr>
              <w:rPr>
                <w:rFonts w:eastAsia="MS Mincho"/>
                <w:lang w:eastAsia="x-none"/>
              </w:rPr>
            </w:pPr>
            <w:r w:rsidRPr="005344C3">
              <w:rPr>
                <w:rFonts w:eastAsia="MS Mincho"/>
                <w:lang w:eastAsia="x-none"/>
              </w:rPr>
              <w:t>685,29</w:t>
            </w:r>
          </w:p>
        </w:tc>
        <w:tc>
          <w:tcPr>
            <w:tcW w:w="1560" w:type="dxa"/>
            <w:noWrap/>
            <w:hideMark/>
          </w:tcPr>
          <w:p w:rsidR="00846363" w:rsidRPr="005344C3" w:rsidRDefault="00846363" w:rsidP="005344C3">
            <w:pPr>
              <w:rPr>
                <w:rFonts w:eastAsia="MS Mincho"/>
                <w:lang w:eastAsia="x-none"/>
              </w:rPr>
            </w:pPr>
            <w:r w:rsidRPr="005344C3">
              <w:rPr>
                <w:rFonts w:eastAsia="MS Mincho"/>
                <w:lang w:eastAsia="x-none"/>
              </w:rPr>
              <w:t>808,64</w:t>
            </w:r>
          </w:p>
        </w:tc>
      </w:tr>
      <w:tr w:rsidR="00846363" w:rsidRPr="005344C3" w:rsidTr="00846363">
        <w:trPr>
          <w:trHeight w:val="765"/>
        </w:trPr>
        <w:tc>
          <w:tcPr>
            <w:tcW w:w="1031" w:type="dxa"/>
            <w:hideMark/>
          </w:tcPr>
          <w:p w:rsidR="00846363" w:rsidRPr="005344C3" w:rsidRDefault="00846363" w:rsidP="005344C3">
            <w:pPr>
              <w:rPr>
                <w:rFonts w:eastAsia="MS Mincho"/>
                <w:lang w:eastAsia="x-none"/>
              </w:rPr>
            </w:pPr>
            <w:r w:rsidRPr="005344C3">
              <w:rPr>
                <w:rFonts w:eastAsia="MS Mincho"/>
                <w:lang w:eastAsia="x-none"/>
              </w:rPr>
              <w:t>13</w:t>
            </w:r>
          </w:p>
        </w:tc>
        <w:tc>
          <w:tcPr>
            <w:tcW w:w="2965" w:type="dxa"/>
            <w:hideMark/>
          </w:tcPr>
          <w:p w:rsidR="00846363" w:rsidRPr="005344C3" w:rsidRDefault="00846363">
            <w:pPr>
              <w:rPr>
                <w:rFonts w:eastAsia="MS Mincho"/>
                <w:lang w:eastAsia="x-none"/>
              </w:rPr>
            </w:pPr>
            <w:proofErr w:type="spellStart"/>
            <w:r w:rsidRPr="005344C3">
              <w:rPr>
                <w:rFonts w:eastAsia="MS Mincho"/>
                <w:lang w:eastAsia="x-none"/>
              </w:rPr>
              <w:t>Ответвитель</w:t>
            </w:r>
            <w:proofErr w:type="spellEnd"/>
            <w:r w:rsidRPr="005344C3">
              <w:rPr>
                <w:rFonts w:eastAsia="MS Mincho"/>
                <w:lang w:eastAsia="x-none"/>
              </w:rPr>
              <w:t xml:space="preserve"> телевизионный ТАН 106F</w:t>
            </w:r>
          </w:p>
        </w:tc>
        <w:tc>
          <w:tcPr>
            <w:tcW w:w="5497" w:type="dxa"/>
            <w:hideMark/>
          </w:tcPr>
          <w:p w:rsidR="00846363" w:rsidRPr="005344C3" w:rsidRDefault="00846363">
            <w:pPr>
              <w:rPr>
                <w:rFonts w:eastAsia="MS Mincho"/>
                <w:lang w:eastAsia="x-none"/>
              </w:rPr>
            </w:pPr>
            <w:proofErr w:type="spellStart"/>
            <w:r w:rsidRPr="005344C3">
              <w:rPr>
                <w:rFonts w:eastAsia="MS Mincho"/>
                <w:lang w:eastAsia="x-none"/>
              </w:rPr>
              <w:t>Ответвитель</w:t>
            </w:r>
            <w:proofErr w:type="spellEnd"/>
            <w:r w:rsidRPr="005344C3">
              <w:rPr>
                <w:rFonts w:eastAsia="MS Mincho"/>
                <w:lang w:eastAsia="x-none"/>
              </w:rPr>
              <w:t xml:space="preserve"> телевизионный на 1 отвод, затухание 6 </w:t>
            </w:r>
            <w:proofErr w:type="gramStart"/>
            <w:r w:rsidRPr="005344C3">
              <w:rPr>
                <w:rFonts w:eastAsia="MS Mincho"/>
                <w:lang w:eastAsia="x-none"/>
              </w:rPr>
              <w:t>дБ,  5</w:t>
            </w:r>
            <w:proofErr w:type="gramEnd"/>
            <w:r w:rsidRPr="005344C3">
              <w:rPr>
                <w:rFonts w:eastAsia="MS Mincho"/>
                <w:lang w:eastAsia="x-none"/>
              </w:rPr>
              <w:t>-862Мгц</w:t>
            </w:r>
          </w:p>
        </w:tc>
        <w:tc>
          <w:tcPr>
            <w:tcW w:w="675" w:type="dxa"/>
            <w:noWrap/>
            <w:hideMark/>
          </w:tcPr>
          <w:p w:rsidR="00846363" w:rsidRPr="005344C3" w:rsidRDefault="00846363">
            <w:pPr>
              <w:rPr>
                <w:rFonts w:eastAsia="MS Mincho"/>
                <w:lang w:eastAsia="x-none"/>
              </w:rPr>
            </w:pPr>
            <w:proofErr w:type="spellStart"/>
            <w:r w:rsidRPr="005344C3">
              <w:rPr>
                <w:rFonts w:eastAsia="MS Mincho"/>
                <w:lang w:eastAsia="x-none"/>
              </w:rPr>
              <w:t>шт</w:t>
            </w:r>
            <w:proofErr w:type="spellEnd"/>
          </w:p>
        </w:tc>
        <w:tc>
          <w:tcPr>
            <w:tcW w:w="1739" w:type="dxa"/>
            <w:noWrap/>
            <w:hideMark/>
          </w:tcPr>
          <w:p w:rsidR="00846363" w:rsidRPr="005344C3" w:rsidRDefault="00846363" w:rsidP="005344C3">
            <w:pPr>
              <w:rPr>
                <w:rFonts w:eastAsia="MS Mincho"/>
                <w:lang w:eastAsia="x-none"/>
              </w:rPr>
            </w:pPr>
            <w:r w:rsidRPr="005344C3">
              <w:rPr>
                <w:rFonts w:eastAsia="MS Mincho"/>
                <w:lang w:eastAsia="x-none"/>
              </w:rPr>
              <w:t xml:space="preserve">12 </w:t>
            </w:r>
            <w:proofErr w:type="spellStart"/>
            <w:r w:rsidRPr="005344C3">
              <w:rPr>
                <w:rFonts w:eastAsia="MS Mincho"/>
                <w:lang w:eastAsia="x-none"/>
              </w:rPr>
              <w:t>мес</w:t>
            </w:r>
            <w:proofErr w:type="spellEnd"/>
          </w:p>
        </w:tc>
        <w:tc>
          <w:tcPr>
            <w:tcW w:w="1586" w:type="dxa"/>
            <w:hideMark/>
          </w:tcPr>
          <w:p w:rsidR="00846363" w:rsidRPr="005344C3" w:rsidRDefault="00846363" w:rsidP="005344C3">
            <w:pPr>
              <w:rPr>
                <w:rFonts w:eastAsia="MS Mincho"/>
                <w:lang w:eastAsia="x-none"/>
              </w:rPr>
            </w:pPr>
            <w:r w:rsidRPr="005344C3">
              <w:rPr>
                <w:rFonts w:eastAsia="MS Mincho"/>
                <w:lang w:eastAsia="x-none"/>
              </w:rPr>
              <w:t>56,24</w:t>
            </w:r>
          </w:p>
        </w:tc>
        <w:tc>
          <w:tcPr>
            <w:tcW w:w="1560" w:type="dxa"/>
            <w:noWrap/>
            <w:hideMark/>
          </w:tcPr>
          <w:p w:rsidR="00846363" w:rsidRPr="005344C3" w:rsidRDefault="00846363" w:rsidP="005344C3">
            <w:pPr>
              <w:rPr>
                <w:rFonts w:eastAsia="MS Mincho"/>
                <w:lang w:eastAsia="x-none"/>
              </w:rPr>
            </w:pPr>
            <w:r w:rsidRPr="005344C3">
              <w:rPr>
                <w:rFonts w:eastAsia="MS Mincho"/>
                <w:lang w:eastAsia="x-none"/>
              </w:rPr>
              <w:t>66,36</w:t>
            </w:r>
          </w:p>
        </w:tc>
      </w:tr>
      <w:tr w:rsidR="00846363" w:rsidRPr="005344C3" w:rsidTr="00846363">
        <w:trPr>
          <w:trHeight w:val="765"/>
        </w:trPr>
        <w:tc>
          <w:tcPr>
            <w:tcW w:w="1031" w:type="dxa"/>
            <w:hideMark/>
          </w:tcPr>
          <w:p w:rsidR="00846363" w:rsidRPr="005344C3" w:rsidRDefault="00846363" w:rsidP="005344C3">
            <w:pPr>
              <w:rPr>
                <w:rFonts w:eastAsia="MS Mincho"/>
                <w:lang w:eastAsia="x-none"/>
              </w:rPr>
            </w:pPr>
            <w:r w:rsidRPr="005344C3">
              <w:rPr>
                <w:rFonts w:eastAsia="MS Mincho"/>
                <w:lang w:eastAsia="x-none"/>
              </w:rPr>
              <w:t>14</w:t>
            </w:r>
          </w:p>
        </w:tc>
        <w:tc>
          <w:tcPr>
            <w:tcW w:w="2965" w:type="dxa"/>
            <w:hideMark/>
          </w:tcPr>
          <w:p w:rsidR="00846363" w:rsidRPr="005344C3" w:rsidRDefault="00846363">
            <w:pPr>
              <w:rPr>
                <w:rFonts w:eastAsia="MS Mincho"/>
                <w:lang w:eastAsia="x-none"/>
              </w:rPr>
            </w:pPr>
            <w:proofErr w:type="spellStart"/>
            <w:r w:rsidRPr="005344C3">
              <w:rPr>
                <w:rFonts w:eastAsia="MS Mincho"/>
                <w:lang w:eastAsia="x-none"/>
              </w:rPr>
              <w:t>Ответвитель</w:t>
            </w:r>
            <w:proofErr w:type="spellEnd"/>
            <w:r w:rsidRPr="005344C3">
              <w:rPr>
                <w:rFonts w:eastAsia="MS Mincho"/>
                <w:lang w:eastAsia="x-none"/>
              </w:rPr>
              <w:t xml:space="preserve"> телевизионный ТАН 108F</w:t>
            </w:r>
          </w:p>
        </w:tc>
        <w:tc>
          <w:tcPr>
            <w:tcW w:w="5497" w:type="dxa"/>
            <w:hideMark/>
          </w:tcPr>
          <w:p w:rsidR="00846363" w:rsidRPr="005344C3" w:rsidRDefault="00846363">
            <w:pPr>
              <w:rPr>
                <w:rFonts w:eastAsia="MS Mincho"/>
                <w:lang w:eastAsia="x-none"/>
              </w:rPr>
            </w:pPr>
            <w:proofErr w:type="spellStart"/>
            <w:r w:rsidRPr="005344C3">
              <w:rPr>
                <w:rFonts w:eastAsia="MS Mincho"/>
                <w:lang w:eastAsia="x-none"/>
              </w:rPr>
              <w:t>Ответвитель</w:t>
            </w:r>
            <w:proofErr w:type="spellEnd"/>
            <w:r w:rsidRPr="005344C3">
              <w:rPr>
                <w:rFonts w:eastAsia="MS Mincho"/>
                <w:lang w:eastAsia="x-none"/>
              </w:rPr>
              <w:t xml:space="preserve"> телевизионный на 1 отвод, затухание 8 </w:t>
            </w:r>
            <w:proofErr w:type="gramStart"/>
            <w:r w:rsidRPr="005344C3">
              <w:rPr>
                <w:rFonts w:eastAsia="MS Mincho"/>
                <w:lang w:eastAsia="x-none"/>
              </w:rPr>
              <w:t>дБ,  5</w:t>
            </w:r>
            <w:proofErr w:type="gramEnd"/>
            <w:r w:rsidRPr="005344C3">
              <w:rPr>
                <w:rFonts w:eastAsia="MS Mincho"/>
                <w:lang w:eastAsia="x-none"/>
              </w:rPr>
              <w:t>-862Мгц</w:t>
            </w:r>
          </w:p>
        </w:tc>
        <w:tc>
          <w:tcPr>
            <w:tcW w:w="675" w:type="dxa"/>
            <w:noWrap/>
            <w:hideMark/>
          </w:tcPr>
          <w:p w:rsidR="00846363" w:rsidRPr="005344C3" w:rsidRDefault="00846363">
            <w:pPr>
              <w:rPr>
                <w:rFonts w:eastAsia="MS Mincho"/>
                <w:lang w:eastAsia="x-none"/>
              </w:rPr>
            </w:pPr>
            <w:proofErr w:type="spellStart"/>
            <w:r w:rsidRPr="005344C3">
              <w:rPr>
                <w:rFonts w:eastAsia="MS Mincho"/>
                <w:lang w:eastAsia="x-none"/>
              </w:rPr>
              <w:t>шт</w:t>
            </w:r>
            <w:proofErr w:type="spellEnd"/>
          </w:p>
        </w:tc>
        <w:tc>
          <w:tcPr>
            <w:tcW w:w="1739" w:type="dxa"/>
            <w:noWrap/>
            <w:hideMark/>
          </w:tcPr>
          <w:p w:rsidR="00846363" w:rsidRPr="005344C3" w:rsidRDefault="00846363" w:rsidP="005344C3">
            <w:pPr>
              <w:rPr>
                <w:rFonts w:eastAsia="MS Mincho"/>
                <w:lang w:eastAsia="x-none"/>
              </w:rPr>
            </w:pPr>
            <w:r w:rsidRPr="005344C3">
              <w:rPr>
                <w:rFonts w:eastAsia="MS Mincho"/>
                <w:lang w:eastAsia="x-none"/>
              </w:rPr>
              <w:t xml:space="preserve">12 </w:t>
            </w:r>
            <w:proofErr w:type="spellStart"/>
            <w:r w:rsidRPr="005344C3">
              <w:rPr>
                <w:rFonts w:eastAsia="MS Mincho"/>
                <w:lang w:eastAsia="x-none"/>
              </w:rPr>
              <w:t>мес</w:t>
            </w:r>
            <w:proofErr w:type="spellEnd"/>
          </w:p>
        </w:tc>
        <w:tc>
          <w:tcPr>
            <w:tcW w:w="1586" w:type="dxa"/>
            <w:hideMark/>
          </w:tcPr>
          <w:p w:rsidR="00846363" w:rsidRPr="005344C3" w:rsidRDefault="00846363" w:rsidP="005344C3">
            <w:pPr>
              <w:rPr>
                <w:rFonts w:eastAsia="MS Mincho"/>
                <w:lang w:eastAsia="x-none"/>
              </w:rPr>
            </w:pPr>
            <w:r w:rsidRPr="005344C3">
              <w:rPr>
                <w:rFonts w:eastAsia="MS Mincho"/>
                <w:lang w:eastAsia="x-none"/>
              </w:rPr>
              <w:t>56,24</w:t>
            </w:r>
          </w:p>
        </w:tc>
        <w:tc>
          <w:tcPr>
            <w:tcW w:w="1560" w:type="dxa"/>
            <w:noWrap/>
            <w:hideMark/>
          </w:tcPr>
          <w:p w:rsidR="00846363" w:rsidRPr="005344C3" w:rsidRDefault="00846363" w:rsidP="005344C3">
            <w:pPr>
              <w:rPr>
                <w:rFonts w:eastAsia="MS Mincho"/>
                <w:lang w:eastAsia="x-none"/>
              </w:rPr>
            </w:pPr>
            <w:r w:rsidRPr="005344C3">
              <w:rPr>
                <w:rFonts w:eastAsia="MS Mincho"/>
                <w:lang w:eastAsia="x-none"/>
              </w:rPr>
              <w:t>66,36</w:t>
            </w:r>
          </w:p>
        </w:tc>
      </w:tr>
      <w:tr w:rsidR="00846363" w:rsidRPr="005344C3" w:rsidTr="00846363">
        <w:trPr>
          <w:trHeight w:val="765"/>
        </w:trPr>
        <w:tc>
          <w:tcPr>
            <w:tcW w:w="1031" w:type="dxa"/>
            <w:hideMark/>
          </w:tcPr>
          <w:p w:rsidR="00846363" w:rsidRPr="005344C3" w:rsidRDefault="00846363" w:rsidP="005344C3">
            <w:pPr>
              <w:rPr>
                <w:rFonts w:eastAsia="MS Mincho"/>
                <w:lang w:eastAsia="x-none"/>
              </w:rPr>
            </w:pPr>
            <w:r w:rsidRPr="005344C3">
              <w:rPr>
                <w:rFonts w:eastAsia="MS Mincho"/>
                <w:lang w:eastAsia="x-none"/>
              </w:rPr>
              <w:t>15</w:t>
            </w:r>
          </w:p>
        </w:tc>
        <w:tc>
          <w:tcPr>
            <w:tcW w:w="2965" w:type="dxa"/>
            <w:hideMark/>
          </w:tcPr>
          <w:p w:rsidR="00846363" w:rsidRPr="005344C3" w:rsidRDefault="00846363">
            <w:pPr>
              <w:rPr>
                <w:rFonts w:eastAsia="MS Mincho"/>
                <w:lang w:eastAsia="x-none"/>
              </w:rPr>
            </w:pPr>
            <w:proofErr w:type="spellStart"/>
            <w:r w:rsidRPr="005344C3">
              <w:rPr>
                <w:rFonts w:eastAsia="MS Mincho"/>
                <w:lang w:eastAsia="x-none"/>
              </w:rPr>
              <w:t>Ответвитель</w:t>
            </w:r>
            <w:proofErr w:type="spellEnd"/>
            <w:r w:rsidRPr="005344C3">
              <w:rPr>
                <w:rFonts w:eastAsia="MS Mincho"/>
                <w:lang w:eastAsia="x-none"/>
              </w:rPr>
              <w:t xml:space="preserve"> телевизионный ТАН 110F</w:t>
            </w:r>
          </w:p>
        </w:tc>
        <w:tc>
          <w:tcPr>
            <w:tcW w:w="5497" w:type="dxa"/>
            <w:hideMark/>
          </w:tcPr>
          <w:p w:rsidR="00846363" w:rsidRPr="005344C3" w:rsidRDefault="00846363">
            <w:pPr>
              <w:rPr>
                <w:rFonts w:eastAsia="MS Mincho"/>
                <w:lang w:eastAsia="x-none"/>
              </w:rPr>
            </w:pPr>
            <w:proofErr w:type="spellStart"/>
            <w:r w:rsidRPr="005344C3">
              <w:rPr>
                <w:rFonts w:eastAsia="MS Mincho"/>
                <w:lang w:eastAsia="x-none"/>
              </w:rPr>
              <w:t>Ответвитель</w:t>
            </w:r>
            <w:proofErr w:type="spellEnd"/>
            <w:r w:rsidRPr="005344C3">
              <w:rPr>
                <w:rFonts w:eastAsia="MS Mincho"/>
                <w:lang w:eastAsia="x-none"/>
              </w:rPr>
              <w:t xml:space="preserve"> абонентский 5-862 МГц на 1 отвод, затухание 10 дБ</w:t>
            </w:r>
          </w:p>
        </w:tc>
        <w:tc>
          <w:tcPr>
            <w:tcW w:w="675" w:type="dxa"/>
            <w:noWrap/>
            <w:hideMark/>
          </w:tcPr>
          <w:p w:rsidR="00846363" w:rsidRPr="005344C3" w:rsidRDefault="00846363">
            <w:pPr>
              <w:rPr>
                <w:rFonts w:eastAsia="MS Mincho"/>
                <w:lang w:eastAsia="x-none"/>
              </w:rPr>
            </w:pPr>
            <w:proofErr w:type="spellStart"/>
            <w:r w:rsidRPr="005344C3">
              <w:rPr>
                <w:rFonts w:eastAsia="MS Mincho"/>
                <w:lang w:eastAsia="x-none"/>
              </w:rPr>
              <w:t>шт</w:t>
            </w:r>
            <w:proofErr w:type="spellEnd"/>
          </w:p>
        </w:tc>
        <w:tc>
          <w:tcPr>
            <w:tcW w:w="1739" w:type="dxa"/>
            <w:noWrap/>
            <w:hideMark/>
          </w:tcPr>
          <w:p w:rsidR="00846363" w:rsidRPr="005344C3" w:rsidRDefault="00846363" w:rsidP="005344C3">
            <w:pPr>
              <w:rPr>
                <w:rFonts w:eastAsia="MS Mincho"/>
                <w:lang w:eastAsia="x-none"/>
              </w:rPr>
            </w:pPr>
            <w:r w:rsidRPr="005344C3">
              <w:rPr>
                <w:rFonts w:eastAsia="MS Mincho"/>
                <w:lang w:eastAsia="x-none"/>
              </w:rPr>
              <w:t xml:space="preserve">12 </w:t>
            </w:r>
            <w:proofErr w:type="spellStart"/>
            <w:r w:rsidRPr="005344C3">
              <w:rPr>
                <w:rFonts w:eastAsia="MS Mincho"/>
                <w:lang w:eastAsia="x-none"/>
              </w:rPr>
              <w:t>мес</w:t>
            </w:r>
            <w:proofErr w:type="spellEnd"/>
          </w:p>
        </w:tc>
        <w:tc>
          <w:tcPr>
            <w:tcW w:w="1586" w:type="dxa"/>
            <w:hideMark/>
          </w:tcPr>
          <w:p w:rsidR="00846363" w:rsidRPr="005344C3" w:rsidRDefault="00846363" w:rsidP="005344C3">
            <w:pPr>
              <w:rPr>
                <w:rFonts w:eastAsia="MS Mincho"/>
                <w:lang w:eastAsia="x-none"/>
              </w:rPr>
            </w:pPr>
            <w:r w:rsidRPr="005344C3">
              <w:rPr>
                <w:rFonts w:eastAsia="MS Mincho"/>
                <w:lang w:eastAsia="x-none"/>
              </w:rPr>
              <w:t>56,24</w:t>
            </w:r>
          </w:p>
        </w:tc>
        <w:tc>
          <w:tcPr>
            <w:tcW w:w="1560" w:type="dxa"/>
            <w:noWrap/>
            <w:hideMark/>
          </w:tcPr>
          <w:p w:rsidR="00846363" w:rsidRPr="005344C3" w:rsidRDefault="00846363" w:rsidP="005344C3">
            <w:pPr>
              <w:rPr>
                <w:rFonts w:eastAsia="MS Mincho"/>
                <w:lang w:eastAsia="x-none"/>
              </w:rPr>
            </w:pPr>
            <w:r w:rsidRPr="005344C3">
              <w:rPr>
                <w:rFonts w:eastAsia="MS Mincho"/>
                <w:lang w:eastAsia="x-none"/>
              </w:rPr>
              <w:t>66,36</w:t>
            </w:r>
          </w:p>
        </w:tc>
      </w:tr>
      <w:tr w:rsidR="00846363" w:rsidRPr="005344C3" w:rsidTr="00846363">
        <w:trPr>
          <w:trHeight w:val="765"/>
        </w:trPr>
        <w:tc>
          <w:tcPr>
            <w:tcW w:w="1031" w:type="dxa"/>
            <w:hideMark/>
          </w:tcPr>
          <w:p w:rsidR="00846363" w:rsidRPr="005344C3" w:rsidRDefault="00846363" w:rsidP="005344C3">
            <w:pPr>
              <w:rPr>
                <w:rFonts w:eastAsia="MS Mincho"/>
                <w:lang w:eastAsia="x-none"/>
              </w:rPr>
            </w:pPr>
            <w:r w:rsidRPr="005344C3">
              <w:rPr>
                <w:rFonts w:eastAsia="MS Mincho"/>
                <w:lang w:eastAsia="x-none"/>
              </w:rPr>
              <w:t>16</w:t>
            </w:r>
          </w:p>
        </w:tc>
        <w:tc>
          <w:tcPr>
            <w:tcW w:w="2965" w:type="dxa"/>
            <w:hideMark/>
          </w:tcPr>
          <w:p w:rsidR="00846363" w:rsidRPr="005344C3" w:rsidRDefault="00846363">
            <w:pPr>
              <w:rPr>
                <w:rFonts w:eastAsia="MS Mincho"/>
                <w:lang w:eastAsia="x-none"/>
              </w:rPr>
            </w:pPr>
            <w:proofErr w:type="spellStart"/>
            <w:r w:rsidRPr="005344C3">
              <w:rPr>
                <w:rFonts w:eastAsia="MS Mincho"/>
                <w:lang w:eastAsia="x-none"/>
              </w:rPr>
              <w:t>Ответвитель</w:t>
            </w:r>
            <w:proofErr w:type="spellEnd"/>
            <w:r w:rsidRPr="005344C3">
              <w:rPr>
                <w:rFonts w:eastAsia="MS Mincho"/>
                <w:lang w:eastAsia="x-none"/>
              </w:rPr>
              <w:t xml:space="preserve"> телевизионный ТАН 112F</w:t>
            </w:r>
          </w:p>
        </w:tc>
        <w:tc>
          <w:tcPr>
            <w:tcW w:w="5497" w:type="dxa"/>
            <w:hideMark/>
          </w:tcPr>
          <w:p w:rsidR="00846363" w:rsidRPr="005344C3" w:rsidRDefault="00846363">
            <w:pPr>
              <w:rPr>
                <w:rFonts w:eastAsia="MS Mincho"/>
                <w:lang w:eastAsia="x-none"/>
              </w:rPr>
            </w:pPr>
            <w:proofErr w:type="spellStart"/>
            <w:r w:rsidRPr="005344C3">
              <w:rPr>
                <w:rFonts w:eastAsia="MS Mincho"/>
                <w:lang w:eastAsia="x-none"/>
              </w:rPr>
              <w:t>Ответвитель</w:t>
            </w:r>
            <w:proofErr w:type="spellEnd"/>
            <w:r w:rsidRPr="005344C3">
              <w:rPr>
                <w:rFonts w:eastAsia="MS Mincho"/>
                <w:lang w:eastAsia="x-none"/>
              </w:rPr>
              <w:t xml:space="preserve"> телевизионный на 1 отвод, затухание 12 </w:t>
            </w:r>
            <w:proofErr w:type="gramStart"/>
            <w:r w:rsidRPr="005344C3">
              <w:rPr>
                <w:rFonts w:eastAsia="MS Mincho"/>
                <w:lang w:eastAsia="x-none"/>
              </w:rPr>
              <w:t>дБ,  5</w:t>
            </w:r>
            <w:proofErr w:type="gramEnd"/>
            <w:r w:rsidRPr="005344C3">
              <w:rPr>
                <w:rFonts w:eastAsia="MS Mincho"/>
                <w:lang w:eastAsia="x-none"/>
              </w:rPr>
              <w:t>-862Мгц</w:t>
            </w:r>
          </w:p>
        </w:tc>
        <w:tc>
          <w:tcPr>
            <w:tcW w:w="675" w:type="dxa"/>
            <w:noWrap/>
            <w:hideMark/>
          </w:tcPr>
          <w:p w:rsidR="00846363" w:rsidRPr="005344C3" w:rsidRDefault="00846363">
            <w:pPr>
              <w:rPr>
                <w:rFonts w:eastAsia="MS Mincho"/>
                <w:lang w:eastAsia="x-none"/>
              </w:rPr>
            </w:pPr>
            <w:proofErr w:type="spellStart"/>
            <w:r w:rsidRPr="005344C3">
              <w:rPr>
                <w:rFonts w:eastAsia="MS Mincho"/>
                <w:lang w:eastAsia="x-none"/>
              </w:rPr>
              <w:t>шт</w:t>
            </w:r>
            <w:proofErr w:type="spellEnd"/>
          </w:p>
        </w:tc>
        <w:tc>
          <w:tcPr>
            <w:tcW w:w="1739" w:type="dxa"/>
            <w:noWrap/>
            <w:hideMark/>
          </w:tcPr>
          <w:p w:rsidR="00846363" w:rsidRPr="005344C3" w:rsidRDefault="00846363" w:rsidP="005344C3">
            <w:pPr>
              <w:rPr>
                <w:rFonts w:eastAsia="MS Mincho"/>
                <w:lang w:eastAsia="x-none"/>
              </w:rPr>
            </w:pPr>
            <w:r w:rsidRPr="005344C3">
              <w:rPr>
                <w:rFonts w:eastAsia="MS Mincho"/>
                <w:lang w:eastAsia="x-none"/>
              </w:rPr>
              <w:t xml:space="preserve">12 </w:t>
            </w:r>
            <w:proofErr w:type="spellStart"/>
            <w:r w:rsidRPr="005344C3">
              <w:rPr>
                <w:rFonts w:eastAsia="MS Mincho"/>
                <w:lang w:eastAsia="x-none"/>
              </w:rPr>
              <w:t>мес</w:t>
            </w:r>
            <w:proofErr w:type="spellEnd"/>
          </w:p>
        </w:tc>
        <w:tc>
          <w:tcPr>
            <w:tcW w:w="1586" w:type="dxa"/>
            <w:hideMark/>
          </w:tcPr>
          <w:p w:rsidR="00846363" w:rsidRPr="005344C3" w:rsidRDefault="00846363" w:rsidP="005344C3">
            <w:pPr>
              <w:rPr>
                <w:rFonts w:eastAsia="MS Mincho"/>
                <w:lang w:eastAsia="x-none"/>
              </w:rPr>
            </w:pPr>
            <w:r w:rsidRPr="005344C3">
              <w:rPr>
                <w:rFonts w:eastAsia="MS Mincho"/>
                <w:lang w:eastAsia="x-none"/>
              </w:rPr>
              <w:t>56,24</w:t>
            </w:r>
          </w:p>
        </w:tc>
        <w:tc>
          <w:tcPr>
            <w:tcW w:w="1560" w:type="dxa"/>
            <w:noWrap/>
            <w:hideMark/>
          </w:tcPr>
          <w:p w:rsidR="00846363" w:rsidRPr="005344C3" w:rsidRDefault="00846363" w:rsidP="005344C3">
            <w:pPr>
              <w:rPr>
                <w:rFonts w:eastAsia="MS Mincho"/>
                <w:lang w:eastAsia="x-none"/>
              </w:rPr>
            </w:pPr>
            <w:r w:rsidRPr="005344C3">
              <w:rPr>
                <w:rFonts w:eastAsia="MS Mincho"/>
                <w:lang w:eastAsia="x-none"/>
              </w:rPr>
              <w:t>66,36</w:t>
            </w:r>
          </w:p>
        </w:tc>
      </w:tr>
      <w:tr w:rsidR="00846363" w:rsidRPr="005344C3" w:rsidTr="00846363">
        <w:trPr>
          <w:trHeight w:val="765"/>
        </w:trPr>
        <w:tc>
          <w:tcPr>
            <w:tcW w:w="1031" w:type="dxa"/>
            <w:hideMark/>
          </w:tcPr>
          <w:p w:rsidR="00846363" w:rsidRPr="005344C3" w:rsidRDefault="00846363" w:rsidP="005344C3">
            <w:pPr>
              <w:rPr>
                <w:rFonts w:eastAsia="MS Mincho"/>
                <w:lang w:eastAsia="x-none"/>
              </w:rPr>
            </w:pPr>
            <w:r w:rsidRPr="005344C3">
              <w:rPr>
                <w:rFonts w:eastAsia="MS Mincho"/>
                <w:lang w:eastAsia="x-none"/>
              </w:rPr>
              <w:t>17</w:t>
            </w:r>
          </w:p>
        </w:tc>
        <w:tc>
          <w:tcPr>
            <w:tcW w:w="2965" w:type="dxa"/>
            <w:hideMark/>
          </w:tcPr>
          <w:p w:rsidR="00846363" w:rsidRPr="005344C3" w:rsidRDefault="00846363">
            <w:pPr>
              <w:rPr>
                <w:rFonts w:eastAsia="MS Mincho"/>
                <w:lang w:eastAsia="x-none"/>
              </w:rPr>
            </w:pPr>
            <w:proofErr w:type="spellStart"/>
            <w:r w:rsidRPr="005344C3">
              <w:rPr>
                <w:rFonts w:eastAsia="MS Mincho"/>
                <w:lang w:eastAsia="x-none"/>
              </w:rPr>
              <w:t>Ответвитель</w:t>
            </w:r>
            <w:proofErr w:type="spellEnd"/>
            <w:r w:rsidRPr="005344C3">
              <w:rPr>
                <w:rFonts w:eastAsia="MS Mincho"/>
                <w:lang w:eastAsia="x-none"/>
              </w:rPr>
              <w:t xml:space="preserve"> телевизионный ТАН 116F</w:t>
            </w:r>
          </w:p>
        </w:tc>
        <w:tc>
          <w:tcPr>
            <w:tcW w:w="5497" w:type="dxa"/>
            <w:hideMark/>
          </w:tcPr>
          <w:p w:rsidR="00846363" w:rsidRPr="005344C3" w:rsidRDefault="00846363">
            <w:pPr>
              <w:rPr>
                <w:rFonts w:eastAsia="MS Mincho"/>
                <w:lang w:eastAsia="x-none"/>
              </w:rPr>
            </w:pPr>
            <w:proofErr w:type="spellStart"/>
            <w:r w:rsidRPr="005344C3">
              <w:rPr>
                <w:rFonts w:eastAsia="MS Mincho"/>
                <w:lang w:eastAsia="x-none"/>
              </w:rPr>
              <w:t>Ответвитель</w:t>
            </w:r>
            <w:proofErr w:type="spellEnd"/>
            <w:r w:rsidRPr="005344C3">
              <w:rPr>
                <w:rFonts w:eastAsia="MS Mincho"/>
                <w:lang w:eastAsia="x-none"/>
              </w:rPr>
              <w:t xml:space="preserve"> телевизионный на 1 отвод, затухание 16 </w:t>
            </w:r>
            <w:proofErr w:type="gramStart"/>
            <w:r w:rsidRPr="005344C3">
              <w:rPr>
                <w:rFonts w:eastAsia="MS Mincho"/>
                <w:lang w:eastAsia="x-none"/>
              </w:rPr>
              <w:t>дБ,  5</w:t>
            </w:r>
            <w:proofErr w:type="gramEnd"/>
            <w:r w:rsidRPr="005344C3">
              <w:rPr>
                <w:rFonts w:eastAsia="MS Mincho"/>
                <w:lang w:eastAsia="x-none"/>
              </w:rPr>
              <w:t>-862Мгц</w:t>
            </w:r>
          </w:p>
        </w:tc>
        <w:tc>
          <w:tcPr>
            <w:tcW w:w="675" w:type="dxa"/>
            <w:noWrap/>
            <w:hideMark/>
          </w:tcPr>
          <w:p w:rsidR="00846363" w:rsidRPr="005344C3" w:rsidRDefault="00846363">
            <w:pPr>
              <w:rPr>
                <w:rFonts w:eastAsia="MS Mincho"/>
                <w:lang w:eastAsia="x-none"/>
              </w:rPr>
            </w:pPr>
            <w:proofErr w:type="spellStart"/>
            <w:r w:rsidRPr="005344C3">
              <w:rPr>
                <w:rFonts w:eastAsia="MS Mincho"/>
                <w:lang w:eastAsia="x-none"/>
              </w:rPr>
              <w:t>шт</w:t>
            </w:r>
            <w:proofErr w:type="spellEnd"/>
          </w:p>
        </w:tc>
        <w:tc>
          <w:tcPr>
            <w:tcW w:w="1739" w:type="dxa"/>
            <w:noWrap/>
            <w:hideMark/>
          </w:tcPr>
          <w:p w:rsidR="00846363" w:rsidRPr="005344C3" w:rsidRDefault="00846363" w:rsidP="005344C3">
            <w:pPr>
              <w:rPr>
                <w:rFonts w:eastAsia="MS Mincho"/>
                <w:lang w:eastAsia="x-none"/>
              </w:rPr>
            </w:pPr>
            <w:r w:rsidRPr="005344C3">
              <w:rPr>
                <w:rFonts w:eastAsia="MS Mincho"/>
                <w:lang w:eastAsia="x-none"/>
              </w:rPr>
              <w:t xml:space="preserve">12 </w:t>
            </w:r>
            <w:proofErr w:type="spellStart"/>
            <w:r w:rsidRPr="005344C3">
              <w:rPr>
                <w:rFonts w:eastAsia="MS Mincho"/>
                <w:lang w:eastAsia="x-none"/>
              </w:rPr>
              <w:t>мес</w:t>
            </w:r>
            <w:proofErr w:type="spellEnd"/>
          </w:p>
        </w:tc>
        <w:tc>
          <w:tcPr>
            <w:tcW w:w="1586" w:type="dxa"/>
            <w:hideMark/>
          </w:tcPr>
          <w:p w:rsidR="00846363" w:rsidRPr="005344C3" w:rsidRDefault="00846363" w:rsidP="005344C3">
            <w:pPr>
              <w:rPr>
                <w:rFonts w:eastAsia="MS Mincho"/>
                <w:lang w:eastAsia="x-none"/>
              </w:rPr>
            </w:pPr>
            <w:r w:rsidRPr="005344C3">
              <w:rPr>
                <w:rFonts w:eastAsia="MS Mincho"/>
                <w:lang w:eastAsia="x-none"/>
              </w:rPr>
              <w:t>59,10</w:t>
            </w:r>
          </w:p>
        </w:tc>
        <w:tc>
          <w:tcPr>
            <w:tcW w:w="1560" w:type="dxa"/>
            <w:noWrap/>
            <w:hideMark/>
          </w:tcPr>
          <w:p w:rsidR="00846363" w:rsidRPr="005344C3" w:rsidRDefault="00846363" w:rsidP="005344C3">
            <w:pPr>
              <w:rPr>
                <w:rFonts w:eastAsia="MS Mincho"/>
                <w:lang w:eastAsia="x-none"/>
              </w:rPr>
            </w:pPr>
            <w:r w:rsidRPr="005344C3">
              <w:rPr>
                <w:rFonts w:eastAsia="MS Mincho"/>
                <w:lang w:eastAsia="x-none"/>
              </w:rPr>
              <w:t>69,74</w:t>
            </w:r>
          </w:p>
        </w:tc>
      </w:tr>
      <w:tr w:rsidR="00846363" w:rsidRPr="005344C3" w:rsidTr="00846363">
        <w:trPr>
          <w:trHeight w:val="765"/>
        </w:trPr>
        <w:tc>
          <w:tcPr>
            <w:tcW w:w="1031" w:type="dxa"/>
            <w:hideMark/>
          </w:tcPr>
          <w:p w:rsidR="00846363" w:rsidRPr="005344C3" w:rsidRDefault="00846363" w:rsidP="005344C3">
            <w:pPr>
              <w:rPr>
                <w:rFonts w:eastAsia="MS Mincho"/>
                <w:lang w:eastAsia="x-none"/>
              </w:rPr>
            </w:pPr>
            <w:r w:rsidRPr="005344C3">
              <w:rPr>
                <w:rFonts w:eastAsia="MS Mincho"/>
                <w:lang w:eastAsia="x-none"/>
              </w:rPr>
              <w:t>18</w:t>
            </w:r>
          </w:p>
        </w:tc>
        <w:tc>
          <w:tcPr>
            <w:tcW w:w="2965" w:type="dxa"/>
            <w:hideMark/>
          </w:tcPr>
          <w:p w:rsidR="00846363" w:rsidRPr="005344C3" w:rsidRDefault="00846363">
            <w:pPr>
              <w:rPr>
                <w:rFonts w:eastAsia="MS Mincho"/>
                <w:lang w:eastAsia="x-none"/>
              </w:rPr>
            </w:pPr>
            <w:proofErr w:type="spellStart"/>
            <w:r w:rsidRPr="005344C3">
              <w:rPr>
                <w:rFonts w:eastAsia="MS Mincho"/>
                <w:lang w:eastAsia="x-none"/>
              </w:rPr>
              <w:t>Ответвитель</w:t>
            </w:r>
            <w:proofErr w:type="spellEnd"/>
            <w:r w:rsidRPr="005344C3">
              <w:rPr>
                <w:rFonts w:eastAsia="MS Mincho"/>
                <w:lang w:eastAsia="x-none"/>
              </w:rPr>
              <w:t xml:space="preserve"> телевизионный ТАН 208F</w:t>
            </w:r>
          </w:p>
        </w:tc>
        <w:tc>
          <w:tcPr>
            <w:tcW w:w="5497" w:type="dxa"/>
            <w:hideMark/>
          </w:tcPr>
          <w:p w:rsidR="00846363" w:rsidRPr="005344C3" w:rsidRDefault="00846363">
            <w:pPr>
              <w:rPr>
                <w:rFonts w:eastAsia="MS Mincho"/>
                <w:lang w:eastAsia="x-none"/>
              </w:rPr>
            </w:pPr>
            <w:proofErr w:type="spellStart"/>
            <w:r w:rsidRPr="005344C3">
              <w:rPr>
                <w:rFonts w:eastAsia="MS Mincho"/>
                <w:lang w:eastAsia="x-none"/>
              </w:rPr>
              <w:t>Ответвители</w:t>
            </w:r>
            <w:proofErr w:type="spellEnd"/>
            <w:r w:rsidRPr="005344C3">
              <w:rPr>
                <w:rFonts w:eastAsia="MS Mincho"/>
                <w:lang w:eastAsia="x-none"/>
              </w:rPr>
              <w:t xml:space="preserve"> телевизионный на 2 отвода, затухание на отвод 8 дБ</w:t>
            </w:r>
          </w:p>
        </w:tc>
        <w:tc>
          <w:tcPr>
            <w:tcW w:w="675" w:type="dxa"/>
            <w:noWrap/>
            <w:hideMark/>
          </w:tcPr>
          <w:p w:rsidR="00846363" w:rsidRPr="005344C3" w:rsidRDefault="00846363">
            <w:pPr>
              <w:rPr>
                <w:rFonts w:eastAsia="MS Mincho"/>
                <w:lang w:eastAsia="x-none"/>
              </w:rPr>
            </w:pPr>
            <w:proofErr w:type="spellStart"/>
            <w:r w:rsidRPr="005344C3">
              <w:rPr>
                <w:rFonts w:eastAsia="MS Mincho"/>
                <w:lang w:eastAsia="x-none"/>
              </w:rPr>
              <w:t>шт</w:t>
            </w:r>
            <w:proofErr w:type="spellEnd"/>
          </w:p>
        </w:tc>
        <w:tc>
          <w:tcPr>
            <w:tcW w:w="1739" w:type="dxa"/>
            <w:noWrap/>
            <w:hideMark/>
          </w:tcPr>
          <w:p w:rsidR="00846363" w:rsidRPr="005344C3" w:rsidRDefault="00846363" w:rsidP="005344C3">
            <w:pPr>
              <w:rPr>
                <w:rFonts w:eastAsia="MS Mincho"/>
                <w:lang w:eastAsia="x-none"/>
              </w:rPr>
            </w:pPr>
            <w:r w:rsidRPr="005344C3">
              <w:rPr>
                <w:rFonts w:eastAsia="MS Mincho"/>
                <w:lang w:eastAsia="x-none"/>
              </w:rPr>
              <w:t xml:space="preserve">12 </w:t>
            </w:r>
            <w:proofErr w:type="spellStart"/>
            <w:r w:rsidRPr="005344C3">
              <w:rPr>
                <w:rFonts w:eastAsia="MS Mincho"/>
                <w:lang w:eastAsia="x-none"/>
              </w:rPr>
              <w:t>мес</w:t>
            </w:r>
            <w:proofErr w:type="spellEnd"/>
          </w:p>
        </w:tc>
        <w:tc>
          <w:tcPr>
            <w:tcW w:w="1586" w:type="dxa"/>
            <w:hideMark/>
          </w:tcPr>
          <w:p w:rsidR="00846363" w:rsidRPr="005344C3" w:rsidRDefault="00846363" w:rsidP="005344C3">
            <w:pPr>
              <w:rPr>
                <w:rFonts w:eastAsia="MS Mincho"/>
                <w:lang w:eastAsia="x-none"/>
              </w:rPr>
            </w:pPr>
            <w:r w:rsidRPr="005344C3">
              <w:rPr>
                <w:rFonts w:eastAsia="MS Mincho"/>
                <w:lang w:eastAsia="x-none"/>
              </w:rPr>
              <w:t>65,89</w:t>
            </w:r>
          </w:p>
        </w:tc>
        <w:tc>
          <w:tcPr>
            <w:tcW w:w="1560" w:type="dxa"/>
            <w:noWrap/>
            <w:hideMark/>
          </w:tcPr>
          <w:p w:rsidR="00846363" w:rsidRPr="005344C3" w:rsidRDefault="00846363" w:rsidP="005344C3">
            <w:pPr>
              <w:rPr>
                <w:rFonts w:eastAsia="MS Mincho"/>
                <w:lang w:eastAsia="x-none"/>
              </w:rPr>
            </w:pPr>
            <w:r w:rsidRPr="005344C3">
              <w:rPr>
                <w:rFonts w:eastAsia="MS Mincho"/>
                <w:lang w:eastAsia="x-none"/>
              </w:rPr>
              <w:t>77,75</w:t>
            </w:r>
          </w:p>
        </w:tc>
      </w:tr>
      <w:tr w:rsidR="00846363" w:rsidRPr="005344C3" w:rsidTr="00846363">
        <w:trPr>
          <w:trHeight w:val="765"/>
        </w:trPr>
        <w:tc>
          <w:tcPr>
            <w:tcW w:w="1031" w:type="dxa"/>
            <w:hideMark/>
          </w:tcPr>
          <w:p w:rsidR="00846363" w:rsidRPr="005344C3" w:rsidRDefault="00846363" w:rsidP="005344C3">
            <w:pPr>
              <w:rPr>
                <w:rFonts w:eastAsia="MS Mincho"/>
                <w:lang w:eastAsia="x-none"/>
              </w:rPr>
            </w:pPr>
            <w:r w:rsidRPr="005344C3">
              <w:rPr>
                <w:rFonts w:eastAsia="MS Mincho"/>
                <w:lang w:eastAsia="x-none"/>
              </w:rPr>
              <w:t>19</w:t>
            </w:r>
          </w:p>
        </w:tc>
        <w:tc>
          <w:tcPr>
            <w:tcW w:w="2965" w:type="dxa"/>
            <w:hideMark/>
          </w:tcPr>
          <w:p w:rsidR="00846363" w:rsidRPr="005344C3" w:rsidRDefault="00846363">
            <w:pPr>
              <w:rPr>
                <w:rFonts w:eastAsia="MS Mincho"/>
                <w:lang w:eastAsia="x-none"/>
              </w:rPr>
            </w:pPr>
            <w:proofErr w:type="spellStart"/>
            <w:r w:rsidRPr="005344C3">
              <w:rPr>
                <w:rFonts w:eastAsia="MS Mincho"/>
                <w:lang w:eastAsia="x-none"/>
              </w:rPr>
              <w:t>Ответвитель</w:t>
            </w:r>
            <w:proofErr w:type="spellEnd"/>
            <w:r w:rsidRPr="005344C3">
              <w:rPr>
                <w:rFonts w:eastAsia="MS Mincho"/>
                <w:lang w:eastAsia="x-none"/>
              </w:rPr>
              <w:t xml:space="preserve"> телевизионный ТАН 210F</w:t>
            </w:r>
          </w:p>
        </w:tc>
        <w:tc>
          <w:tcPr>
            <w:tcW w:w="5497" w:type="dxa"/>
            <w:hideMark/>
          </w:tcPr>
          <w:p w:rsidR="00846363" w:rsidRPr="005344C3" w:rsidRDefault="00846363">
            <w:pPr>
              <w:rPr>
                <w:rFonts w:eastAsia="MS Mincho"/>
                <w:lang w:eastAsia="x-none"/>
              </w:rPr>
            </w:pPr>
            <w:proofErr w:type="spellStart"/>
            <w:r w:rsidRPr="005344C3">
              <w:rPr>
                <w:rFonts w:eastAsia="MS Mincho"/>
                <w:lang w:eastAsia="x-none"/>
              </w:rPr>
              <w:t>Ответвители</w:t>
            </w:r>
            <w:proofErr w:type="spellEnd"/>
            <w:r w:rsidRPr="005344C3">
              <w:rPr>
                <w:rFonts w:eastAsia="MS Mincho"/>
                <w:lang w:eastAsia="x-none"/>
              </w:rPr>
              <w:t xml:space="preserve"> телевизионный на 2 отвода, затухание на отвод 10 дБ</w:t>
            </w:r>
          </w:p>
        </w:tc>
        <w:tc>
          <w:tcPr>
            <w:tcW w:w="675" w:type="dxa"/>
            <w:noWrap/>
            <w:hideMark/>
          </w:tcPr>
          <w:p w:rsidR="00846363" w:rsidRPr="005344C3" w:rsidRDefault="00846363">
            <w:pPr>
              <w:rPr>
                <w:rFonts w:eastAsia="MS Mincho"/>
                <w:lang w:eastAsia="x-none"/>
              </w:rPr>
            </w:pPr>
            <w:proofErr w:type="spellStart"/>
            <w:r w:rsidRPr="005344C3">
              <w:rPr>
                <w:rFonts w:eastAsia="MS Mincho"/>
                <w:lang w:eastAsia="x-none"/>
              </w:rPr>
              <w:t>шт</w:t>
            </w:r>
            <w:proofErr w:type="spellEnd"/>
          </w:p>
        </w:tc>
        <w:tc>
          <w:tcPr>
            <w:tcW w:w="1739" w:type="dxa"/>
            <w:noWrap/>
            <w:hideMark/>
          </w:tcPr>
          <w:p w:rsidR="00846363" w:rsidRPr="005344C3" w:rsidRDefault="00846363" w:rsidP="005344C3">
            <w:pPr>
              <w:rPr>
                <w:rFonts w:eastAsia="MS Mincho"/>
                <w:lang w:eastAsia="x-none"/>
              </w:rPr>
            </w:pPr>
            <w:r w:rsidRPr="005344C3">
              <w:rPr>
                <w:rFonts w:eastAsia="MS Mincho"/>
                <w:lang w:eastAsia="x-none"/>
              </w:rPr>
              <w:t xml:space="preserve">12 </w:t>
            </w:r>
            <w:proofErr w:type="spellStart"/>
            <w:r w:rsidRPr="005344C3">
              <w:rPr>
                <w:rFonts w:eastAsia="MS Mincho"/>
                <w:lang w:eastAsia="x-none"/>
              </w:rPr>
              <w:t>мес</w:t>
            </w:r>
            <w:proofErr w:type="spellEnd"/>
          </w:p>
        </w:tc>
        <w:tc>
          <w:tcPr>
            <w:tcW w:w="1586" w:type="dxa"/>
            <w:hideMark/>
          </w:tcPr>
          <w:p w:rsidR="00846363" w:rsidRPr="005344C3" w:rsidRDefault="00846363" w:rsidP="005344C3">
            <w:pPr>
              <w:rPr>
                <w:rFonts w:eastAsia="MS Mincho"/>
                <w:lang w:eastAsia="x-none"/>
              </w:rPr>
            </w:pPr>
            <w:r w:rsidRPr="005344C3">
              <w:rPr>
                <w:rFonts w:eastAsia="MS Mincho"/>
                <w:lang w:eastAsia="x-none"/>
              </w:rPr>
              <w:t>65,16</w:t>
            </w:r>
          </w:p>
        </w:tc>
        <w:tc>
          <w:tcPr>
            <w:tcW w:w="1560" w:type="dxa"/>
            <w:noWrap/>
            <w:hideMark/>
          </w:tcPr>
          <w:p w:rsidR="00846363" w:rsidRPr="005344C3" w:rsidRDefault="00846363" w:rsidP="005344C3">
            <w:pPr>
              <w:rPr>
                <w:rFonts w:eastAsia="MS Mincho"/>
                <w:lang w:eastAsia="x-none"/>
              </w:rPr>
            </w:pPr>
            <w:r w:rsidRPr="005344C3">
              <w:rPr>
                <w:rFonts w:eastAsia="MS Mincho"/>
                <w:lang w:eastAsia="x-none"/>
              </w:rPr>
              <w:t>76,89</w:t>
            </w:r>
          </w:p>
        </w:tc>
      </w:tr>
      <w:tr w:rsidR="00846363" w:rsidRPr="005344C3" w:rsidTr="00846363">
        <w:trPr>
          <w:trHeight w:val="765"/>
        </w:trPr>
        <w:tc>
          <w:tcPr>
            <w:tcW w:w="1031" w:type="dxa"/>
            <w:hideMark/>
          </w:tcPr>
          <w:p w:rsidR="00846363" w:rsidRPr="005344C3" w:rsidRDefault="00846363" w:rsidP="005344C3">
            <w:pPr>
              <w:rPr>
                <w:rFonts w:eastAsia="MS Mincho"/>
                <w:lang w:eastAsia="x-none"/>
              </w:rPr>
            </w:pPr>
            <w:r w:rsidRPr="005344C3">
              <w:rPr>
                <w:rFonts w:eastAsia="MS Mincho"/>
                <w:lang w:eastAsia="x-none"/>
              </w:rPr>
              <w:t>20</w:t>
            </w:r>
          </w:p>
        </w:tc>
        <w:tc>
          <w:tcPr>
            <w:tcW w:w="2965" w:type="dxa"/>
            <w:hideMark/>
          </w:tcPr>
          <w:p w:rsidR="00846363" w:rsidRPr="005344C3" w:rsidRDefault="00846363">
            <w:pPr>
              <w:rPr>
                <w:rFonts w:eastAsia="MS Mincho"/>
                <w:lang w:eastAsia="x-none"/>
              </w:rPr>
            </w:pPr>
            <w:proofErr w:type="spellStart"/>
            <w:r w:rsidRPr="005344C3">
              <w:rPr>
                <w:rFonts w:eastAsia="MS Mincho"/>
                <w:lang w:eastAsia="x-none"/>
              </w:rPr>
              <w:t>Ответвитель</w:t>
            </w:r>
            <w:proofErr w:type="spellEnd"/>
            <w:r w:rsidRPr="005344C3">
              <w:rPr>
                <w:rFonts w:eastAsia="MS Mincho"/>
                <w:lang w:eastAsia="x-none"/>
              </w:rPr>
              <w:t xml:space="preserve"> телевизионный ТАН 212F</w:t>
            </w:r>
          </w:p>
        </w:tc>
        <w:tc>
          <w:tcPr>
            <w:tcW w:w="5497" w:type="dxa"/>
            <w:hideMark/>
          </w:tcPr>
          <w:p w:rsidR="00846363" w:rsidRPr="005344C3" w:rsidRDefault="00846363">
            <w:pPr>
              <w:rPr>
                <w:rFonts w:eastAsia="MS Mincho"/>
                <w:lang w:eastAsia="x-none"/>
              </w:rPr>
            </w:pPr>
            <w:proofErr w:type="spellStart"/>
            <w:r w:rsidRPr="005344C3">
              <w:rPr>
                <w:rFonts w:eastAsia="MS Mincho"/>
                <w:lang w:eastAsia="x-none"/>
              </w:rPr>
              <w:t>Ответвители</w:t>
            </w:r>
            <w:proofErr w:type="spellEnd"/>
            <w:r w:rsidRPr="005344C3">
              <w:rPr>
                <w:rFonts w:eastAsia="MS Mincho"/>
                <w:lang w:eastAsia="x-none"/>
              </w:rPr>
              <w:t xml:space="preserve"> телевизионный на 2 отвода, затухание на отвод 12 дБ</w:t>
            </w:r>
          </w:p>
        </w:tc>
        <w:tc>
          <w:tcPr>
            <w:tcW w:w="675" w:type="dxa"/>
            <w:noWrap/>
            <w:hideMark/>
          </w:tcPr>
          <w:p w:rsidR="00846363" w:rsidRPr="005344C3" w:rsidRDefault="00846363">
            <w:pPr>
              <w:rPr>
                <w:rFonts w:eastAsia="MS Mincho"/>
                <w:lang w:eastAsia="x-none"/>
              </w:rPr>
            </w:pPr>
            <w:proofErr w:type="spellStart"/>
            <w:r w:rsidRPr="005344C3">
              <w:rPr>
                <w:rFonts w:eastAsia="MS Mincho"/>
                <w:lang w:eastAsia="x-none"/>
              </w:rPr>
              <w:t>шт</w:t>
            </w:r>
            <w:proofErr w:type="spellEnd"/>
          </w:p>
        </w:tc>
        <w:tc>
          <w:tcPr>
            <w:tcW w:w="1739" w:type="dxa"/>
            <w:noWrap/>
            <w:hideMark/>
          </w:tcPr>
          <w:p w:rsidR="00846363" w:rsidRPr="005344C3" w:rsidRDefault="00846363" w:rsidP="005344C3">
            <w:pPr>
              <w:rPr>
                <w:rFonts w:eastAsia="MS Mincho"/>
                <w:lang w:eastAsia="x-none"/>
              </w:rPr>
            </w:pPr>
            <w:r w:rsidRPr="005344C3">
              <w:rPr>
                <w:rFonts w:eastAsia="MS Mincho"/>
                <w:lang w:eastAsia="x-none"/>
              </w:rPr>
              <w:t xml:space="preserve">12 </w:t>
            </w:r>
            <w:proofErr w:type="spellStart"/>
            <w:r w:rsidRPr="005344C3">
              <w:rPr>
                <w:rFonts w:eastAsia="MS Mincho"/>
                <w:lang w:eastAsia="x-none"/>
              </w:rPr>
              <w:t>мес</w:t>
            </w:r>
            <w:proofErr w:type="spellEnd"/>
          </w:p>
        </w:tc>
        <w:tc>
          <w:tcPr>
            <w:tcW w:w="1586" w:type="dxa"/>
            <w:hideMark/>
          </w:tcPr>
          <w:p w:rsidR="00846363" w:rsidRPr="005344C3" w:rsidRDefault="00846363" w:rsidP="005344C3">
            <w:pPr>
              <w:rPr>
                <w:rFonts w:eastAsia="MS Mincho"/>
                <w:lang w:eastAsia="x-none"/>
              </w:rPr>
            </w:pPr>
            <w:r w:rsidRPr="005344C3">
              <w:rPr>
                <w:rFonts w:eastAsia="MS Mincho"/>
                <w:lang w:eastAsia="x-none"/>
              </w:rPr>
              <w:t>66,30</w:t>
            </w:r>
          </w:p>
        </w:tc>
        <w:tc>
          <w:tcPr>
            <w:tcW w:w="1560" w:type="dxa"/>
            <w:noWrap/>
            <w:hideMark/>
          </w:tcPr>
          <w:p w:rsidR="00846363" w:rsidRPr="005344C3" w:rsidRDefault="00846363" w:rsidP="005344C3">
            <w:pPr>
              <w:rPr>
                <w:rFonts w:eastAsia="MS Mincho"/>
                <w:lang w:eastAsia="x-none"/>
              </w:rPr>
            </w:pPr>
            <w:r w:rsidRPr="005344C3">
              <w:rPr>
                <w:rFonts w:eastAsia="MS Mincho"/>
                <w:lang w:eastAsia="x-none"/>
              </w:rPr>
              <w:t>78,23</w:t>
            </w:r>
          </w:p>
        </w:tc>
      </w:tr>
      <w:tr w:rsidR="00846363" w:rsidRPr="005344C3" w:rsidTr="00846363">
        <w:trPr>
          <w:trHeight w:val="765"/>
        </w:trPr>
        <w:tc>
          <w:tcPr>
            <w:tcW w:w="1031" w:type="dxa"/>
            <w:hideMark/>
          </w:tcPr>
          <w:p w:rsidR="00846363" w:rsidRPr="005344C3" w:rsidRDefault="00846363" w:rsidP="005344C3">
            <w:pPr>
              <w:rPr>
                <w:rFonts w:eastAsia="MS Mincho"/>
                <w:lang w:eastAsia="x-none"/>
              </w:rPr>
            </w:pPr>
            <w:r w:rsidRPr="005344C3">
              <w:rPr>
                <w:rFonts w:eastAsia="MS Mincho"/>
                <w:lang w:eastAsia="x-none"/>
              </w:rPr>
              <w:t>21</w:t>
            </w:r>
          </w:p>
        </w:tc>
        <w:tc>
          <w:tcPr>
            <w:tcW w:w="2965" w:type="dxa"/>
            <w:hideMark/>
          </w:tcPr>
          <w:p w:rsidR="00846363" w:rsidRPr="005344C3" w:rsidRDefault="00846363">
            <w:pPr>
              <w:rPr>
                <w:rFonts w:eastAsia="MS Mincho"/>
                <w:lang w:eastAsia="x-none"/>
              </w:rPr>
            </w:pPr>
            <w:proofErr w:type="spellStart"/>
            <w:r w:rsidRPr="005344C3">
              <w:rPr>
                <w:rFonts w:eastAsia="MS Mincho"/>
                <w:lang w:eastAsia="x-none"/>
              </w:rPr>
              <w:t>Ответвитель</w:t>
            </w:r>
            <w:proofErr w:type="spellEnd"/>
            <w:r w:rsidRPr="005344C3">
              <w:rPr>
                <w:rFonts w:eastAsia="MS Mincho"/>
                <w:lang w:eastAsia="x-none"/>
              </w:rPr>
              <w:t xml:space="preserve"> телевизионный ТАН 312F</w:t>
            </w:r>
          </w:p>
        </w:tc>
        <w:tc>
          <w:tcPr>
            <w:tcW w:w="5497" w:type="dxa"/>
            <w:hideMark/>
          </w:tcPr>
          <w:p w:rsidR="00846363" w:rsidRPr="005344C3" w:rsidRDefault="00846363">
            <w:pPr>
              <w:rPr>
                <w:rFonts w:eastAsia="MS Mincho"/>
                <w:lang w:eastAsia="x-none"/>
              </w:rPr>
            </w:pPr>
            <w:proofErr w:type="spellStart"/>
            <w:r w:rsidRPr="005344C3">
              <w:rPr>
                <w:rFonts w:eastAsia="MS Mincho"/>
                <w:lang w:eastAsia="x-none"/>
              </w:rPr>
              <w:t>Ответвители</w:t>
            </w:r>
            <w:proofErr w:type="spellEnd"/>
            <w:r w:rsidRPr="005344C3">
              <w:rPr>
                <w:rFonts w:eastAsia="MS Mincho"/>
                <w:lang w:eastAsia="x-none"/>
              </w:rPr>
              <w:t xml:space="preserve"> телевизионный на 3 отвода, затухание на отвод 12 дБ</w:t>
            </w:r>
          </w:p>
        </w:tc>
        <w:tc>
          <w:tcPr>
            <w:tcW w:w="675" w:type="dxa"/>
            <w:noWrap/>
            <w:hideMark/>
          </w:tcPr>
          <w:p w:rsidR="00846363" w:rsidRPr="005344C3" w:rsidRDefault="00846363">
            <w:pPr>
              <w:rPr>
                <w:rFonts w:eastAsia="MS Mincho"/>
                <w:lang w:eastAsia="x-none"/>
              </w:rPr>
            </w:pPr>
            <w:proofErr w:type="spellStart"/>
            <w:r w:rsidRPr="005344C3">
              <w:rPr>
                <w:rFonts w:eastAsia="MS Mincho"/>
                <w:lang w:eastAsia="x-none"/>
              </w:rPr>
              <w:t>шт</w:t>
            </w:r>
            <w:proofErr w:type="spellEnd"/>
          </w:p>
        </w:tc>
        <w:tc>
          <w:tcPr>
            <w:tcW w:w="1739" w:type="dxa"/>
            <w:noWrap/>
            <w:hideMark/>
          </w:tcPr>
          <w:p w:rsidR="00846363" w:rsidRPr="005344C3" w:rsidRDefault="00846363" w:rsidP="005344C3">
            <w:pPr>
              <w:rPr>
                <w:rFonts w:eastAsia="MS Mincho"/>
                <w:lang w:eastAsia="x-none"/>
              </w:rPr>
            </w:pPr>
            <w:r w:rsidRPr="005344C3">
              <w:rPr>
                <w:rFonts w:eastAsia="MS Mincho"/>
                <w:lang w:eastAsia="x-none"/>
              </w:rPr>
              <w:t xml:space="preserve">12 </w:t>
            </w:r>
            <w:proofErr w:type="spellStart"/>
            <w:r w:rsidRPr="005344C3">
              <w:rPr>
                <w:rFonts w:eastAsia="MS Mincho"/>
                <w:lang w:eastAsia="x-none"/>
              </w:rPr>
              <w:t>мес</w:t>
            </w:r>
            <w:proofErr w:type="spellEnd"/>
          </w:p>
        </w:tc>
        <w:tc>
          <w:tcPr>
            <w:tcW w:w="1586" w:type="dxa"/>
            <w:hideMark/>
          </w:tcPr>
          <w:p w:rsidR="00846363" w:rsidRPr="005344C3" w:rsidRDefault="00846363" w:rsidP="005344C3">
            <w:pPr>
              <w:rPr>
                <w:rFonts w:eastAsia="MS Mincho"/>
                <w:lang w:eastAsia="x-none"/>
              </w:rPr>
            </w:pPr>
            <w:r w:rsidRPr="005344C3">
              <w:rPr>
                <w:rFonts w:eastAsia="MS Mincho"/>
                <w:lang w:eastAsia="x-none"/>
              </w:rPr>
              <w:t>91,28</w:t>
            </w:r>
          </w:p>
        </w:tc>
        <w:tc>
          <w:tcPr>
            <w:tcW w:w="1560" w:type="dxa"/>
            <w:noWrap/>
            <w:hideMark/>
          </w:tcPr>
          <w:p w:rsidR="00846363" w:rsidRPr="005344C3" w:rsidRDefault="00846363" w:rsidP="005344C3">
            <w:pPr>
              <w:rPr>
                <w:rFonts w:eastAsia="MS Mincho"/>
                <w:lang w:eastAsia="x-none"/>
              </w:rPr>
            </w:pPr>
            <w:r w:rsidRPr="005344C3">
              <w:rPr>
                <w:rFonts w:eastAsia="MS Mincho"/>
                <w:lang w:eastAsia="x-none"/>
              </w:rPr>
              <w:t>107,71</w:t>
            </w:r>
          </w:p>
        </w:tc>
      </w:tr>
      <w:tr w:rsidR="00846363" w:rsidRPr="005344C3" w:rsidTr="00846363">
        <w:trPr>
          <w:trHeight w:val="765"/>
        </w:trPr>
        <w:tc>
          <w:tcPr>
            <w:tcW w:w="1031" w:type="dxa"/>
            <w:hideMark/>
          </w:tcPr>
          <w:p w:rsidR="00846363" w:rsidRPr="005344C3" w:rsidRDefault="00846363" w:rsidP="005344C3">
            <w:pPr>
              <w:rPr>
                <w:rFonts w:eastAsia="MS Mincho"/>
                <w:lang w:eastAsia="x-none"/>
              </w:rPr>
            </w:pPr>
            <w:r w:rsidRPr="005344C3">
              <w:rPr>
                <w:rFonts w:eastAsia="MS Mincho"/>
                <w:lang w:eastAsia="x-none"/>
              </w:rPr>
              <w:t>22</w:t>
            </w:r>
          </w:p>
        </w:tc>
        <w:tc>
          <w:tcPr>
            <w:tcW w:w="2965" w:type="dxa"/>
            <w:hideMark/>
          </w:tcPr>
          <w:p w:rsidR="00846363" w:rsidRPr="005344C3" w:rsidRDefault="00846363">
            <w:pPr>
              <w:rPr>
                <w:rFonts w:eastAsia="MS Mincho"/>
                <w:lang w:eastAsia="x-none"/>
              </w:rPr>
            </w:pPr>
            <w:proofErr w:type="spellStart"/>
            <w:r w:rsidRPr="005344C3">
              <w:rPr>
                <w:rFonts w:eastAsia="MS Mincho"/>
                <w:lang w:eastAsia="x-none"/>
              </w:rPr>
              <w:t>Ответвитель</w:t>
            </w:r>
            <w:proofErr w:type="spellEnd"/>
            <w:r w:rsidRPr="005344C3">
              <w:rPr>
                <w:rFonts w:eastAsia="MS Mincho"/>
                <w:lang w:eastAsia="x-none"/>
              </w:rPr>
              <w:t xml:space="preserve"> телевизионный ТАН 316F</w:t>
            </w:r>
          </w:p>
        </w:tc>
        <w:tc>
          <w:tcPr>
            <w:tcW w:w="5497" w:type="dxa"/>
            <w:hideMark/>
          </w:tcPr>
          <w:p w:rsidR="00846363" w:rsidRPr="005344C3" w:rsidRDefault="00846363">
            <w:pPr>
              <w:rPr>
                <w:rFonts w:eastAsia="MS Mincho"/>
                <w:lang w:eastAsia="x-none"/>
              </w:rPr>
            </w:pPr>
            <w:proofErr w:type="spellStart"/>
            <w:r w:rsidRPr="005344C3">
              <w:rPr>
                <w:rFonts w:eastAsia="MS Mincho"/>
                <w:lang w:eastAsia="x-none"/>
              </w:rPr>
              <w:t>Ответвители</w:t>
            </w:r>
            <w:proofErr w:type="spellEnd"/>
            <w:r w:rsidRPr="005344C3">
              <w:rPr>
                <w:rFonts w:eastAsia="MS Mincho"/>
                <w:lang w:eastAsia="x-none"/>
              </w:rPr>
              <w:t xml:space="preserve"> телевизионный на 3 отвода, затухание на отвод 16 дБ</w:t>
            </w:r>
          </w:p>
        </w:tc>
        <w:tc>
          <w:tcPr>
            <w:tcW w:w="675" w:type="dxa"/>
            <w:noWrap/>
            <w:hideMark/>
          </w:tcPr>
          <w:p w:rsidR="00846363" w:rsidRPr="005344C3" w:rsidRDefault="00846363">
            <w:pPr>
              <w:rPr>
                <w:rFonts w:eastAsia="MS Mincho"/>
                <w:lang w:eastAsia="x-none"/>
              </w:rPr>
            </w:pPr>
            <w:proofErr w:type="spellStart"/>
            <w:r w:rsidRPr="005344C3">
              <w:rPr>
                <w:rFonts w:eastAsia="MS Mincho"/>
                <w:lang w:eastAsia="x-none"/>
              </w:rPr>
              <w:t>шт</w:t>
            </w:r>
            <w:proofErr w:type="spellEnd"/>
          </w:p>
        </w:tc>
        <w:tc>
          <w:tcPr>
            <w:tcW w:w="1739" w:type="dxa"/>
            <w:noWrap/>
            <w:hideMark/>
          </w:tcPr>
          <w:p w:rsidR="00846363" w:rsidRPr="005344C3" w:rsidRDefault="00846363" w:rsidP="005344C3">
            <w:pPr>
              <w:rPr>
                <w:rFonts w:eastAsia="MS Mincho"/>
                <w:lang w:eastAsia="x-none"/>
              </w:rPr>
            </w:pPr>
            <w:r w:rsidRPr="005344C3">
              <w:rPr>
                <w:rFonts w:eastAsia="MS Mincho"/>
                <w:lang w:eastAsia="x-none"/>
              </w:rPr>
              <w:t xml:space="preserve">12 </w:t>
            </w:r>
            <w:proofErr w:type="spellStart"/>
            <w:r w:rsidRPr="005344C3">
              <w:rPr>
                <w:rFonts w:eastAsia="MS Mincho"/>
                <w:lang w:eastAsia="x-none"/>
              </w:rPr>
              <w:t>мес</w:t>
            </w:r>
            <w:proofErr w:type="spellEnd"/>
          </w:p>
        </w:tc>
        <w:tc>
          <w:tcPr>
            <w:tcW w:w="1586" w:type="dxa"/>
            <w:hideMark/>
          </w:tcPr>
          <w:p w:rsidR="00846363" w:rsidRPr="005344C3" w:rsidRDefault="00846363" w:rsidP="005344C3">
            <w:pPr>
              <w:rPr>
                <w:rFonts w:eastAsia="MS Mincho"/>
                <w:lang w:eastAsia="x-none"/>
              </w:rPr>
            </w:pPr>
            <w:r w:rsidRPr="005344C3">
              <w:rPr>
                <w:rFonts w:eastAsia="MS Mincho"/>
                <w:lang w:eastAsia="x-none"/>
              </w:rPr>
              <w:t>91,28</w:t>
            </w:r>
          </w:p>
        </w:tc>
        <w:tc>
          <w:tcPr>
            <w:tcW w:w="1560" w:type="dxa"/>
            <w:noWrap/>
            <w:hideMark/>
          </w:tcPr>
          <w:p w:rsidR="00846363" w:rsidRPr="005344C3" w:rsidRDefault="00846363" w:rsidP="005344C3">
            <w:pPr>
              <w:rPr>
                <w:rFonts w:eastAsia="MS Mincho"/>
                <w:lang w:eastAsia="x-none"/>
              </w:rPr>
            </w:pPr>
            <w:r w:rsidRPr="005344C3">
              <w:rPr>
                <w:rFonts w:eastAsia="MS Mincho"/>
                <w:lang w:eastAsia="x-none"/>
              </w:rPr>
              <w:t>107,71</w:t>
            </w:r>
          </w:p>
        </w:tc>
      </w:tr>
      <w:tr w:rsidR="00846363" w:rsidRPr="005344C3" w:rsidTr="00846363">
        <w:trPr>
          <w:trHeight w:val="765"/>
        </w:trPr>
        <w:tc>
          <w:tcPr>
            <w:tcW w:w="1031" w:type="dxa"/>
            <w:hideMark/>
          </w:tcPr>
          <w:p w:rsidR="00846363" w:rsidRPr="005344C3" w:rsidRDefault="00846363" w:rsidP="005344C3">
            <w:pPr>
              <w:rPr>
                <w:rFonts w:eastAsia="MS Mincho"/>
                <w:lang w:eastAsia="x-none"/>
              </w:rPr>
            </w:pPr>
            <w:r w:rsidRPr="005344C3">
              <w:rPr>
                <w:rFonts w:eastAsia="MS Mincho"/>
                <w:lang w:eastAsia="x-none"/>
              </w:rPr>
              <w:t>23</w:t>
            </w:r>
          </w:p>
        </w:tc>
        <w:tc>
          <w:tcPr>
            <w:tcW w:w="2965" w:type="dxa"/>
            <w:hideMark/>
          </w:tcPr>
          <w:p w:rsidR="00846363" w:rsidRPr="005344C3" w:rsidRDefault="00846363">
            <w:pPr>
              <w:rPr>
                <w:rFonts w:eastAsia="MS Mincho"/>
                <w:lang w:eastAsia="x-none"/>
              </w:rPr>
            </w:pPr>
            <w:proofErr w:type="spellStart"/>
            <w:r w:rsidRPr="005344C3">
              <w:rPr>
                <w:rFonts w:eastAsia="MS Mincho"/>
                <w:lang w:eastAsia="x-none"/>
              </w:rPr>
              <w:t>Ответвитель</w:t>
            </w:r>
            <w:proofErr w:type="spellEnd"/>
            <w:r w:rsidRPr="005344C3">
              <w:rPr>
                <w:rFonts w:eastAsia="MS Mincho"/>
                <w:lang w:eastAsia="x-none"/>
              </w:rPr>
              <w:t xml:space="preserve"> телевизионный ТАН 320F</w:t>
            </w:r>
          </w:p>
        </w:tc>
        <w:tc>
          <w:tcPr>
            <w:tcW w:w="5497" w:type="dxa"/>
            <w:hideMark/>
          </w:tcPr>
          <w:p w:rsidR="00846363" w:rsidRPr="005344C3" w:rsidRDefault="00846363">
            <w:pPr>
              <w:rPr>
                <w:rFonts w:eastAsia="MS Mincho"/>
                <w:lang w:eastAsia="x-none"/>
              </w:rPr>
            </w:pPr>
            <w:proofErr w:type="spellStart"/>
            <w:r w:rsidRPr="005344C3">
              <w:rPr>
                <w:rFonts w:eastAsia="MS Mincho"/>
                <w:lang w:eastAsia="x-none"/>
              </w:rPr>
              <w:t>Ответвители</w:t>
            </w:r>
            <w:proofErr w:type="spellEnd"/>
            <w:r w:rsidRPr="005344C3">
              <w:rPr>
                <w:rFonts w:eastAsia="MS Mincho"/>
                <w:lang w:eastAsia="x-none"/>
              </w:rPr>
              <w:t xml:space="preserve"> телевизионный на 3 отвода, затухание на отвод 20 дБ</w:t>
            </w:r>
          </w:p>
        </w:tc>
        <w:tc>
          <w:tcPr>
            <w:tcW w:w="675" w:type="dxa"/>
            <w:noWrap/>
            <w:hideMark/>
          </w:tcPr>
          <w:p w:rsidR="00846363" w:rsidRPr="005344C3" w:rsidRDefault="00846363">
            <w:pPr>
              <w:rPr>
                <w:rFonts w:eastAsia="MS Mincho"/>
                <w:lang w:eastAsia="x-none"/>
              </w:rPr>
            </w:pPr>
            <w:proofErr w:type="spellStart"/>
            <w:r w:rsidRPr="005344C3">
              <w:rPr>
                <w:rFonts w:eastAsia="MS Mincho"/>
                <w:lang w:eastAsia="x-none"/>
              </w:rPr>
              <w:t>шт</w:t>
            </w:r>
            <w:proofErr w:type="spellEnd"/>
          </w:p>
        </w:tc>
        <w:tc>
          <w:tcPr>
            <w:tcW w:w="1739" w:type="dxa"/>
            <w:noWrap/>
            <w:hideMark/>
          </w:tcPr>
          <w:p w:rsidR="00846363" w:rsidRPr="005344C3" w:rsidRDefault="00846363" w:rsidP="005344C3">
            <w:pPr>
              <w:rPr>
                <w:rFonts w:eastAsia="MS Mincho"/>
                <w:lang w:eastAsia="x-none"/>
              </w:rPr>
            </w:pPr>
            <w:r w:rsidRPr="005344C3">
              <w:rPr>
                <w:rFonts w:eastAsia="MS Mincho"/>
                <w:lang w:eastAsia="x-none"/>
              </w:rPr>
              <w:t xml:space="preserve">12 </w:t>
            </w:r>
            <w:proofErr w:type="spellStart"/>
            <w:r w:rsidRPr="005344C3">
              <w:rPr>
                <w:rFonts w:eastAsia="MS Mincho"/>
                <w:lang w:eastAsia="x-none"/>
              </w:rPr>
              <w:t>мес</w:t>
            </w:r>
            <w:proofErr w:type="spellEnd"/>
          </w:p>
        </w:tc>
        <w:tc>
          <w:tcPr>
            <w:tcW w:w="1586" w:type="dxa"/>
            <w:hideMark/>
          </w:tcPr>
          <w:p w:rsidR="00846363" w:rsidRPr="005344C3" w:rsidRDefault="00846363" w:rsidP="005344C3">
            <w:pPr>
              <w:rPr>
                <w:rFonts w:eastAsia="MS Mincho"/>
                <w:lang w:eastAsia="x-none"/>
              </w:rPr>
            </w:pPr>
            <w:r w:rsidRPr="005344C3">
              <w:rPr>
                <w:rFonts w:eastAsia="MS Mincho"/>
                <w:lang w:eastAsia="x-none"/>
              </w:rPr>
              <w:t>82,51</w:t>
            </w:r>
          </w:p>
        </w:tc>
        <w:tc>
          <w:tcPr>
            <w:tcW w:w="1560" w:type="dxa"/>
            <w:noWrap/>
            <w:hideMark/>
          </w:tcPr>
          <w:p w:rsidR="00846363" w:rsidRPr="005344C3" w:rsidRDefault="00846363" w:rsidP="005344C3">
            <w:pPr>
              <w:rPr>
                <w:rFonts w:eastAsia="MS Mincho"/>
                <w:lang w:eastAsia="x-none"/>
              </w:rPr>
            </w:pPr>
            <w:r w:rsidRPr="005344C3">
              <w:rPr>
                <w:rFonts w:eastAsia="MS Mincho"/>
                <w:lang w:eastAsia="x-none"/>
              </w:rPr>
              <w:t>97,36</w:t>
            </w:r>
          </w:p>
        </w:tc>
      </w:tr>
      <w:tr w:rsidR="00846363" w:rsidRPr="005344C3" w:rsidTr="00846363">
        <w:trPr>
          <w:trHeight w:val="765"/>
        </w:trPr>
        <w:tc>
          <w:tcPr>
            <w:tcW w:w="1031" w:type="dxa"/>
            <w:hideMark/>
          </w:tcPr>
          <w:p w:rsidR="00846363" w:rsidRPr="005344C3" w:rsidRDefault="00846363" w:rsidP="005344C3">
            <w:pPr>
              <w:rPr>
                <w:rFonts w:eastAsia="MS Mincho"/>
                <w:lang w:eastAsia="x-none"/>
              </w:rPr>
            </w:pPr>
            <w:r w:rsidRPr="005344C3">
              <w:rPr>
                <w:rFonts w:eastAsia="MS Mincho"/>
                <w:lang w:eastAsia="x-none"/>
              </w:rPr>
              <w:t>24</w:t>
            </w:r>
          </w:p>
        </w:tc>
        <w:tc>
          <w:tcPr>
            <w:tcW w:w="2965" w:type="dxa"/>
            <w:hideMark/>
          </w:tcPr>
          <w:p w:rsidR="00846363" w:rsidRPr="005344C3" w:rsidRDefault="00846363">
            <w:pPr>
              <w:rPr>
                <w:rFonts w:eastAsia="MS Mincho"/>
                <w:lang w:eastAsia="x-none"/>
              </w:rPr>
            </w:pPr>
            <w:proofErr w:type="spellStart"/>
            <w:r w:rsidRPr="005344C3">
              <w:rPr>
                <w:rFonts w:eastAsia="MS Mincho"/>
                <w:lang w:eastAsia="x-none"/>
              </w:rPr>
              <w:t>Ответвитель</w:t>
            </w:r>
            <w:proofErr w:type="spellEnd"/>
            <w:r w:rsidRPr="005344C3">
              <w:rPr>
                <w:rFonts w:eastAsia="MS Mincho"/>
                <w:lang w:eastAsia="x-none"/>
              </w:rPr>
              <w:t xml:space="preserve"> телевизионный ТАН 410F</w:t>
            </w:r>
          </w:p>
        </w:tc>
        <w:tc>
          <w:tcPr>
            <w:tcW w:w="5497" w:type="dxa"/>
            <w:hideMark/>
          </w:tcPr>
          <w:p w:rsidR="00846363" w:rsidRPr="005344C3" w:rsidRDefault="00846363">
            <w:pPr>
              <w:rPr>
                <w:rFonts w:eastAsia="MS Mincho"/>
                <w:lang w:eastAsia="x-none"/>
              </w:rPr>
            </w:pPr>
            <w:proofErr w:type="spellStart"/>
            <w:r w:rsidRPr="005344C3">
              <w:rPr>
                <w:rFonts w:eastAsia="MS Mincho"/>
                <w:lang w:eastAsia="x-none"/>
              </w:rPr>
              <w:t>Ответвитель</w:t>
            </w:r>
            <w:proofErr w:type="spellEnd"/>
            <w:r w:rsidRPr="005344C3">
              <w:rPr>
                <w:rFonts w:eastAsia="MS Mincho"/>
                <w:lang w:eastAsia="x-none"/>
              </w:rPr>
              <w:t xml:space="preserve"> телевизионный 5-862МГц на 4 отвода, затухание 10 дБ</w:t>
            </w:r>
          </w:p>
        </w:tc>
        <w:tc>
          <w:tcPr>
            <w:tcW w:w="675" w:type="dxa"/>
            <w:noWrap/>
            <w:hideMark/>
          </w:tcPr>
          <w:p w:rsidR="00846363" w:rsidRPr="005344C3" w:rsidRDefault="00846363">
            <w:pPr>
              <w:rPr>
                <w:rFonts w:eastAsia="MS Mincho"/>
                <w:lang w:eastAsia="x-none"/>
              </w:rPr>
            </w:pPr>
            <w:proofErr w:type="spellStart"/>
            <w:r w:rsidRPr="005344C3">
              <w:rPr>
                <w:rFonts w:eastAsia="MS Mincho"/>
                <w:lang w:eastAsia="x-none"/>
              </w:rPr>
              <w:t>шт</w:t>
            </w:r>
            <w:proofErr w:type="spellEnd"/>
          </w:p>
        </w:tc>
        <w:tc>
          <w:tcPr>
            <w:tcW w:w="1739" w:type="dxa"/>
            <w:noWrap/>
            <w:hideMark/>
          </w:tcPr>
          <w:p w:rsidR="00846363" w:rsidRPr="005344C3" w:rsidRDefault="00846363" w:rsidP="005344C3">
            <w:pPr>
              <w:rPr>
                <w:rFonts w:eastAsia="MS Mincho"/>
                <w:lang w:eastAsia="x-none"/>
              </w:rPr>
            </w:pPr>
            <w:r w:rsidRPr="005344C3">
              <w:rPr>
                <w:rFonts w:eastAsia="MS Mincho"/>
                <w:lang w:eastAsia="x-none"/>
              </w:rPr>
              <w:t xml:space="preserve">12 </w:t>
            </w:r>
            <w:proofErr w:type="spellStart"/>
            <w:r w:rsidRPr="005344C3">
              <w:rPr>
                <w:rFonts w:eastAsia="MS Mincho"/>
                <w:lang w:eastAsia="x-none"/>
              </w:rPr>
              <w:t>мес</w:t>
            </w:r>
            <w:proofErr w:type="spellEnd"/>
          </w:p>
        </w:tc>
        <w:tc>
          <w:tcPr>
            <w:tcW w:w="1586" w:type="dxa"/>
            <w:hideMark/>
          </w:tcPr>
          <w:p w:rsidR="00846363" w:rsidRPr="005344C3" w:rsidRDefault="00846363" w:rsidP="005344C3">
            <w:pPr>
              <w:rPr>
                <w:rFonts w:eastAsia="MS Mincho"/>
                <w:lang w:eastAsia="x-none"/>
              </w:rPr>
            </w:pPr>
            <w:r w:rsidRPr="005344C3">
              <w:rPr>
                <w:rFonts w:eastAsia="MS Mincho"/>
                <w:lang w:eastAsia="x-none"/>
              </w:rPr>
              <w:t>96,58</w:t>
            </w:r>
          </w:p>
        </w:tc>
        <w:tc>
          <w:tcPr>
            <w:tcW w:w="1560" w:type="dxa"/>
            <w:noWrap/>
            <w:hideMark/>
          </w:tcPr>
          <w:p w:rsidR="00846363" w:rsidRPr="005344C3" w:rsidRDefault="00846363" w:rsidP="005344C3">
            <w:pPr>
              <w:rPr>
                <w:rFonts w:eastAsia="MS Mincho"/>
                <w:lang w:eastAsia="x-none"/>
              </w:rPr>
            </w:pPr>
            <w:r w:rsidRPr="005344C3">
              <w:rPr>
                <w:rFonts w:eastAsia="MS Mincho"/>
                <w:lang w:eastAsia="x-none"/>
              </w:rPr>
              <w:t>113,96</w:t>
            </w:r>
          </w:p>
        </w:tc>
      </w:tr>
      <w:tr w:rsidR="00846363" w:rsidRPr="005344C3" w:rsidTr="00846363">
        <w:trPr>
          <w:trHeight w:val="765"/>
        </w:trPr>
        <w:tc>
          <w:tcPr>
            <w:tcW w:w="1031" w:type="dxa"/>
            <w:hideMark/>
          </w:tcPr>
          <w:p w:rsidR="00846363" w:rsidRPr="005344C3" w:rsidRDefault="00846363" w:rsidP="005344C3">
            <w:pPr>
              <w:rPr>
                <w:rFonts w:eastAsia="MS Mincho"/>
                <w:lang w:eastAsia="x-none"/>
              </w:rPr>
            </w:pPr>
            <w:r w:rsidRPr="005344C3">
              <w:rPr>
                <w:rFonts w:eastAsia="MS Mincho"/>
                <w:lang w:eastAsia="x-none"/>
              </w:rPr>
              <w:t>25</w:t>
            </w:r>
          </w:p>
        </w:tc>
        <w:tc>
          <w:tcPr>
            <w:tcW w:w="2965" w:type="dxa"/>
            <w:hideMark/>
          </w:tcPr>
          <w:p w:rsidR="00846363" w:rsidRPr="005344C3" w:rsidRDefault="00846363">
            <w:pPr>
              <w:rPr>
                <w:rFonts w:eastAsia="MS Mincho"/>
                <w:lang w:eastAsia="x-none"/>
              </w:rPr>
            </w:pPr>
            <w:proofErr w:type="spellStart"/>
            <w:r w:rsidRPr="005344C3">
              <w:rPr>
                <w:rFonts w:eastAsia="MS Mincho"/>
                <w:lang w:eastAsia="x-none"/>
              </w:rPr>
              <w:t>Ответвитель</w:t>
            </w:r>
            <w:proofErr w:type="spellEnd"/>
            <w:r w:rsidRPr="005344C3">
              <w:rPr>
                <w:rFonts w:eastAsia="MS Mincho"/>
                <w:lang w:eastAsia="x-none"/>
              </w:rPr>
              <w:t xml:space="preserve"> телевизионный ТАН 412F</w:t>
            </w:r>
          </w:p>
        </w:tc>
        <w:tc>
          <w:tcPr>
            <w:tcW w:w="5497" w:type="dxa"/>
            <w:hideMark/>
          </w:tcPr>
          <w:p w:rsidR="00846363" w:rsidRPr="005344C3" w:rsidRDefault="00846363">
            <w:pPr>
              <w:rPr>
                <w:rFonts w:eastAsia="MS Mincho"/>
                <w:lang w:eastAsia="x-none"/>
              </w:rPr>
            </w:pPr>
            <w:proofErr w:type="spellStart"/>
            <w:r w:rsidRPr="005344C3">
              <w:rPr>
                <w:rFonts w:eastAsia="MS Mincho"/>
                <w:lang w:eastAsia="x-none"/>
              </w:rPr>
              <w:t>Ответвитель</w:t>
            </w:r>
            <w:proofErr w:type="spellEnd"/>
            <w:r w:rsidRPr="005344C3">
              <w:rPr>
                <w:rFonts w:eastAsia="MS Mincho"/>
                <w:lang w:eastAsia="x-none"/>
              </w:rPr>
              <w:t xml:space="preserve"> телевизионный 5-862МГц на 4 отвода, затухание 12 дБ</w:t>
            </w:r>
          </w:p>
        </w:tc>
        <w:tc>
          <w:tcPr>
            <w:tcW w:w="675" w:type="dxa"/>
            <w:noWrap/>
            <w:hideMark/>
          </w:tcPr>
          <w:p w:rsidR="00846363" w:rsidRPr="005344C3" w:rsidRDefault="00846363">
            <w:pPr>
              <w:rPr>
                <w:rFonts w:eastAsia="MS Mincho"/>
                <w:lang w:eastAsia="x-none"/>
              </w:rPr>
            </w:pPr>
            <w:proofErr w:type="spellStart"/>
            <w:r w:rsidRPr="005344C3">
              <w:rPr>
                <w:rFonts w:eastAsia="MS Mincho"/>
                <w:lang w:eastAsia="x-none"/>
              </w:rPr>
              <w:t>шт</w:t>
            </w:r>
            <w:proofErr w:type="spellEnd"/>
          </w:p>
        </w:tc>
        <w:tc>
          <w:tcPr>
            <w:tcW w:w="1739" w:type="dxa"/>
            <w:noWrap/>
            <w:hideMark/>
          </w:tcPr>
          <w:p w:rsidR="00846363" w:rsidRPr="005344C3" w:rsidRDefault="00846363" w:rsidP="005344C3">
            <w:pPr>
              <w:rPr>
                <w:rFonts w:eastAsia="MS Mincho"/>
                <w:lang w:eastAsia="x-none"/>
              </w:rPr>
            </w:pPr>
            <w:r w:rsidRPr="005344C3">
              <w:rPr>
                <w:rFonts w:eastAsia="MS Mincho"/>
                <w:lang w:eastAsia="x-none"/>
              </w:rPr>
              <w:t xml:space="preserve">12 </w:t>
            </w:r>
            <w:proofErr w:type="spellStart"/>
            <w:r w:rsidRPr="005344C3">
              <w:rPr>
                <w:rFonts w:eastAsia="MS Mincho"/>
                <w:lang w:eastAsia="x-none"/>
              </w:rPr>
              <w:t>мес</w:t>
            </w:r>
            <w:proofErr w:type="spellEnd"/>
          </w:p>
        </w:tc>
        <w:tc>
          <w:tcPr>
            <w:tcW w:w="1586" w:type="dxa"/>
            <w:hideMark/>
          </w:tcPr>
          <w:p w:rsidR="00846363" w:rsidRPr="005344C3" w:rsidRDefault="00846363" w:rsidP="005344C3">
            <w:pPr>
              <w:rPr>
                <w:rFonts w:eastAsia="MS Mincho"/>
                <w:lang w:eastAsia="x-none"/>
              </w:rPr>
            </w:pPr>
            <w:r w:rsidRPr="005344C3">
              <w:rPr>
                <w:rFonts w:eastAsia="MS Mincho"/>
                <w:lang w:eastAsia="x-none"/>
              </w:rPr>
              <w:t>96,58</w:t>
            </w:r>
          </w:p>
        </w:tc>
        <w:tc>
          <w:tcPr>
            <w:tcW w:w="1560" w:type="dxa"/>
            <w:noWrap/>
            <w:hideMark/>
          </w:tcPr>
          <w:p w:rsidR="00846363" w:rsidRPr="005344C3" w:rsidRDefault="00846363" w:rsidP="005344C3">
            <w:pPr>
              <w:rPr>
                <w:rFonts w:eastAsia="MS Mincho"/>
                <w:lang w:eastAsia="x-none"/>
              </w:rPr>
            </w:pPr>
            <w:r w:rsidRPr="005344C3">
              <w:rPr>
                <w:rFonts w:eastAsia="MS Mincho"/>
                <w:lang w:eastAsia="x-none"/>
              </w:rPr>
              <w:t>113,96</w:t>
            </w:r>
          </w:p>
        </w:tc>
      </w:tr>
      <w:tr w:rsidR="00846363" w:rsidRPr="005344C3" w:rsidTr="00846363">
        <w:trPr>
          <w:trHeight w:val="765"/>
        </w:trPr>
        <w:tc>
          <w:tcPr>
            <w:tcW w:w="1031" w:type="dxa"/>
            <w:hideMark/>
          </w:tcPr>
          <w:p w:rsidR="00846363" w:rsidRPr="005344C3" w:rsidRDefault="00846363" w:rsidP="005344C3">
            <w:pPr>
              <w:rPr>
                <w:rFonts w:eastAsia="MS Mincho"/>
                <w:lang w:eastAsia="x-none"/>
              </w:rPr>
            </w:pPr>
            <w:r w:rsidRPr="005344C3">
              <w:rPr>
                <w:rFonts w:eastAsia="MS Mincho"/>
                <w:lang w:eastAsia="x-none"/>
              </w:rPr>
              <w:t>26</w:t>
            </w:r>
          </w:p>
        </w:tc>
        <w:tc>
          <w:tcPr>
            <w:tcW w:w="2965" w:type="dxa"/>
            <w:hideMark/>
          </w:tcPr>
          <w:p w:rsidR="00846363" w:rsidRPr="005344C3" w:rsidRDefault="00846363">
            <w:pPr>
              <w:rPr>
                <w:rFonts w:eastAsia="MS Mincho"/>
                <w:lang w:eastAsia="x-none"/>
              </w:rPr>
            </w:pPr>
            <w:proofErr w:type="spellStart"/>
            <w:r w:rsidRPr="005344C3">
              <w:rPr>
                <w:rFonts w:eastAsia="MS Mincho"/>
                <w:lang w:eastAsia="x-none"/>
              </w:rPr>
              <w:t>Ответвитель</w:t>
            </w:r>
            <w:proofErr w:type="spellEnd"/>
            <w:r w:rsidRPr="005344C3">
              <w:rPr>
                <w:rFonts w:eastAsia="MS Mincho"/>
                <w:lang w:eastAsia="x-none"/>
              </w:rPr>
              <w:t xml:space="preserve"> телевизионный ТАН 414F</w:t>
            </w:r>
          </w:p>
        </w:tc>
        <w:tc>
          <w:tcPr>
            <w:tcW w:w="5497" w:type="dxa"/>
            <w:hideMark/>
          </w:tcPr>
          <w:p w:rsidR="00846363" w:rsidRPr="005344C3" w:rsidRDefault="00846363">
            <w:pPr>
              <w:rPr>
                <w:rFonts w:eastAsia="MS Mincho"/>
                <w:lang w:eastAsia="x-none"/>
              </w:rPr>
            </w:pPr>
            <w:proofErr w:type="spellStart"/>
            <w:r w:rsidRPr="005344C3">
              <w:rPr>
                <w:rFonts w:eastAsia="MS Mincho"/>
                <w:lang w:eastAsia="x-none"/>
              </w:rPr>
              <w:t>Ответвительтелевизионный</w:t>
            </w:r>
            <w:proofErr w:type="spellEnd"/>
            <w:r w:rsidRPr="005344C3">
              <w:rPr>
                <w:rFonts w:eastAsia="MS Mincho"/>
                <w:lang w:eastAsia="x-none"/>
              </w:rPr>
              <w:t xml:space="preserve"> 5-862МГц на 4 отвода, затухание 14 дБ</w:t>
            </w:r>
          </w:p>
        </w:tc>
        <w:tc>
          <w:tcPr>
            <w:tcW w:w="675" w:type="dxa"/>
            <w:noWrap/>
            <w:hideMark/>
          </w:tcPr>
          <w:p w:rsidR="00846363" w:rsidRPr="005344C3" w:rsidRDefault="00846363">
            <w:pPr>
              <w:rPr>
                <w:rFonts w:eastAsia="MS Mincho"/>
                <w:lang w:eastAsia="x-none"/>
              </w:rPr>
            </w:pPr>
            <w:proofErr w:type="spellStart"/>
            <w:r w:rsidRPr="005344C3">
              <w:rPr>
                <w:rFonts w:eastAsia="MS Mincho"/>
                <w:lang w:eastAsia="x-none"/>
              </w:rPr>
              <w:t>шт</w:t>
            </w:r>
            <w:proofErr w:type="spellEnd"/>
          </w:p>
        </w:tc>
        <w:tc>
          <w:tcPr>
            <w:tcW w:w="1739" w:type="dxa"/>
            <w:noWrap/>
            <w:hideMark/>
          </w:tcPr>
          <w:p w:rsidR="00846363" w:rsidRPr="005344C3" w:rsidRDefault="00846363" w:rsidP="005344C3">
            <w:pPr>
              <w:rPr>
                <w:rFonts w:eastAsia="MS Mincho"/>
                <w:lang w:eastAsia="x-none"/>
              </w:rPr>
            </w:pPr>
            <w:r w:rsidRPr="005344C3">
              <w:rPr>
                <w:rFonts w:eastAsia="MS Mincho"/>
                <w:lang w:eastAsia="x-none"/>
              </w:rPr>
              <w:t xml:space="preserve">12 </w:t>
            </w:r>
            <w:proofErr w:type="spellStart"/>
            <w:r w:rsidRPr="005344C3">
              <w:rPr>
                <w:rFonts w:eastAsia="MS Mincho"/>
                <w:lang w:eastAsia="x-none"/>
              </w:rPr>
              <w:t>мес</w:t>
            </w:r>
            <w:proofErr w:type="spellEnd"/>
          </w:p>
        </w:tc>
        <w:tc>
          <w:tcPr>
            <w:tcW w:w="1586" w:type="dxa"/>
            <w:hideMark/>
          </w:tcPr>
          <w:p w:rsidR="00846363" w:rsidRPr="005344C3" w:rsidRDefault="00846363" w:rsidP="005344C3">
            <w:pPr>
              <w:rPr>
                <w:rFonts w:eastAsia="MS Mincho"/>
                <w:lang w:eastAsia="x-none"/>
              </w:rPr>
            </w:pPr>
            <w:r w:rsidRPr="005344C3">
              <w:rPr>
                <w:rFonts w:eastAsia="MS Mincho"/>
                <w:lang w:eastAsia="x-none"/>
              </w:rPr>
              <w:t>96,58</w:t>
            </w:r>
          </w:p>
        </w:tc>
        <w:tc>
          <w:tcPr>
            <w:tcW w:w="1560" w:type="dxa"/>
            <w:noWrap/>
            <w:hideMark/>
          </w:tcPr>
          <w:p w:rsidR="00846363" w:rsidRPr="005344C3" w:rsidRDefault="00846363" w:rsidP="005344C3">
            <w:pPr>
              <w:rPr>
                <w:rFonts w:eastAsia="MS Mincho"/>
                <w:lang w:eastAsia="x-none"/>
              </w:rPr>
            </w:pPr>
            <w:r w:rsidRPr="005344C3">
              <w:rPr>
                <w:rFonts w:eastAsia="MS Mincho"/>
                <w:lang w:eastAsia="x-none"/>
              </w:rPr>
              <w:t>113,96</w:t>
            </w:r>
          </w:p>
        </w:tc>
      </w:tr>
      <w:tr w:rsidR="00846363" w:rsidRPr="005344C3" w:rsidTr="00846363">
        <w:trPr>
          <w:trHeight w:val="765"/>
        </w:trPr>
        <w:tc>
          <w:tcPr>
            <w:tcW w:w="1031" w:type="dxa"/>
            <w:hideMark/>
          </w:tcPr>
          <w:p w:rsidR="00846363" w:rsidRPr="005344C3" w:rsidRDefault="00846363" w:rsidP="005344C3">
            <w:pPr>
              <w:rPr>
                <w:rFonts w:eastAsia="MS Mincho"/>
                <w:lang w:eastAsia="x-none"/>
              </w:rPr>
            </w:pPr>
            <w:r w:rsidRPr="005344C3">
              <w:rPr>
                <w:rFonts w:eastAsia="MS Mincho"/>
                <w:lang w:eastAsia="x-none"/>
              </w:rPr>
              <w:t>27</w:t>
            </w:r>
          </w:p>
        </w:tc>
        <w:tc>
          <w:tcPr>
            <w:tcW w:w="2965" w:type="dxa"/>
            <w:hideMark/>
          </w:tcPr>
          <w:p w:rsidR="00846363" w:rsidRPr="005344C3" w:rsidRDefault="00846363">
            <w:pPr>
              <w:rPr>
                <w:rFonts w:eastAsia="MS Mincho"/>
                <w:lang w:eastAsia="x-none"/>
              </w:rPr>
            </w:pPr>
            <w:proofErr w:type="spellStart"/>
            <w:r w:rsidRPr="005344C3">
              <w:rPr>
                <w:rFonts w:eastAsia="MS Mincho"/>
                <w:lang w:eastAsia="x-none"/>
              </w:rPr>
              <w:t>Ответвитель</w:t>
            </w:r>
            <w:proofErr w:type="spellEnd"/>
            <w:r w:rsidRPr="005344C3">
              <w:rPr>
                <w:rFonts w:eastAsia="MS Mincho"/>
                <w:lang w:eastAsia="x-none"/>
              </w:rPr>
              <w:t xml:space="preserve"> телевизионный ТАН 416F</w:t>
            </w:r>
          </w:p>
        </w:tc>
        <w:tc>
          <w:tcPr>
            <w:tcW w:w="5497" w:type="dxa"/>
            <w:hideMark/>
          </w:tcPr>
          <w:p w:rsidR="00846363" w:rsidRPr="005344C3" w:rsidRDefault="00846363">
            <w:pPr>
              <w:rPr>
                <w:rFonts w:eastAsia="MS Mincho"/>
                <w:lang w:eastAsia="x-none"/>
              </w:rPr>
            </w:pPr>
            <w:proofErr w:type="spellStart"/>
            <w:r w:rsidRPr="005344C3">
              <w:rPr>
                <w:rFonts w:eastAsia="MS Mincho"/>
                <w:lang w:eastAsia="x-none"/>
              </w:rPr>
              <w:t>Ответвитель</w:t>
            </w:r>
            <w:proofErr w:type="spellEnd"/>
            <w:r w:rsidRPr="005344C3">
              <w:rPr>
                <w:rFonts w:eastAsia="MS Mincho"/>
                <w:lang w:eastAsia="x-none"/>
              </w:rPr>
              <w:t xml:space="preserve"> телевизионный 5-862МГц на 4 отвода, затухание 16 дБ</w:t>
            </w:r>
          </w:p>
        </w:tc>
        <w:tc>
          <w:tcPr>
            <w:tcW w:w="675" w:type="dxa"/>
            <w:noWrap/>
            <w:hideMark/>
          </w:tcPr>
          <w:p w:rsidR="00846363" w:rsidRPr="005344C3" w:rsidRDefault="00846363">
            <w:pPr>
              <w:rPr>
                <w:rFonts w:eastAsia="MS Mincho"/>
                <w:lang w:eastAsia="x-none"/>
              </w:rPr>
            </w:pPr>
            <w:proofErr w:type="spellStart"/>
            <w:r w:rsidRPr="005344C3">
              <w:rPr>
                <w:rFonts w:eastAsia="MS Mincho"/>
                <w:lang w:eastAsia="x-none"/>
              </w:rPr>
              <w:t>шт</w:t>
            </w:r>
            <w:proofErr w:type="spellEnd"/>
          </w:p>
        </w:tc>
        <w:tc>
          <w:tcPr>
            <w:tcW w:w="1739" w:type="dxa"/>
            <w:hideMark/>
          </w:tcPr>
          <w:p w:rsidR="00846363" w:rsidRPr="005344C3" w:rsidRDefault="00846363" w:rsidP="005344C3">
            <w:pPr>
              <w:rPr>
                <w:rFonts w:eastAsia="MS Mincho"/>
                <w:lang w:eastAsia="x-none"/>
              </w:rPr>
            </w:pPr>
            <w:r w:rsidRPr="005344C3">
              <w:rPr>
                <w:rFonts w:eastAsia="MS Mincho"/>
                <w:lang w:eastAsia="x-none"/>
              </w:rPr>
              <w:t xml:space="preserve">12 </w:t>
            </w:r>
            <w:proofErr w:type="spellStart"/>
            <w:r w:rsidRPr="005344C3">
              <w:rPr>
                <w:rFonts w:eastAsia="MS Mincho"/>
                <w:lang w:eastAsia="x-none"/>
              </w:rPr>
              <w:t>мес</w:t>
            </w:r>
            <w:proofErr w:type="spellEnd"/>
          </w:p>
        </w:tc>
        <w:tc>
          <w:tcPr>
            <w:tcW w:w="1586" w:type="dxa"/>
            <w:hideMark/>
          </w:tcPr>
          <w:p w:rsidR="00846363" w:rsidRPr="005344C3" w:rsidRDefault="00846363" w:rsidP="005344C3">
            <w:pPr>
              <w:rPr>
                <w:rFonts w:eastAsia="MS Mincho"/>
                <w:lang w:eastAsia="x-none"/>
              </w:rPr>
            </w:pPr>
            <w:r w:rsidRPr="005344C3">
              <w:rPr>
                <w:rFonts w:eastAsia="MS Mincho"/>
                <w:lang w:eastAsia="x-none"/>
              </w:rPr>
              <w:t>96,58</w:t>
            </w:r>
          </w:p>
        </w:tc>
        <w:tc>
          <w:tcPr>
            <w:tcW w:w="1560" w:type="dxa"/>
            <w:hideMark/>
          </w:tcPr>
          <w:p w:rsidR="00846363" w:rsidRPr="005344C3" w:rsidRDefault="00846363" w:rsidP="005344C3">
            <w:pPr>
              <w:rPr>
                <w:rFonts w:eastAsia="MS Mincho"/>
                <w:lang w:eastAsia="x-none"/>
              </w:rPr>
            </w:pPr>
            <w:r w:rsidRPr="005344C3">
              <w:rPr>
                <w:rFonts w:eastAsia="MS Mincho"/>
                <w:lang w:eastAsia="x-none"/>
              </w:rPr>
              <w:t>113,96</w:t>
            </w:r>
          </w:p>
        </w:tc>
      </w:tr>
      <w:tr w:rsidR="00846363" w:rsidRPr="005344C3" w:rsidTr="00846363">
        <w:trPr>
          <w:trHeight w:val="900"/>
        </w:trPr>
        <w:tc>
          <w:tcPr>
            <w:tcW w:w="1031" w:type="dxa"/>
            <w:hideMark/>
          </w:tcPr>
          <w:p w:rsidR="00846363" w:rsidRPr="005344C3" w:rsidRDefault="00846363" w:rsidP="005344C3">
            <w:pPr>
              <w:rPr>
                <w:rFonts w:eastAsia="MS Mincho"/>
                <w:lang w:eastAsia="x-none"/>
              </w:rPr>
            </w:pPr>
            <w:r w:rsidRPr="005344C3">
              <w:rPr>
                <w:rFonts w:eastAsia="MS Mincho"/>
                <w:lang w:eastAsia="x-none"/>
              </w:rPr>
              <w:t>28</w:t>
            </w:r>
          </w:p>
        </w:tc>
        <w:tc>
          <w:tcPr>
            <w:tcW w:w="2965" w:type="dxa"/>
            <w:hideMark/>
          </w:tcPr>
          <w:p w:rsidR="00846363" w:rsidRPr="005344C3" w:rsidRDefault="00846363">
            <w:pPr>
              <w:rPr>
                <w:rFonts w:eastAsia="MS Mincho"/>
                <w:lang w:eastAsia="x-none"/>
              </w:rPr>
            </w:pPr>
            <w:proofErr w:type="spellStart"/>
            <w:r w:rsidRPr="005344C3">
              <w:rPr>
                <w:rFonts w:eastAsia="MS Mincho"/>
                <w:lang w:eastAsia="x-none"/>
              </w:rPr>
              <w:t>Ответвитель</w:t>
            </w:r>
            <w:proofErr w:type="spellEnd"/>
            <w:r w:rsidRPr="005344C3">
              <w:rPr>
                <w:rFonts w:eastAsia="MS Mincho"/>
                <w:lang w:eastAsia="x-none"/>
              </w:rPr>
              <w:t xml:space="preserve"> телевизионный ТАН 420F</w:t>
            </w:r>
          </w:p>
        </w:tc>
        <w:tc>
          <w:tcPr>
            <w:tcW w:w="5497" w:type="dxa"/>
            <w:hideMark/>
          </w:tcPr>
          <w:p w:rsidR="00846363" w:rsidRPr="005344C3" w:rsidRDefault="00846363" w:rsidP="005344C3">
            <w:pPr>
              <w:rPr>
                <w:rFonts w:eastAsia="MS Mincho"/>
                <w:lang w:eastAsia="x-none"/>
              </w:rPr>
            </w:pPr>
            <w:proofErr w:type="spellStart"/>
            <w:r w:rsidRPr="005344C3">
              <w:rPr>
                <w:rFonts w:eastAsia="MS Mincho"/>
                <w:lang w:eastAsia="x-none"/>
              </w:rPr>
              <w:t>Ответвитель</w:t>
            </w:r>
            <w:proofErr w:type="spellEnd"/>
            <w:r w:rsidRPr="005344C3">
              <w:rPr>
                <w:rFonts w:eastAsia="MS Mincho"/>
                <w:lang w:eastAsia="x-none"/>
              </w:rPr>
              <w:t xml:space="preserve"> телевизионный 5-862МГц на 4 отвода, затухание 20 дБ</w:t>
            </w:r>
          </w:p>
        </w:tc>
        <w:tc>
          <w:tcPr>
            <w:tcW w:w="675" w:type="dxa"/>
            <w:noWrap/>
            <w:hideMark/>
          </w:tcPr>
          <w:p w:rsidR="00846363" w:rsidRPr="005344C3" w:rsidRDefault="00846363">
            <w:pPr>
              <w:rPr>
                <w:rFonts w:eastAsia="MS Mincho"/>
                <w:lang w:eastAsia="x-none"/>
              </w:rPr>
            </w:pPr>
            <w:proofErr w:type="spellStart"/>
            <w:r w:rsidRPr="005344C3">
              <w:rPr>
                <w:rFonts w:eastAsia="MS Mincho"/>
                <w:lang w:eastAsia="x-none"/>
              </w:rPr>
              <w:t>шт</w:t>
            </w:r>
            <w:proofErr w:type="spellEnd"/>
          </w:p>
        </w:tc>
        <w:tc>
          <w:tcPr>
            <w:tcW w:w="1739" w:type="dxa"/>
            <w:hideMark/>
          </w:tcPr>
          <w:p w:rsidR="00846363" w:rsidRPr="005344C3" w:rsidRDefault="00846363" w:rsidP="005344C3">
            <w:pPr>
              <w:rPr>
                <w:rFonts w:eastAsia="MS Mincho"/>
                <w:lang w:eastAsia="x-none"/>
              </w:rPr>
            </w:pPr>
            <w:r w:rsidRPr="005344C3">
              <w:rPr>
                <w:rFonts w:eastAsia="MS Mincho"/>
                <w:lang w:eastAsia="x-none"/>
              </w:rPr>
              <w:t xml:space="preserve">12 </w:t>
            </w:r>
            <w:proofErr w:type="spellStart"/>
            <w:r w:rsidRPr="005344C3">
              <w:rPr>
                <w:rFonts w:eastAsia="MS Mincho"/>
                <w:lang w:eastAsia="x-none"/>
              </w:rPr>
              <w:t>мес</w:t>
            </w:r>
            <w:proofErr w:type="spellEnd"/>
          </w:p>
        </w:tc>
        <w:tc>
          <w:tcPr>
            <w:tcW w:w="1586" w:type="dxa"/>
            <w:hideMark/>
          </w:tcPr>
          <w:p w:rsidR="00846363" w:rsidRPr="005344C3" w:rsidRDefault="00846363" w:rsidP="005344C3">
            <w:pPr>
              <w:rPr>
                <w:rFonts w:eastAsia="MS Mincho"/>
                <w:lang w:eastAsia="x-none"/>
              </w:rPr>
            </w:pPr>
            <w:r w:rsidRPr="005344C3">
              <w:rPr>
                <w:rFonts w:eastAsia="MS Mincho"/>
                <w:lang w:eastAsia="x-none"/>
              </w:rPr>
              <w:t>96,58</w:t>
            </w:r>
          </w:p>
        </w:tc>
        <w:tc>
          <w:tcPr>
            <w:tcW w:w="1560" w:type="dxa"/>
            <w:hideMark/>
          </w:tcPr>
          <w:p w:rsidR="00846363" w:rsidRPr="005344C3" w:rsidRDefault="00846363" w:rsidP="005344C3">
            <w:pPr>
              <w:rPr>
                <w:rFonts w:eastAsia="MS Mincho"/>
                <w:lang w:eastAsia="x-none"/>
              </w:rPr>
            </w:pPr>
            <w:r w:rsidRPr="005344C3">
              <w:rPr>
                <w:rFonts w:eastAsia="MS Mincho"/>
                <w:lang w:eastAsia="x-none"/>
              </w:rPr>
              <w:t>113,96</w:t>
            </w:r>
          </w:p>
        </w:tc>
      </w:tr>
      <w:tr w:rsidR="00846363" w:rsidRPr="005344C3" w:rsidTr="00846363">
        <w:trPr>
          <w:trHeight w:val="900"/>
        </w:trPr>
        <w:tc>
          <w:tcPr>
            <w:tcW w:w="1031" w:type="dxa"/>
            <w:hideMark/>
          </w:tcPr>
          <w:p w:rsidR="00846363" w:rsidRPr="005344C3" w:rsidRDefault="00846363" w:rsidP="005344C3">
            <w:pPr>
              <w:rPr>
                <w:rFonts w:eastAsia="MS Mincho"/>
                <w:lang w:eastAsia="x-none"/>
              </w:rPr>
            </w:pPr>
            <w:r w:rsidRPr="005344C3">
              <w:rPr>
                <w:rFonts w:eastAsia="MS Mincho"/>
                <w:lang w:eastAsia="x-none"/>
              </w:rPr>
              <w:t>29</w:t>
            </w:r>
          </w:p>
        </w:tc>
        <w:tc>
          <w:tcPr>
            <w:tcW w:w="2965" w:type="dxa"/>
            <w:hideMark/>
          </w:tcPr>
          <w:p w:rsidR="00846363" w:rsidRPr="005344C3" w:rsidRDefault="00846363">
            <w:pPr>
              <w:rPr>
                <w:rFonts w:eastAsia="MS Mincho"/>
                <w:lang w:eastAsia="x-none"/>
              </w:rPr>
            </w:pPr>
            <w:proofErr w:type="spellStart"/>
            <w:r w:rsidRPr="005344C3">
              <w:rPr>
                <w:rFonts w:eastAsia="MS Mincho"/>
                <w:lang w:eastAsia="x-none"/>
              </w:rPr>
              <w:t>Ответвитель</w:t>
            </w:r>
            <w:proofErr w:type="spellEnd"/>
            <w:r w:rsidRPr="005344C3">
              <w:rPr>
                <w:rFonts w:eastAsia="MS Mincho"/>
                <w:lang w:eastAsia="x-none"/>
              </w:rPr>
              <w:t xml:space="preserve"> телевизионный ТАН 424F</w:t>
            </w:r>
          </w:p>
        </w:tc>
        <w:tc>
          <w:tcPr>
            <w:tcW w:w="5497" w:type="dxa"/>
            <w:hideMark/>
          </w:tcPr>
          <w:p w:rsidR="00846363" w:rsidRPr="005344C3" w:rsidRDefault="00846363" w:rsidP="005344C3">
            <w:pPr>
              <w:rPr>
                <w:rFonts w:eastAsia="MS Mincho"/>
                <w:lang w:eastAsia="x-none"/>
              </w:rPr>
            </w:pPr>
            <w:proofErr w:type="spellStart"/>
            <w:r w:rsidRPr="005344C3">
              <w:rPr>
                <w:rFonts w:eastAsia="MS Mincho"/>
                <w:lang w:eastAsia="x-none"/>
              </w:rPr>
              <w:t>Ответвитель</w:t>
            </w:r>
            <w:proofErr w:type="spellEnd"/>
            <w:r w:rsidRPr="005344C3">
              <w:rPr>
                <w:rFonts w:eastAsia="MS Mincho"/>
                <w:lang w:eastAsia="x-none"/>
              </w:rPr>
              <w:t xml:space="preserve"> телевизионный 5-862МГц на 4 отвода, затухание 24 дБ</w:t>
            </w:r>
          </w:p>
        </w:tc>
        <w:tc>
          <w:tcPr>
            <w:tcW w:w="675" w:type="dxa"/>
            <w:noWrap/>
            <w:hideMark/>
          </w:tcPr>
          <w:p w:rsidR="00846363" w:rsidRPr="005344C3" w:rsidRDefault="00846363">
            <w:pPr>
              <w:rPr>
                <w:rFonts w:eastAsia="MS Mincho"/>
                <w:lang w:eastAsia="x-none"/>
              </w:rPr>
            </w:pPr>
            <w:proofErr w:type="spellStart"/>
            <w:r w:rsidRPr="005344C3">
              <w:rPr>
                <w:rFonts w:eastAsia="MS Mincho"/>
                <w:lang w:eastAsia="x-none"/>
              </w:rPr>
              <w:t>шт</w:t>
            </w:r>
            <w:proofErr w:type="spellEnd"/>
          </w:p>
        </w:tc>
        <w:tc>
          <w:tcPr>
            <w:tcW w:w="1739" w:type="dxa"/>
            <w:hideMark/>
          </w:tcPr>
          <w:p w:rsidR="00846363" w:rsidRPr="005344C3" w:rsidRDefault="00846363" w:rsidP="005344C3">
            <w:pPr>
              <w:rPr>
                <w:rFonts w:eastAsia="MS Mincho"/>
                <w:lang w:eastAsia="x-none"/>
              </w:rPr>
            </w:pPr>
            <w:r w:rsidRPr="005344C3">
              <w:rPr>
                <w:rFonts w:eastAsia="MS Mincho"/>
                <w:lang w:eastAsia="x-none"/>
              </w:rPr>
              <w:t xml:space="preserve">12 </w:t>
            </w:r>
            <w:proofErr w:type="spellStart"/>
            <w:r w:rsidRPr="005344C3">
              <w:rPr>
                <w:rFonts w:eastAsia="MS Mincho"/>
                <w:lang w:eastAsia="x-none"/>
              </w:rPr>
              <w:t>мес</w:t>
            </w:r>
            <w:proofErr w:type="spellEnd"/>
          </w:p>
        </w:tc>
        <w:tc>
          <w:tcPr>
            <w:tcW w:w="1586" w:type="dxa"/>
            <w:hideMark/>
          </w:tcPr>
          <w:p w:rsidR="00846363" w:rsidRPr="005344C3" w:rsidRDefault="00846363" w:rsidP="005344C3">
            <w:pPr>
              <w:rPr>
                <w:rFonts w:eastAsia="MS Mincho"/>
                <w:lang w:eastAsia="x-none"/>
              </w:rPr>
            </w:pPr>
            <w:r w:rsidRPr="005344C3">
              <w:rPr>
                <w:rFonts w:eastAsia="MS Mincho"/>
                <w:lang w:eastAsia="x-none"/>
              </w:rPr>
              <w:t>96,58</w:t>
            </w:r>
          </w:p>
        </w:tc>
        <w:tc>
          <w:tcPr>
            <w:tcW w:w="1560" w:type="dxa"/>
            <w:hideMark/>
          </w:tcPr>
          <w:p w:rsidR="00846363" w:rsidRPr="005344C3" w:rsidRDefault="00846363" w:rsidP="005344C3">
            <w:pPr>
              <w:rPr>
                <w:rFonts w:eastAsia="MS Mincho"/>
                <w:lang w:eastAsia="x-none"/>
              </w:rPr>
            </w:pPr>
            <w:r w:rsidRPr="005344C3">
              <w:rPr>
                <w:rFonts w:eastAsia="MS Mincho"/>
                <w:lang w:eastAsia="x-none"/>
              </w:rPr>
              <w:t>113,96</w:t>
            </w:r>
          </w:p>
        </w:tc>
      </w:tr>
      <w:tr w:rsidR="00846363" w:rsidRPr="005344C3" w:rsidTr="00846363">
        <w:trPr>
          <w:trHeight w:val="900"/>
        </w:trPr>
        <w:tc>
          <w:tcPr>
            <w:tcW w:w="1031" w:type="dxa"/>
            <w:hideMark/>
          </w:tcPr>
          <w:p w:rsidR="00846363" w:rsidRPr="005344C3" w:rsidRDefault="00846363" w:rsidP="005344C3">
            <w:pPr>
              <w:rPr>
                <w:rFonts w:eastAsia="MS Mincho"/>
                <w:lang w:eastAsia="x-none"/>
              </w:rPr>
            </w:pPr>
            <w:r w:rsidRPr="005344C3">
              <w:rPr>
                <w:rFonts w:eastAsia="MS Mincho"/>
                <w:lang w:eastAsia="x-none"/>
              </w:rPr>
              <w:t>30</w:t>
            </w:r>
          </w:p>
        </w:tc>
        <w:tc>
          <w:tcPr>
            <w:tcW w:w="2965" w:type="dxa"/>
            <w:hideMark/>
          </w:tcPr>
          <w:p w:rsidR="00846363" w:rsidRPr="005344C3" w:rsidRDefault="00846363">
            <w:pPr>
              <w:rPr>
                <w:rFonts w:eastAsia="MS Mincho"/>
                <w:lang w:eastAsia="x-none"/>
              </w:rPr>
            </w:pPr>
            <w:proofErr w:type="spellStart"/>
            <w:r w:rsidRPr="005344C3">
              <w:rPr>
                <w:rFonts w:eastAsia="MS Mincho"/>
                <w:lang w:eastAsia="x-none"/>
              </w:rPr>
              <w:t>Ответвитель</w:t>
            </w:r>
            <w:proofErr w:type="spellEnd"/>
            <w:r w:rsidRPr="005344C3">
              <w:rPr>
                <w:rFonts w:eastAsia="MS Mincho"/>
                <w:lang w:eastAsia="x-none"/>
              </w:rPr>
              <w:t xml:space="preserve"> телевизионный ТАН 427F</w:t>
            </w:r>
          </w:p>
        </w:tc>
        <w:tc>
          <w:tcPr>
            <w:tcW w:w="5497" w:type="dxa"/>
            <w:hideMark/>
          </w:tcPr>
          <w:p w:rsidR="00846363" w:rsidRPr="005344C3" w:rsidRDefault="00846363">
            <w:pPr>
              <w:rPr>
                <w:rFonts w:eastAsia="MS Mincho"/>
                <w:lang w:eastAsia="x-none"/>
              </w:rPr>
            </w:pPr>
            <w:proofErr w:type="spellStart"/>
            <w:r w:rsidRPr="005344C3">
              <w:rPr>
                <w:rFonts w:eastAsia="MS Mincho"/>
                <w:lang w:eastAsia="x-none"/>
              </w:rPr>
              <w:t>Ответвитель</w:t>
            </w:r>
            <w:proofErr w:type="spellEnd"/>
            <w:r w:rsidRPr="005344C3">
              <w:rPr>
                <w:rFonts w:eastAsia="MS Mincho"/>
                <w:lang w:eastAsia="x-none"/>
              </w:rPr>
              <w:t xml:space="preserve"> телевизионный 5-862МГц на 4 отвода, затухание 27 дБ</w:t>
            </w:r>
          </w:p>
        </w:tc>
        <w:tc>
          <w:tcPr>
            <w:tcW w:w="675" w:type="dxa"/>
            <w:noWrap/>
            <w:hideMark/>
          </w:tcPr>
          <w:p w:rsidR="00846363" w:rsidRPr="005344C3" w:rsidRDefault="00846363">
            <w:pPr>
              <w:rPr>
                <w:rFonts w:eastAsia="MS Mincho"/>
                <w:lang w:eastAsia="x-none"/>
              </w:rPr>
            </w:pPr>
            <w:proofErr w:type="spellStart"/>
            <w:r w:rsidRPr="005344C3">
              <w:rPr>
                <w:rFonts w:eastAsia="MS Mincho"/>
                <w:lang w:eastAsia="x-none"/>
              </w:rPr>
              <w:t>шт</w:t>
            </w:r>
            <w:proofErr w:type="spellEnd"/>
          </w:p>
        </w:tc>
        <w:tc>
          <w:tcPr>
            <w:tcW w:w="1739" w:type="dxa"/>
            <w:hideMark/>
          </w:tcPr>
          <w:p w:rsidR="00846363" w:rsidRPr="005344C3" w:rsidRDefault="00846363" w:rsidP="005344C3">
            <w:pPr>
              <w:rPr>
                <w:rFonts w:eastAsia="MS Mincho"/>
                <w:lang w:eastAsia="x-none"/>
              </w:rPr>
            </w:pPr>
            <w:r w:rsidRPr="005344C3">
              <w:rPr>
                <w:rFonts w:eastAsia="MS Mincho"/>
                <w:lang w:eastAsia="x-none"/>
              </w:rPr>
              <w:t xml:space="preserve">12 </w:t>
            </w:r>
            <w:proofErr w:type="spellStart"/>
            <w:r w:rsidRPr="005344C3">
              <w:rPr>
                <w:rFonts w:eastAsia="MS Mincho"/>
                <w:lang w:eastAsia="x-none"/>
              </w:rPr>
              <w:t>мес</w:t>
            </w:r>
            <w:proofErr w:type="spellEnd"/>
          </w:p>
        </w:tc>
        <w:tc>
          <w:tcPr>
            <w:tcW w:w="1586" w:type="dxa"/>
            <w:noWrap/>
            <w:hideMark/>
          </w:tcPr>
          <w:p w:rsidR="00846363" w:rsidRPr="005344C3" w:rsidRDefault="00846363" w:rsidP="005344C3">
            <w:pPr>
              <w:rPr>
                <w:rFonts w:eastAsia="MS Mincho"/>
                <w:lang w:eastAsia="x-none"/>
              </w:rPr>
            </w:pPr>
            <w:r w:rsidRPr="005344C3">
              <w:rPr>
                <w:rFonts w:eastAsia="MS Mincho"/>
                <w:lang w:eastAsia="x-none"/>
              </w:rPr>
              <w:t>99,06</w:t>
            </w:r>
          </w:p>
        </w:tc>
        <w:tc>
          <w:tcPr>
            <w:tcW w:w="1560" w:type="dxa"/>
            <w:noWrap/>
            <w:hideMark/>
          </w:tcPr>
          <w:p w:rsidR="00846363" w:rsidRPr="005344C3" w:rsidRDefault="00846363" w:rsidP="005344C3">
            <w:pPr>
              <w:rPr>
                <w:rFonts w:eastAsia="MS Mincho"/>
                <w:lang w:eastAsia="x-none"/>
              </w:rPr>
            </w:pPr>
            <w:r w:rsidRPr="005344C3">
              <w:rPr>
                <w:rFonts w:eastAsia="MS Mincho"/>
                <w:lang w:eastAsia="x-none"/>
              </w:rPr>
              <w:t>116,89</w:t>
            </w:r>
          </w:p>
        </w:tc>
      </w:tr>
      <w:tr w:rsidR="00846363" w:rsidRPr="005344C3" w:rsidTr="00846363">
        <w:trPr>
          <w:trHeight w:val="900"/>
        </w:trPr>
        <w:tc>
          <w:tcPr>
            <w:tcW w:w="1031" w:type="dxa"/>
            <w:hideMark/>
          </w:tcPr>
          <w:p w:rsidR="00846363" w:rsidRPr="005344C3" w:rsidRDefault="00846363" w:rsidP="005344C3">
            <w:pPr>
              <w:rPr>
                <w:rFonts w:eastAsia="MS Mincho"/>
                <w:lang w:eastAsia="x-none"/>
              </w:rPr>
            </w:pPr>
            <w:r w:rsidRPr="005344C3">
              <w:rPr>
                <w:rFonts w:eastAsia="MS Mincho"/>
                <w:lang w:eastAsia="x-none"/>
              </w:rPr>
              <w:t>31</w:t>
            </w:r>
          </w:p>
        </w:tc>
        <w:tc>
          <w:tcPr>
            <w:tcW w:w="2965" w:type="dxa"/>
            <w:hideMark/>
          </w:tcPr>
          <w:p w:rsidR="00846363" w:rsidRPr="005344C3" w:rsidRDefault="00846363">
            <w:pPr>
              <w:rPr>
                <w:rFonts w:eastAsia="MS Mincho"/>
                <w:lang w:eastAsia="x-none"/>
              </w:rPr>
            </w:pPr>
            <w:proofErr w:type="spellStart"/>
            <w:r w:rsidRPr="005344C3">
              <w:rPr>
                <w:rFonts w:eastAsia="MS Mincho"/>
                <w:lang w:eastAsia="x-none"/>
              </w:rPr>
              <w:t>Ответвитель</w:t>
            </w:r>
            <w:proofErr w:type="spellEnd"/>
            <w:r w:rsidRPr="005344C3">
              <w:rPr>
                <w:rFonts w:eastAsia="MS Mincho"/>
                <w:lang w:eastAsia="x-none"/>
              </w:rPr>
              <w:t xml:space="preserve"> телевизионный ТАН 612F</w:t>
            </w:r>
          </w:p>
        </w:tc>
        <w:tc>
          <w:tcPr>
            <w:tcW w:w="5497" w:type="dxa"/>
            <w:hideMark/>
          </w:tcPr>
          <w:p w:rsidR="00846363" w:rsidRPr="005344C3" w:rsidRDefault="00846363">
            <w:pPr>
              <w:rPr>
                <w:rFonts w:eastAsia="MS Mincho"/>
                <w:lang w:eastAsia="x-none"/>
              </w:rPr>
            </w:pPr>
            <w:proofErr w:type="spellStart"/>
            <w:r w:rsidRPr="005344C3">
              <w:rPr>
                <w:rFonts w:eastAsia="MS Mincho"/>
                <w:lang w:eastAsia="x-none"/>
              </w:rPr>
              <w:t>Ответвитель</w:t>
            </w:r>
            <w:proofErr w:type="spellEnd"/>
            <w:r w:rsidRPr="005344C3">
              <w:rPr>
                <w:rFonts w:eastAsia="MS Mincho"/>
                <w:lang w:eastAsia="x-none"/>
              </w:rPr>
              <w:t xml:space="preserve"> телевизионный на 6 отводов, затухание 12 дБ</w:t>
            </w:r>
          </w:p>
        </w:tc>
        <w:tc>
          <w:tcPr>
            <w:tcW w:w="675" w:type="dxa"/>
            <w:noWrap/>
            <w:hideMark/>
          </w:tcPr>
          <w:p w:rsidR="00846363" w:rsidRPr="005344C3" w:rsidRDefault="00846363">
            <w:pPr>
              <w:rPr>
                <w:rFonts w:eastAsia="MS Mincho"/>
                <w:lang w:eastAsia="x-none"/>
              </w:rPr>
            </w:pPr>
            <w:proofErr w:type="spellStart"/>
            <w:r w:rsidRPr="005344C3">
              <w:rPr>
                <w:rFonts w:eastAsia="MS Mincho"/>
                <w:lang w:eastAsia="x-none"/>
              </w:rPr>
              <w:t>шт</w:t>
            </w:r>
            <w:proofErr w:type="spellEnd"/>
          </w:p>
        </w:tc>
        <w:tc>
          <w:tcPr>
            <w:tcW w:w="1739" w:type="dxa"/>
            <w:hideMark/>
          </w:tcPr>
          <w:p w:rsidR="00846363" w:rsidRPr="005344C3" w:rsidRDefault="00846363" w:rsidP="005344C3">
            <w:pPr>
              <w:rPr>
                <w:rFonts w:eastAsia="MS Mincho"/>
                <w:lang w:eastAsia="x-none"/>
              </w:rPr>
            </w:pPr>
            <w:r w:rsidRPr="005344C3">
              <w:rPr>
                <w:rFonts w:eastAsia="MS Mincho"/>
                <w:lang w:eastAsia="x-none"/>
              </w:rPr>
              <w:t xml:space="preserve">12 </w:t>
            </w:r>
            <w:proofErr w:type="spellStart"/>
            <w:r w:rsidRPr="005344C3">
              <w:rPr>
                <w:rFonts w:eastAsia="MS Mincho"/>
                <w:lang w:eastAsia="x-none"/>
              </w:rPr>
              <w:t>мес</w:t>
            </w:r>
            <w:proofErr w:type="spellEnd"/>
          </w:p>
        </w:tc>
        <w:tc>
          <w:tcPr>
            <w:tcW w:w="1586" w:type="dxa"/>
            <w:noWrap/>
            <w:hideMark/>
          </w:tcPr>
          <w:p w:rsidR="00846363" w:rsidRPr="005344C3" w:rsidRDefault="00846363" w:rsidP="005344C3">
            <w:pPr>
              <w:rPr>
                <w:rFonts w:eastAsia="MS Mincho"/>
                <w:lang w:eastAsia="x-none"/>
              </w:rPr>
            </w:pPr>
            <w:r w:rsidRPr="005344C3">
              <w:rPr>
                <w:rFonts w:eastAsia="MS Mincho"/>
                <w:lang w:eastAsia="x-none"/>
              </w:rPr>
              <w:t>205,04</w:t>
            </w:r>
          </w:p>
        </w:tc>
        <w:tc>
          <w:tcPr>
            <w:tcW w:w="1560" w:type="dxa"/>
            <w:noWrap/>
            <w:hideMark/>
          </w:tcPr>
          <w:p w:rsidR="00846363" w:rsidRPr="005344C3" w:rsidRDefault="00846363" w:rsidP="005344C3">
            <w:pPr>
              <w:rPr>
                <w:rFonts w:eastAsia="MS Mincho"/>
                <w:lang w:eastAsia="x-none"/>
              </w:rPr>
            </w:pPr>
            <w:r w:rsidRPr="005344C3">
              <w:rPr>
                <w:rFonts w:eastAsia="MS Mincho"/>
                <w:lang w:eastAsia="x-none"/>
              </w:rPr>
              <w:t>241,95</w:t>
            </w:r>
          </w:p>
        </w:tc>
      </w:tr>
      <w:tr w:rsidR="00846363" w:rsidRPr="005344C3" w:rsidTr="00846363">
        <w:trPr>
          <w:trHeight w:val="900"/>
        </w:trPr>
        <w:tc>
          <w:tcPr>
            <w:tcW w:w="1031" w:type="dxa"/>
            <w:hideMark/>
          </w:tcPr>
          <w:p w:rsidR="00846363" w:rsidRPr="005344C3" w:rsidRDefault="00846363" w:rsidP="005344C3">
            <w:pPr>
              <w:rPr>
                <w:rFonts w:eastAsia="MS Mincho"/>
                <w:lang w:eastAsia="x-none"/>
              </w:rPr>
            </w:pPr>
            <w:r w:rsidRPr="005344C3">
              <w:rPr>
                <w:rFonts w:eastAsia="MS Mincho"/>
                <w:lang w:eastAsia="x-none"/>
              </w:rPr>
              <w:t>32</w:t>
            </w:r>
          </w:p>
        </w:tc>
        <w:tc>
          <w:tcPr>
            <w:tcW w:w="2965" w:type="dxa"/>
            <w:hideMark/>
          </w:tcPr>
          <w:p w:rsidR="00846363" w:rsidRPr="005344C3" w:rsidRDefault="00846363">
            <w:pPr>
              <w:rPr>
                <w:rFonts w:eastAsia="MS Mincho"/>
                <w:lang w:eastAsia="x-none"/>
              </w:rPr>
            </w:pPr>
            <w:proofErr w:type="spellStart"/>
            <w:r w:rsidRPr="005344C3">
              <w:rPr>
                <w:rFonts w:eastAsia="MS Mincho"/>
                <w:lang w:eastAsia="x-none"/>
              </w:rPr>
              <w:t>Ответвитель</w:t>
            </w:r>
            <w:proofErr w:type="spellEnd"/>
            <w:r w:rsidRPr="005344C3">
              <w:rPr>
                <w:rFonts w:eastAsia="MS Mincho"/>
                <w:lang w:eastAsia="x-none"/>
              </w:rPr>
              <w:t xml:space="preserve"> телевизионный ТАН 616F</w:t>
            </w:r>
          </w:p>
        </w:tc>
        <w:tc>
          <w:tcPr>
            <w:tcW w:w="5497" w:type="dxa"/>
            <w:hideMark/>
          </w:tcPr>
          <w:p w:rsidR="00846363" w:rsidRPr="005344C3" w:rsidRDefault="00846363">
            <w:pPr>
              <w:rPr>
                <w:rFonts w:eastAsia="MS Mincho"/>
                <w:lang w:eastAsia="x-none"/>
              </w:rPr>
            </w:pPr>
            <w:proofErr w:type="spellStart"/>
            <w:r w:rsidRPr="005344C3">
              <w:rPr>
                <w:rFonts w:eastAsia="MS Mincho"/>
                <w:lang w:eastAsia="x-none"/>
              </w:rPr>
              <w:t>Ответвитель</w:t>
            </w:r>
            <w:proofErr w:type="spellEnd"/>
            <w:r w:rsidRPr="005344C3">
              <w:rPr>
                <w:rFonts w:eastAsia="MS Mincho"/>
                <w:lang w:eastAsia="x-none"/>
              </w:rPr>
              <w:t xml:space="preserve"> телевизионный на 6 отводов, затухание 16 дБ</w:t>
            </w:r>
          </w:p>
        </w:tc>
        <w:tc>
          <w:tcPr>
            <w:tcW w:w="675" w:type="dxa"/>
            <w:noWrap/>
            <w:hideMark/>
          </w:tcPr>
          <w:p w:rsidR="00846363" w:rsidRPr="005344C3" w:rsidRDefault="00846363">
            <w:pPr>
              <w:rPr>
                <w:rFonts w:eastAsia="MS Mincho"/>
                <w:lang w:eastAsia="x-none"/>
              </w:rPr>
            </w:pPr>
            <w:proofErr w:type="spellStart"/>
            <w:r w:rsidRPr="005344C3">
              <w:rPr>
                <w:rFonts w:eastAsia="MS Mincho"/>
                <w:lang w:eastAsia="x-none"/>
              </w:rPr>
              <w:t>шт</w:t>
            </w:r>
            <w:proofErr w:type="spellEnd"/>
          </w:p>
        </w:tc>
        <w:tc>
          <w:tcPr>
            <w:tcW w:w="1739" w:type="dxa"/>
            <w:hideMark/>
          </w:tcPr>
          <w:p w:rsidR="00846363" w:rsidRPr="005344C3" w:rsidRDefault="00846363" w:rsidP="005344C3">
            <w:pPr>
              <w:rPr>
                <w:rFonts w:eastAsia="MS Mincho"/>
                <w:lang w:eastAsia="x-none"/>
              </w:rPr>
            </w:pPr>
            <w:r w:rsidRPr="005344C3">
              <w:rPr>
                <w:rFonts w:eastAsia="MS Mincho"/>
                <w:lang w:eastAsia="x-none"/>
              </w:rPr>
              <w:t xml:space="preserve">12 </w:t>
            </w:r>
            <w:proofErr w:type="spellStart"/>
            <w:r w:rsidRPr="005344C3">
              <w:rPr>
                <w:rFonts w:eastAsia="MS Mincho"/>
                <w:lang w:eastAsia="x-none"/>
              </w:rPr>
              <w:t>мес</w:t>
            </w:r>
            <w:proofErr w:type="spellEnd"/>
          </w:p>
        </w:tc>
        <w:tc>
          <w:tcPr>
            <w:tcW w:w="1586" w:type="dxa"/>
            <w:noWrap/>
            <w:hideMark/>
          </w:tcPr>
          <w:p w:rsidR="00846363" w:rsidRPr="005344C3" w:rsidRDefault="00846363" w:rsidP="005344C3">
            <w:pPr>
              <w:rPr>
                <w:rFonts w:eastAsia="MS Mincho"/>
                <w:lang w:eastAsia="x-none"/>
              </w:rPr>
            </w:pPr>
            <w:r w:rsidRPr="005344C3">
              <w:rPr>
                <w:rFonts w:eastAsia="MS Mincho"/>
                <w:lang w:eastAsia="x-none"/>
              </w:rPr>
              <w:t>213,05</w:t>
            </w:r>
          </w:p>
        </w:tc>
        <w:tc>
          <w:tcPr>
            <w:tcW w:w="1560" w:type="dxa"/>
            <w:noWrap/>
            <w:hideMark/>
          </w:tcPr>
          <w:p w:rsidR="00846363" w:rsidRPr="005344C3" w:rsidRDefault="00846363" w:rsidP="005344C3">
            <w:pPr>
              <w:rPr>
                <w:rFonts w:eastAsia="MS Mincho"/>
                <w:lang w:eastAsia="x-none"/>
              </w:rPr>
            </w:pPr>
            <w:r w:rsidRPr="005344C3">
              <w:rPr>
                <w:rFonts w:eastAsia="MS Mincho"/>
                <w:lang w:eastAsia="x-none"/>
              </w:rPr>
              <w:t>251,4</w:t>
            </w:r>
          </w:p>
        </w:tc>
      </w:tr>
      <w:tr w:rsidR="00846363" w:rsidRPr="005344C3" w:rsidTr="00846363">
        <w:trPr>
          <w:trHeight w:val="900"/>
        </w:trPr>
        <w:tc>
          <w:tcPr>
            <w:tcW w:w="1031" w:type="dxa"/>
            <w:hideMark/>
          </w:tcPr>
          <w:p w:rsidR="00846363" w:rsidRPr="005344C3" w:rsidRDefault="00846363" w:rsidP="005344C3">
            <w:pPr>
              <w:rPr>
                <w:rFonts w:eastAsia="MS Mincho"/>
                <w:lang w:eastAsia="x-none"/>
              </w:rPr>
            </w:pPr>
            <w:r w:rsidRPr="005344C3">
              <w:rPr>
                <w:rFonts w:eastAsia="MS Mincho"/>
                <w:lang w:eastAsia="x-none"/>
              </w:rPr>
              <w:t>33</w:t>
            </w:r>
          </w:p>
        </w:tc>
        <w:tc>
          <w:tcPr>
            <w:tcW w:w="2965" w:type="dxa"/>
            <w:hideMark/>
          </w:tcPr>
          <w:p w:rsidR="00846363" w:rsidRPr="005344C3" w:rsidRDefault="00846363">
            <w:pPr>
              <w:rPr>
                <w:rFonts w:eastAsia="MS Mincho"/>
                <w:lang w:eastAsia="x-none"/>
              </w:rPr>
            </w:pPr>
            <w:proofErr w:type="spellStart"/>
            <w:r w:rsidRPr="005344C3">
              <w:rPr>
                <w:rFonts w:eastAsia="MS Mincho"/>
                <w:lang w:eastAsia="x-none"/>
              </w:rPr>
              <w:t>Ответвитель</w:t>
            </w:r>
            <w:proofErr w:type="spellEnd"/>
            <w:r w:rsidRPr="005344C3">
              <w:rPr>
                <w:rFonts w:eastAsia="MS Mincho"/>
                <w:lang w:eastAsia="x-none"/>
              </w:rPr>
              <w:t xml:space="preserve"> телевизионный ТАН 620F</w:t>
            </w:r>
          </w:p>
        </w:tc>
        <w:tc>
          <w:tcPr>
            <w:tcW w:w="5497" w:type="dxa"/>
            <w:hideMark/>
          </w:tcPr>
          <w:p w:rsidR="00846363" w:rsidRPr="005344C3" w:rsidRDefault="00846363">
            <w:pPr>
              <w:rPr>
                <w:rFonts w:eastAsia="MS Mincho"/>
                <w:lang w:eastAsia="x-none"/>
              </w:rPr>
            </w:pPr>
            <w:proofErr w:type="spellStart"/>
            <w:r w:rsidRPr="005344C3">
              <w:rPr>
                <w:rFonts w:eastAsia="MS Mincho"/>
                <w:lang w:eastAsia="x-none"/>
              </w:rPr>
              <w:t>Ответвитель</w:t>
            </w:r>
            <w:proofErr w:type="spellEnd"/>
            <w:r w:rsidRPr="005344C3">
              <w:rPr>
                <w:rFonts w:eastAsia="MS Mincho"/>
                <w:lang w:eastAsia="x-none"/>
              </w:rPr>
              <w:t xml:space="preserve"> телевизионный на 6 отводов, затухание 20 дБ</w:t>
            </w:r>
          </w:p>
        </w:tc>
        <w:tc>
          <w:tcPr>
            <w:tcW w:w="675" w:type="dxa"/>
            <w:noWrap/>
            <w:hideMark/>
          </w:tcPr>
          <w:p w:rsidR="00846363" w:rsidRPr="005344C3" w:rsidRDefault="00846363">
            <w:pPr>
              <w:rPr>
                <w:rFonts w:eastAsia="MS Mincho"/>
                <w:lang w:eastAsia="x-none"/>
              </w:rPr>
            </w:pPr>
            <w:proofErr w:type="spellStart"/>
            <w:r w:rsidRPr="005344C3">
              <w:rPr>
                <w:rFonts w:eastAsia="MS Mincho"/>
                <w:lang w:eastAsia="x-none"/>
              </w:rPr>
              <w:t>шт</w:t>
            </w:r>
            <w:proofErr w:type="spellEnd"/>
          </w:p>
        </w:tc>
        <w:tc>
          <w:tcPr>
            <w:tcW w:w="1739" w:type="dxa"/>
            <w:hideMark/>
          </w:tcPr>
          <w:p w:rsidR="00846363" w:rsidRPr="005344C3" w:rsidRDefault="00846363" w:rsidP="005344C3">
            <w:pPr>
              <w:rPr>
                <w:rFonts w:eastAsia="MS Mincho"/>
                <w:lang w:eastAsia="x-none"/>
              </w:rPr>
            </w:pPr>
            <w:r w:rsidRPr="005344C3">
              <w:rPr>
                <w:rFonts w:eastAsia="MS Mincho"/>
                <w:lang w:eastAsia="x-none"/>
              </w:rPr>
              <w:t xml:space="preserve">12 </w:t>
            </w:r>
            <w:proofErr w:type="spellStart"/>
            <w:r w:rsidRPr="005344C3">
              <w:rPr>
                <w:rFonts w:eastAsia="MS Mincho"/>
                <w:lang w:eastAsia="x-none"/>
              </w:rPr>
              <w:t>мес</w:t>
            </w:r>
            <w:proofErr w:type="spellEnd"/>
          </w:p>
        </w:tc>
        <w:tc>
          <w:tcPr>
            <w:tcW w:w="1586" w:type="dxa"/>
            <w:noWrap/>
            <w:hideMark/>
          </w:tcPr>
          <w:p w:rsidR="00846363" w:rsidRPr="005344C3" w:rsidRDefault="00846363" w:rsidP="005344C3">
            <w:pPr>
              <w:rPr>
                <w:rFonts w:eastAsia="MS Mincho"/>
                <w:lang w:eastAsia="x-none"/>
              </w:rPr>
            </w:pPr>
            <w:r w:rsidRPr="005344C3">
              <w:rPr>
                <w:rFonts w:eastAsia="MS Mincho"/>
                <w:lang w:eastAsia="x-none"/>
              </w:rPr>
              <w:t>205,04</w:t>
            </w:r>
          </w:p>
        </w:tc>
        <w:tc>
          <w:tcPr>
            <w:tcW w:w="1560" w:type="dxa"/>
            <w:noWrap/>
            <w:hideMark/>
          </w:tcPr>
          <w:p w:rsidR="00846363" w:rsidRPr="005344C3" w:rsidRDefault="00846363" w:rsidP="005344C3">
            <w:pPr>
              <w:rPr>
                <w:rFonts w:eastAsia="MS Mincho"/>
                <w:lang w:eastAsia="x-none"/>
              </w:rPr>
            </w:pPr>
            <w:r w:rsidRPr="005344C3">
              <w:rPr>
                <w:rFonts w:eastAsia="MS Mincho"/>
                <w:lang w:eastAsia="x-none"/>
              </w:rPr>
              <w:t>241,95</w:t>
            </w:r>
          </w:p>
        </w:tc>
      </w:tr>
      <w:tr w:rsidR="00846363" w:rsidRPr="005344C3" w:rsidTr="00846363">
        <w:trPr>
          <w:trHeight w:val="900"/>
        </w:trPr>
        <w:tc>
          <w:tcPr>
            <w:tcW w:w="1031" w:type="dxa"/>
            <w:hideMark/>
          </w:tcPr>
          <w:p w:rsidR="00846363" w:rsidRPr="005344C3" w:rsidRDefault="00846363" w:rsidP="005344C3">
            <w:pPr>
              <w:rPr>
                <w:rFonts w:eastAsia="MS Mincho"/>
                <w:lang w:eastAsia="x-none"/>
              </w:rPr>
            </w:pPr>
            <w:r w:rsidRPr="005344C3">
              <w:rPr>
                <w:rFonts w:eastAsia="MS Mincho"/>
                <w:lang w:eastAsia="x-none"/>
              </w:rPr>
              <w:t>34</w:t>
            </w:r>
          </w:p>
        </w:tc>
        <w:tc>
          <w:tcPr>
            <w:tcW w:w="2965" w:type="dxa"/>
            <w:hideMark/>
          </w:tcPr>
          <w:p w:rsidR="00846363" w:rsidRPr="005344C3" w:rsidRDefault="00846363">
            <w:pPr>
              <w:rPr>
                <w:rFonts w:eastAsia="MS Mincho"/>
                <w:lang w:eastAsia="x-none"/>
              </w:rPr>
            </w:pPr>
            <w:proofErr w:type="spellStart"/>
            <w:r w:rsidRPr="005344C3">
              <w:rPr>
                <w:rFonts w:eastAsia="MS Mincho"/>
                <w:lang w:eastAsia="x-none"/>
              </w:rPr>
              <w:t>Ответвитель</w:t>
            </w:r>
            <w:proofErr w:type="spellEnd"/>
            <w:r w:rsidRPr="005344C3">
              <w:rPr>
                <w:rFonts w:eastAsia="MS Mincho"/>
                <w:lang w:eastAsia="x-none"/>
              </w:rPr>
              <w:t xml:space="preserve"> телевизионный ТАН 624F</w:t>
            </w:r>
          </w:p>
        </w:tc>
        <w:tc>
          <w:tcPr>
            <w:tcW w:w="5497" w:type="dxa"/>
            <w:hideMark/>
          </w:tcPr>
          <w:p w:rsidR="00846363" w:rsidRPr="005344C3" w:rsidRDefault="00846363">
            <w:pPr>
              <w:rPr>
                <w:rFonts w:eastAsia="MS Mincho"/>
                <w:lang w:eastAsia="x-none"/>
              </w:rPr>
            </w:pPr>
            <w:proofErr w:type="spellStart"/>
            <w:r w:rsidRPr="005344C3">
              <w:rPr>
                <w:rFonts w:eastAsia="MS Mincho"/>
                <w:lang w:eastAsia="x-none"/>
              </w:rPr>
              <w:t>Ответвитель</w:t>
            </w:r>
            <w:proofErr w:type="spellEnd"/>
            <w:r w:rsidRPr="005344C3">
              <w:rPr>
                <w:rFonts w:eastAsia="MS Mincho"/>
                <w:lang w:eastAsia="x-none"/>
              </w:rPr>
              <w:t xml:space="preserve"> телевизионный на 6 отводов, затухание 24 дБ</w:t>
            </w:r>
          </w:p>
        </w:tc>
        <w:tc>
          <w:tcPr>
            <w:tcW w:w="675" w:type="dxa"/>
            <w:noWrap/>
            <w:hideMark/>
          </w:tcPr>
          <w:p w:rsidR="00846363" w:rsidRPr="005344C3" w:rsidRDefault="00846363">
            <w:pPr>
              <w:rPr>
                <w:rFonts w:eastAsia="MS Mincho"/>
                <w:lang w:eastAsia="x-none"/>
              </w:rPr>
            </w:pPr>
            <w:proofErr w:type="spellStart"/>
            <w:r w:rsidRPr="005344C3">
              <w:rPr>
                <w:rFonts w:eastAsia="MS Mincho"/>
                <w:lang w:eastAsia="x-none"/>
              </w:rPr>
              <w:t>шт</w:t>
            </w:r>
            <w:proofErr w:type="spellEnd"/>
          </w:p>
        </w:tc>
        <w:tc>
          <w:tcPr>
            <w:tcW w:w="1739" w:type="dxa"/>
            <w:hideMark/>
          </w:tcPr>
          <w:p w:rsidR="00846363" w:rsidRPr="005344C3" w:rsidRDefault="00846363" w:rsidP="005344C3">
            <w:pPr>
              <w:rPr>
                <w:rFonts w:eastAsia="MS Mincho"/>
                <w:lang w:eastAsia="x-none"/>
              </w:rPr>
            </w:pPr>
            <w:r w:rsidRPr="005344C3">
              <w:rPr>
                <w:rFonts w:eastAsia="MS Mincho"/>
                <w:lang w:eastAsia="x-none"/>
              </w:rPr>
              <w:t xml:space="preserve">12 </w:t>
            </w:r>
            <w:proofErr w:type="spellStart"/>
            <w:r w:rsidRPr="005344C3">
              <w:rPr>
                <w:rFonts w:eastAsia="MS Mincho"/>
                <w:lang w:eastAsia="x-none"/>
              </w:rPr>
              <w:t>мес</w:t>
            </w:r>
            <w:proofErr w:type="spellEnd"/>
          </w:p>
        </w:tc>
        <w:tc>
          <w:tcPr>
            <w:tcW w:w="1586" w:type="dxa"/>
            <w:noWrap/>
            <w:hideMark/>
          </w:tcPr>
          <w:p w:rsidR="00846363" w:rsidRPr="005344C3" w:rsidRDefault="00846363" w:rsidP="005344C3">
            <w:pPr>
              <w:rPr>
                <w:rFonts w:eastAsia="MS Mincho"/>
                <w:lang w:eastAsia="x-none"/>
              </w:rPr>
            </w:pPr>
            <w:r w:rsidRPr="005344C3">
              <w:rPr>
                <w:rFonts w:eastAsia="MS Mincho"/>
                <w:lang w:eastAsia="x-none"/>
              </w:rPr>
              <w:t>255,76</w:t>
            </w:r>
          </w:p>
        </w:tc>
        <w:tc>
          <w:tcPr>
            <w:tcW w:w="1560" w:type="dxa"/>
            <w:noWrap/>
            <w:hideMark/>
          </w:tcPr>
          <w:p w:rsidR="00846363" w:rsidRPr="005344C3" w:rsidRDefault="00846363" w:rsidP="005344C3">
            <w:pPr>
              <w:rPr>
                <w:rFonts w:eastAsia="MS Mincho"/>
                <w:lang w:eastAsia="x-none"/>
              </w:rPr>
            </w:pPr>
            <w:r w:rsidRPr="005344C3">
              <w:rPr>
                <w:rFonts w:eastAsia="MS Mincho"/>
                <w:lang w:eastAsia="x-none"/>
              </w:rPr>
              <w:t>301,8</w:t>
            </w:r>
          </w:p>
        </w:tc>
      </w:tr>
      <w:tr w:rsidR="00846363" w:rsidRPr="005344C3" w:rsidTr="00846363">
        <w:trPr>
          <w:trHeight w:val="900"/>
        </w:trPr>
        <w:tc>
          <w:tcPr>
            <w:tcW w:w="1031" w:type="dxa"/>
            <w:hideMark/>
          </w:tcPr>
          <w:p w:rsidR="00846363" w:rsidRPr="005344C3" w:rsidRDefault="00846363" w:rsidP="005344C3">
            <w:pPr>
              <w:rPr>
                <w:rFonts w:eastAsia="MS Mincho"/>
                <w:lang w:eastAsia="x-none"/>
              </w:rPr>
            </w:pPr>
            <w:r w:rsidRPr="005344C3">
              <w:rPr>
                <w:rFonts w:eastAsia="MS Mincho"/>
                <w:lang w:eastAsia="x-none"/>
              </w:rPr>
              <w:t>35</w:t>
            </w:r>
          </w:p>
        </w:tc>
        <w:tc>
          <w:tcPr>
            <w:tcW w:w="2965" w:type="dxa"/>
            <w:hideMark/>
          </w:tcPr>
          <w:p w:rsidR="00846363" w:rsidRPr="005344C3" w:rsidRDefault="00846363">
            <w:pPr>
              <w:rPr>
                <w:rFonts w:eastAsia="MS Mincho"/>
                <w:lang w:eastAsia="x-none"/>
              </w:rPr>
            </w:pPr>
            <w:proofErr w:type="spellStart"/>
            <w:r w:rsidRPr="005344C3">
              <w:rPr>
                <w:rFonts w:eastAsia="MS Mincho"/>
                <w:lang w:eastAsia="x-none"/>
              </w:rPr>
              <w:t>Ответвитель</w:t>
            </w:r>
            <w:proofErr w:type="spellEnd"/>
            <w:r w:rsidRPr="005344C3">
              <w:rPr>
                <w:rFonts w:eastAsia="MS Mincho"/>
                <w:lang w:eastAsia="x-none"/>
              </w:rPr>
              <w:t xml:space="preserve"> телевизионный ТАН 812F</w:t>
            </w:r>
          </w:p>
        </w:tc>
        <w:tc>
          <w:tcPr>
            <w:tcW w:w="5497" w:type="dxa"/>
            <w:hideMark/>
          </w:tcPr>
          <w:p w:rsidR="00846363" w:rsidRPr="005344C3" w:rsidRDefault="00846363">
            <w:pPr>
              <w:rPr>
                <w:rFonts w:eastAsia="MS Mincho"/>
                <w:lang w:eastAsia="x-none"/>
              </w:rPr>
            </w:pPr>
            <w:proofErr w:type="spellStart"/>
            <w:r w:rsidRPr="005344C3">
              <w:rPr>
                <w:rFonts w:eastAsia="MS Mincho"/>
                <w:lang w:eastAsia="x-none"/>
              </w:rPr>
              <w:t>Ответвитель</w:t>
            </w:r>
            <w:proofErr w:type="spellEnd"/>
            <w:r w:rsidRPr="005344C3">
              <w:rPr>
                <w:rFonts w:eastAsia="MS Mincho"/>
                <w:lang w:eastAsia="x-none"/>
              </w:rPr>
              <w:t xml:space="preserve"> телевизионный на 8 отводов, затухание 12 дБ</w:t>
            </w:r>
          </w:p>
        </w:tc>
        <w:tc>
          <w:tcPr>
            <w:tcW w:w="675" w:type="dxa"/>
            <w:noWrap/>
            <w:hideMark/>
          </w:tcPr>
          <w:p w:rsidR="00846363" w:rsidRPr="005344C3" w:rsidRDefault="00846363">
            <w:pPr>
              <w:rPr>
                <w:rFonts w:eastAsia="MS Mincho"/>
                <w:lang w:eastAsia="x-none"/>
              </w:rPr>
            </w:pPr>
            <w:proofErr w:type="spellStart"/>
            <w:r w:rsidRPr="005344C3">
              <w:rPr>
                <w:rFonts w:eastAsia="MS Mincho"/>
                <w:lang w:eastAsia="x-none"/>
              </w:rPr>
              <w:t>шт</w:t>
            </w:r>
            <w:proofErr w:type="spellEnd"/>
          </w:p>
        </w:tc>
        <w:tc>
          <w:tcPr>
            <w:tcW w:w="1739" w:type="dxa"/>
            <w:hideMark/>
          </w:tcPr>
          <w:p w:rsidR="00846363" w:rsidRPr="005344C3" w:rsidRDefault="00846363" w:rsidP="005344C3">
            <w:pPr>
              <w:rPr>
                <w:rFonts w:eastAsia="MS Mincho"/>
                <w:lang w:eastAsia="x-none"/>
              </w:rPr>
            </w:pPr>
            <w:r w:rsidRPr="005344C3">
              <w:rPr>
                <w:rFonts w:eastAsia="MS Mincho"/>
                <w:lang w:eastAsia="x-none"/>
              </w:rPr>
              <w:t xml:space="preserve">12 </w:t>
            </w:r>
            <w:proofErr w:type="spellStart"/>
            <w:r w:rsidRPr="005344C3">
              <w:rPr>
                <w:rFonts w:eastAsia="MS Mincho"/>
                <w:lang w:eastAsia="x-none"/>
              </w:rPr>
              <w:t>мес</w:t>
            </w:r>
            <w:proofErr w:type="spellEnd"/>
          </w:p>
        </w:tc>
        <w:tc>
          <w:tcPr>
            <w:tcW w:w="1586" w:type="dxa"/>
            <w:noWrap/>
            <w:hideMark/>
          </w:tcPr>
          <w:p w:rsidR="00846363" w:rsidRPr="005344C3" w:rsidRDefault="00846363" w:rsidP="005344C3">
            <w:pPr>
              <w:rPr>
                <w:rFonts w:eastAsia="MS Mincho"/>
                <w:lang w:eastAsia="x-none"/>
              </w:rPr>
            </w:pPr>
            <w:r w:rsidRPr="005344C3">
              <w:rPr>
                <w:rFonts w:eastAsia="MS Mincho"/>
                <w:lang w:eastAsia="x-none"/>
              </w:rPr>
              <w:t>235,65</w:t>
            </w:r>
          </w:p>
        </w:tc>
        <w:tc>
          <w:tcPr>
            <w:tcW w:w="1560" w:type="dxa"/>
            <w:noWrap/>
            <w:hideMark/>
          </w:tcPr>
          <w:p w:rsidR="00846363" w:rsidRPr="005344C3" w:rsidRDefault="00846363" w:rsidP="005344C3">
            <w:pPr>
              <w:rPr>
                <w:rFonts w:eastAsia="MS Mincho"/>
                <w:lang w:eastAsia="x-none"/>
              </w:rPr>
            </w:pPr>
            <w:r w:rsidRPr="005344C3">
              <w:rPr>
                <w:rFonts w:eastAsia="MS Mincho"/>
                <w:lang w:eastAsia="x-none"/>
              </w:rPr>
              <w:t>278,07</w:t>
            </w:r>
          </w:p>
        </w:tc>
      </w:tr>
      <w:tr w:rsidR="00846363" w:rsidRPr="005344C3" w:rsidTr="00846363">
        <w:trPr>
          <w:trHeight w:val="900"/>
        </w:trPr>
        <w:tc>
          <w:tcPr>
            <w:tcW w:w="1031" w:type="dxa"/>
            <w:hideMark/>
          </w:tcPr>
          <w:p w:rsidR="00846363" w:rsidRPr="005344C3" w:rsidRDefault="00846363" w:rsidP="005344C3">
            <w:pPr>
              <w:rPr>
                <w:rFonts w:eastAsia="MS Mincho"/>
                <w:lang w:eastAsia="x-none"/>
              </w:rPr>
            </w:pPr>
            <w:r w:rsidRPr="005344C3">
              <w:rPr>
                <w:rFonts w:eastAsia="MS Mincho"/>
                <w:lang w:eastAsia="x-none"/>
              </w:rPr>
              <w:t>36</w:t>
            </w:r>
          </w:p>
        </w:tc>
        <w:tc>
          <w:tcPr>
            <w:tcW w:w="2965" w:type="dxa"/>
            <w:hideMark/>
          </w:tcPr>
          <w:p w:rsidR="00846363" w:rsidRPr="005344C3" w:rsidRDefault="00846363">
            <w:pPr>
              <w:rPr>
                <w:rFonts w:eastAsia="MS Mincho"/>
                <w:lang w:eastAsia="x-none"/>
              </w:rPr>
            </w:pPr>
            <w:proofErr w:type="spellStart"/>
            <w:r w:rsidRPr="005344C3">
              <w:rPr>
                <w:rFonts w:eastAsia="MS Mincho"/>
                <w:lang w:eastAsia="x-none"/>
              </w:rPr>
              <w:t>Ответвитель</w:t>
            </w:r>
            <w:proofErr w:type="spellEnd"/>
            <w:r w:rsidRPr="005344C3">
              <w:rPr>
                <w:rFonts w:eastAsia="MS Mincho"/>
                <w:lang w:eastAsia="x-none"/>
              </w:rPr>
              <w:t xml:space="preserve"> телевизионный ТАН 816F</w:t>
            </w:r>
          </w:p>
        </w:tc>
        <w:tc>
          <w:tcPr>
            <w:tcW w:w="5497" w:type="dxa"/>
            <w:hideMark/>
          </w:tcPr>
          <w:p w:rsidR="00846363" w:rsidRPr="005344C3" w:rsidRDefault="00846363">
            <w:pPr>
              <w:rPr>
                <w:rFonts w:eastAsia="MS Mincho"/>
                <w:lang w:eastAsia="x-none"/>
              </w:rPr>
            </w:pPr>
            <w:proofErr w:type="spellStart"/>
            <w:r w:rsidRPr="005344C3">
              <w:rPr>
                <w:rFonts w:eastAsia="MS Mincho"/>
                <w:lang w:eastAsia="x-none"/>
              </w:rPr>
              <w:t>Ответвитель</w:t>
            </w:r>
            <w:proofErr w:type="spellEnd"/>
            <w:r w:rsidRPr="005344C3">
              <w:rPr>
                <w:rFonts w:eastAsia="MS Mincho"/>
                <w:lang w:eastAsia="x-none"/>
              </w:rPr>
              <w:t xml:space="preserve"> телевизионный на 8 отводов, затухание 16 дБ</w:t>
            </w:r>
          </w:p>
        </w:tc>
        <w:tc>
          <w:tcPr>
            <w:tcW w:w="675" w:type="dxa"/>
            <w:noWrap/>
            <w:hideMark/>
          </w:tcPr>
          <w:p w:rsidR="00846363" w:rsidRPr="005344C3" w:rsidRDefault="00846363">
            <w:pPr>
              <w:rPr>
                <w:rFonts w:eastAsia="MS Mincho"/>
                <w:lang w:eastAsia="x-none"/>
              </w:rPr>
            </w:pPr>
            <w:proofErr w:type="spellStart"/>
            <w:r w:rsidRPr="005344C3">
              <w:rPr>
                <w:rFonts w:eastAsia="MS Mincho"/>
                <w:lang w:eastAsia="x-none"/>
              </w:rPr>
              <w:t>шт</w:t>
            </w:r>
            <w:proofErr w:type="spellEnd"/>
          </w:p>
        </w:tc>
        <w:tc>
          <w:tcPr>
            <w:tcW w:w="1739" w:type="dxa"/>
            <w:hideMark/>
          </w:tcPr>
          <w:p w:rsidR="00846363" w:rsidRPr="005344C3" w:rsidRDefault="00846363" w:rsidP="005344C3">
            <w:pPr>
              <w:rPr>
                <w:rFonts w:eastAsia="MS Mincho"/>
                <w:lang w:eastAsia="x-none"/>
              </w:rPr>
            </w:pPr>
            <w:r w:rsidRPr="005344C3">
              <w:rPr>
                <w:rFonts w:eastAsia="MS Mincho"/>
                <w:lang w:eastAsia="x-none"/>
              </w:rPr>
              <w:t xml:space="preserve">12 </w:t>
            </w:r>
            <w:proofErr w:type="spellStart"/>
            <w:r w:rsidRPr="005344C3">
              <w:rPr>
                <w:rFonts w:eastAsia="MS Mincho"/>
                <w:lang w:eastAsia="x-none"/>
              </w:rPr>
              <w:t>мес</w:t>
            </w:r>
            <w:proofErr w:type="spellEnd"/>
          </w:p>
        </w:tc>
        <w:tc>
          <w:tcPr>
            <w:tcW w:w="1586" w:type="dxa"/>
            <w:noWrap/>
            <w:hideMark/>
          </w:tcPr>
          <w:p w:rsidR="00846363" w:rsidRPr="005344C3" w:rsidRDefault="00846363" w:rsidP="005344C3">
            <w:pPr>
              <w:rPr>
                <w:rFonts w:eastAsia="MS Mincho"/>
                <w:lang w:eastAsia="x-none"/>
              </w:rPr>
            </w:pPr>
            <w:r w:rsidRPr="005344C3">
              <w:rPr>
                <w:rFonts w:eastAsia="MS Mincho"/>
                <w:lang w:eastAsia="x-none"/>
              </w:rPr>
              <w:t>208,37</w:t>
            </w:r>
          </w:p>
        </w:tc>
        <w:tc>
          <w:tcPr>
            <w:tcW w:w="1560" w:type="dxa"/>
            <w:noWrap/>
            <w:hideMark/>
          </w:tcPr>
          <w:p w:rsidR="00846363" w:rsidRPr="005344C3" w:rsidRDefault="00846363" w:rsidP="005344C3">
            <w:pPr>
              <w:rPr>
                <w:rFonts w:eastAsia="MS Mincho"/>
                <w:lang w:eastAsia="x-none"/>
              </w:rPr>
            </w:pPr>
            <w:r w:rsidRPr="005344C3">
              <w:rPr>
                <w:rFonts w:eastAsia="MS Mincho"/>
                <w:lang w:eastAsia="x-none"/>
              </w:rPr>
              <w:t>245,88</w:t>
            </w:r>
          </w:p>
        </w:tc>
      </w:tr>
      <w:tr w:rsidR="00846363" w:rsidRPr="005344C3" w:rsidTr="00846363">
        <w:trPr>
          <w:trHeight w:val="900"/>
        </w:trPr>
        <w:tc>
          <w:tcPr>
            <w:tcW w:w="1031" w:type="dxa"/>
            <w:hideMark/>
          </w:tcPr>
          <w:p w:rsidR="00846363" w:rsidRPr="005344C3" w:rsidRDefault="00846363" w:rsidP="005344C3">
            <w:pPr>
              <w:rPr>
                <w:rFonts w:eastAsia="MS Mincho"/>
                <w:lang w:eastAsia="x-none"/>
              </w:rPr>
            </w:pPr>
            <w:r w:rsidRPr="005344C3">
              <w:rPr>
                <w:rFonts w:eastAsia="MS Mincho"/>
                <w:lang w:eastAsia="x-none"/>
              </w:rPr>
              <w:t>37</w:t>
            </w:r>
          </w:p>
        </w:tc>
        <w:tc>
          <w:tcPr>
            <w:tcW w:w="2965" w:type="dxa"/>
            <w:hideMark/>
          </w:tcPr>
          <w:p w:rsidR="00846363" w:rsidRPr="005344C3" w:rsidRDefault="00846363">
            <w:pPr>
              <w:rPr>
                <w:rFonts w:eastAsia="MS Mincho"/>
                <w:lang w:eastAsia="x-none"/>
              </w:rPr>
            </w:pPr>
            <w:proofErr w:type="spellStart"/>
            <w:r w:rsidRPr="005344C3">
              <w:rPr>
                <w:rFonts w:eastAsia="MS Mincho"/>
                <w:lang w:eastAsia="x-none"/>
              </w:rPr>
              <w:t>Ответвитель</w:t>
            </w:r>
            <w:proofErr w:type="spellEnd"/>
            <w:r w:rsidRPr="005344C3">
              <w:rPr>
                <w:rFonts w:eastAsia="MS Mincho"/>
                <w:lang w:eastAsia="x-none"/>
              </w:rPr>
              <w:t xml:space="preserve"> телевизионный ТАН 820F</w:t>
            </w:r>
          </w:p>
        </w:tc>
        <w:tc>
          <w:tcPr>
            <w:tcW w:w="5497" w:type="dxa"/>
            <w:hideMark/>
          </w:tcPr>
          <w:p w:rsidR="00846363" w:rsidRPr="005344C3" w:rsidRDefault="00846363">
            <w:pPr>
              <w:rPr>
                <w:rFonts w:eastAsia="MS Mincho"/>
                <w:lang w:eastAsia="x-none"/>
              </w:rPr>
            </w:pPr>
            <w:proofErr w:type="spellStart"/>
            <w:r w:rsidRPr="005344C3">
              <w:rPr>
                <w:rFonts w:eastAsia="MS Mincho"/>
                <w:lang w:eastAsia="x-none"/>
              </w:rPr>
              <w:t>Ответвитель</w:t>
            </w:r>
            <w:proofErr w:type="spellEnd"/>
            <w:r w:rsidRPr="005344C3">
              <w:rPr>
                <w:rFonts w:eastAsia="MS Mincho"/>
                <w:lang w:eastAsia="x-none"/>
              </w:rPr>
              <w:t xml:space="preserve"> телевизионный на 8 отводов, затухание 20 дБ</w:t>
            </w:r>
          </w:p>
        </w:tc>
        <w:tc>
          <w:tcPr>
            <w:tcW w:w="675" w:type="dxa"/>
            <w:noWrap/>
            <w:hideMark/>
          </w:tcPr>
          <w:p w:rsidR="00846363" w:rsidRPr="005344C3" w:rsidRDefault="00846363">
            <w:pPr>
              <w:rPr>
                <w:rFonts w:eastAsia="MS Mincho"/>
                <w:lang w:eastAsia="x-none"/>
              </w:rPr>
            </w:pPr>
            <w:proofErr w:type="spellStart"/>
            <w:r w:rsidRPr="005344C3">
              <w:rPr>
                <w:rFonts w:eastAsia="MS Mincho"/>
                <w:lang w:eastAsia="x-none"/>
              </w:rPr>
              <w:t>шт</w:t>
            </w:r>
            <w:proofErr w:type="spellEnd"/>
          </w:p>
        </w:tc>
        <w:tc>
          <w:tcPr>
            <w:tcW w:w="1739" w:type="dxa"/>
            <w:hideMark/>
          </w:tcPr>
          <w:p w:rsidR="00846363" w:rsidRPr="005344C3" w:rsidRDefault="00846363" w:rsidP="005344C3">
            <w:pPr>
              <w:rPr>
                <w:rFonts w:eastAsia="MS Mincho"/>
                <w:lang w:eastAsia="x-none"/>
              </w:rPr>
            </w:pPr>
            <w:r w:rsidRPr="005344C3">
              <w:rPr>
                <w:rFonts w:eastAsia="MS Mincho"/>
                <w:lang w:eastAsia="x-none"/>
              </w:rPr>
              <w:t xml:space="preserve">12 </w:t>
            </w:r>
            <w:proofErr w:type="spellStart"/>
            <w:r w:rsidRPr="005344C3">
              <w:rPr>
                <w:rFonts w:eastAsia="MS Mincho"/>
                <w:lang w:eastAsia="x-none"/>
              </w:rPr>
              <w:t>мес</w:t>
            </w:r>
            <w:proofErr w:type="spellEnd"/>
          </w:p>
        </w:tc>
        <w:tc>
          <w:tcPr>
            <w:tcW w:w="1586" w:type="dxa"/>
            <w:noWrap/>
            <w:hideMark/>
          </w:tcPr>
          <w:p w:rsidR="00846363" w:rsidRPr="005344C3" w:rsidRDefault="00846363" w:rsidP="005344C3">
            <w:pPr>
              <w:rPr>
                <w:rFonts w:eastAsia="MS Mincho"/>
                <w:lang w:eastAsia="x-none"/>
              </w:rPr>
            </w:pPr>
            <w:r w:rsidRPr="005344C3">
              <w:rPr>
                <w:rFonts w:eastAsia="MS Mincho"/>
                <w:lang w:eastAsia="x-none"/>
              </w:rPr>
              <w:t>255,12</w:t>
            </w:r>
          </w:p>
        </w:tc>
        <w:tc>
          <w:tcPr>
            <w:tcW w:w="1560" w:type="dxa"/>
            <w:noWrap/>
            <w:hideMark/>
          </w:tcPr>
          <w:p w:rsidR="00846363" w:rsidRPr="005344C3" w:rsidRDefault="00846363" w:rsidP="005344C3">
            <w:pPr>
              <w:rPr>
                <w:rFonts w:eastAsia="MS Mincho"/>
                <w:lang w:eastAsia="x-none"/>
              </w:rPr>
            </w:pPr>
            <w:r w:rsidRPr="005344C3">
              <w:rPr>
                <w:rFonts w:eastAsia="MS Mincho"/>
                <w:lang w:eastAsia="x-none"/>
              </w:rPr>
              <w:t>301,04</w:t>
            </w:r>
          </w:p>
        </w:tc>
      </w:tr>
      <w:tr w:rsidR="00846363" w:rsidRPr="005344C3" w:rsidTr="00846363">
        <w:trPr>
          <w:trHeight w:val="1800"/>
        </w:trPr>
        <w:tc>
          <w:tcPr>
            <w:tcW w:w="1031" w:type="dxa"/>
            <w:hideMark/>
          </w:tcPr>
          <w:p w:rsidR="00846363" w:rsidRPr="005344C3" w:rsidRDefault="00846363" w:rsidP="005344C3">
            <w:pPr>
              <w:rPr>
                <w:rFonts w:eastAsia="MS Mincho"/>
                <w:lang w:eastAsia="x-none"/>
              </w:rPr>
            </w:pPr>
            <w:r w:rsidRPr="005344C3">
              <w:rPr>
                <w:rFonts w:eastAsia="MS Mincho"/>
                <w:lang w:eastAsia="x-none"/>
              </w:rPr>
              <w:t>38</w:t>
            </w:r>
          </w:p>
        </w:tc>
        <w:tc>
          <w:tcPr>
            <w:tcW w:w="2965" w:type="dxa"/>
            <w:hideMark/>
          </w:tcPr>
          <w:p w:rsidR="00846363" w:rsidRPr="005344C3" w:rsidRDefault="00846363">
            <w:pPr>
              <w:rPr>
                <w:rFonts w:eastAsia="MS Mincho"/>
                <w:lang w:eastAsia="x-none"/>
              </w:rPr>
            </w:pPr>
            <w:proofErr w:type="spellStart"/>
            <w:r w:rsidRPr="005344C3">
              <w:rPr>
                <w:rFonts w:eastAsia="MS Mincho"/>
                <w:lang w:eastAsia="x-none"/>
              </w:rPr>
              <w:t>Патч</w:t>
            </w:r>
            <w:proofErr w:type="spellEnd"/>
            <w:r w:rsidRPr="005344C3">
              <w:rPr>
                <w:rFonts w:eastAsia="MS Mincho"/>
                <w:lang w:eastAsia="x-none"/>
              </w:rPr>
              <w:t>-панель 19'' 1U 24 портовая RG-45</w:t>
            </w:r>
          </w:p>
        </w:tc>
        <w:tc>
          <w:tcPr>
            <w:tcW w:w="5497" w:type="dxa"/>
            <w:hideMark/>
          </w:tcPr>
          <w:p w:rsidR="00846363" w:rsidRPr="005344C3" w:rsidRDefault="00846363">
            <w:pPr>
              <w:rPr>
                <w:rFonts w:eastAsia="MS Mincho"/>
                <w:lang w:eastAsia="x-none"/>
              </w:rPr>
            </w:pPr>
            <w:proofErr w:type="spellStart"/>
            <w:r w:rsidRPr="005344C3">
              <w:rPr>
                <w:rFonts w:eastAsia="MS Mincho"/>
                <w:lang w:eastAsia="x-none"/>
              </w:rPr>
              <w:t>Патч</w:t>
            </w:r>
            <w:proofErr w:type="spellEnd"/>
            <w:r w:rsidRPr="005344C3">
              <w:rPr>
                <w:rFonts w:eastAsia="MS Mincho"/>
                <w:lang w:eastAsia="x-none"/>
              </w:rPr>
              <w:t xml:space="preserve">-панель наборная 19", неэкранированная, 24 порта, 1U (LAN-PPL24OK-UTP). 24 порта при высоте 1U, панели обеспечивают высокую плотность монтажа сетевых соединений. Поставка в </w:t>
            </w:r>
            <w:proofErr w:type="spellStart"/>
            <w:r w:rsidRPr="005344C3">
              <w:rPr>
                <w:rFonts w:eastAsia="MS Mincho"/>
                <w:lang w:eastAsia="x-none"/>
              </w:rPr>
              <w:t>предсобранном</w:t>
            </w:r>
            <w:proofErr w:type="spellEnd"/>
            <w:r w:rsidRPr="005344C3">
              <w:rPr>
                <w:rFonts w:eastAsia="MS Mincho"/>
                <w:lang w:eastAsia="x-none"/>
              </w:rPr>
              <w:t xml:space="preserve"> виде.</w:t>
            </w:r>
          </w:p>
        </w:tc>
        <w:tc>
          <w:tcPr>
            <w:tcW w:w="675" w:type="dxa"/>
            <w:noWrap/>
            <w:hideMark/>
          </w:tcPr>
          <w:p w:rsidR="00846363" w:rsidRPr="005344C3" w:rsidRDefault="00846363">
            <w:pPr>
              <w:rPr>
                <w:rFonts w:eastAsia="MS Mincho"/>
                <w:lang w:eastAsia="x-none"/>
              </w:rPr>
            </w:pPr>
            <w:proofErr w:type="spellStart"/>
            <w:r w:rsidRPr="005344C3">
              <w:rPr>
                <w:rFonts w:eastAsia="MS Mincho"/>
                <w:lang w:eastAsia="x-none"/>
              </w:rPr>
              <w:t>шт</w:t>
            </w:r>
            <w:proofErr w:type="spellEnd"/>
          </w:p>
        </w:tc>
        <w:tc>
          <w:tcPr>
            <w:tcW w:w="1739" w:type="dxa"/>
            <w:hideMark/>
          </w:tcPr>
          <w:p w:rsidR="00846363" w:rsidRPr="005344C3" w:rsidRDefault="00846363" w:rsidP="005344C3">
            <w:pPr>
              <w:rPr>
                <w:rFonts w:eastAsia="MS Mincho"/>
                <w:lang w:eastAsia="x-none"/>
              </w:rPr>
            </w:pPr>
            <w:r w:rsidRPr="005344C3">
              <w:rPr>
                <w:rFonts w:eastAsia="MS Mincho"/>
                <w:lang w:eastAsia="x-none"/>
              </w:rPr>
              <w:t xml:space="preserve">12 </w:t>
            </w:r>
            <w:proofErr w:type="spellStart"/>
            <w:r w:rsidRPr="005344C3">
              <w:rPr>
                <w:rFonts w:eastAsia="MS Mincho"/>
                <w:lang w:eastAsia="x-none"/>
              </w:rPr>
              <w:t>мес</w:t>
            </w:r>
            <w:proofErr w:type="spellEnd"/>
          </w:p>
        </w:tc>
        <w:tc>
          <w:tcPr>
            <w:tcW w:w="1586" w:type="dxa"/>
            <w:noWrap/>
            <w:hideMark/>
          </w:tcPr>
          <w:p w:rsidR="00846363" w:rsidRPr="005344C3" w:rsidRDefault="00846363" w:rsidP="005344C3">
            <w:pPr>
              <w:rPr>
                <w:rFonts w:eastAsia="MS Mincho"/>
                <w:lang w:eastAsia="x-none"/>
              </w:rPr>
            </w:pPr>
            <w:r w:rsidRPr="005344C3">
              <w:rPr>
                <w:rFonts w:eastAsia="MS Mincho"/>
                <w:lang w:eastAsia="x-none"/>
              </w:rPr>
              <w:t>802,56</w:t>
            </w:r>
          </w:p>
        </w:tc>
        <w:tc>
          <w:tcPr>
            <w:tcW w:w="1560" w:type="dxa"/>
            <w:noWrap/>
            <w:hideMark/>
          </w:tcPr>
          <w:p w:rsidR="00846363" w:rsidRPr="005344C3" w:rsidRDefault="00846363" w:rsidP="005344C3">
            <w:pPr>
              <w:rPr>
                <w:rFonts w:eastAsia="MS Mincho"/>
                <w:lang w:eastAsia="x-none"/>
              </w:rPr>
            </w:pPr>
            <w:r w:rsidRPr="005344C3">
              <w:rPr>
                <w:rFonts w:eastAsia="MS Mincho"/>
                <w:lang w:eastAsia="x-none"/>
              </w:rPr>
              <w:t>947,02</w:t>
            </w:r>
          </w:p>
        </w:tc>
      </w:tr>
      <w:tr w:rsidR="00846363" w:rsidRPr="005344C3" w:rsidTr="00846363">
        <w:trPr>
          <w:trHeight w:val="1837"/>
        </w:trPr>
        <w:tc>
          <w:tcPr>
            <w:tcW w:w="1031" w:type="dxa"/>
            <w:hideMark/>
          </w:tcPr>
          <w:p w:rsidR="00846363" w:rsidRPr="005344C3" w:rsidRDefault="00846363" w:rsidP="005344C3">
            <w:pPr>
              <w:rPr>
                <w:rFonts w:eastAsia="MS Mincho"/>
                <w:lang w:eastAsia="x-none"/>
              </w:rPr>
            </w:pPr>
            <w:r w:rsidRPr="005344C3">
              <w:rPr>
                <w:rFonts w:eastAsia="MS Mincho"/>
                <w:lang w:eastAsia="x-none"/>
              </w:rPr>
              <w:t>39</w:t>
            </w:r>
          </w:p>
        </w:tc>
        <w:tc>
          <w:tcPr>
            <w:tcW w:w="2965" w:type="dxa"/>
            <w:hideMark/>
          </w:tcPr>
          <w:p w:rsidR="00846363" w:rsidRPr="005344C3" w:rsidRDefault="00846363">
            <w:pPr>
              <w:rPr>
                <w:rFonts w:eastAsia="MS Mincho"/>
                <w:lang w:eastAsia="x-none"/>
              </w:rPr>
            </w:pPr>
            <w:r w:rsidRPr="005344C3">
              <w:rPr>
                <w:rFonts w:eastAsia="MS Mincho"/>
                <w:lang w:eastAsia="x-none"/>
              </w:rPr>
              <w:t>Переходник 5/8-F-гнездо</w:t>
            </w:r>
          </w:p>
        </w:tc>
        <w:tc>
          <w:tcPr>
            <w:tcW w:w="5497" w:type="dxa"/>
            <w:hideMark/>
          </w:tcPr>
          <w:p w:rsidR="00846363" w:rsidRPr="005344C3" w:rsidRDefault="00846363">
            <w:pPr>
              <w:rPr>
                <w:rFonts w:eastAsia="MS Mincho"/>
                <w:lang w:eastAsia="x-none"/>
              </w:rPr>
            </w:pPr>
            <w:r w:rsidRPr="005344C3">
              <w:rPr>
                <w:rFonts w:eastAsia="MS Mincho"/>
                <w:lang w:eastAsia="x-none"/>
              </w:rPr>
              <w:t xml:space="preserve">Соединитель: разъём 5/8" </w:t>
            </w:r>
            <w:proofErr w:type="spellStart"/>
            <w:r w:rsidRPr="005344C3">
              <w:rPr>
                <w:rFonts w:eastAsia="MS Mincho"/>
                <w:lang w:eastAsia="x-none"/>
              </w:rPr>
              <w:t>female</w:t>
            </w:r>
            <w:proofErr w:type="spellEnd"/>
            <w:r w:rsidRPr="005344C3">
              <w:rPr>
                <w:rFonts w:eastAsia="MS Mincho"/>
                <w:lang w:eastAsia="x-none"/>
              </w:rPr>
              <w:t xml:space="preserve"> (мама, розетка) - разъём типа F </w:t>
            </w:r>
            <w:proofErr w:type="spellStart"/>
            <w:r w:rsidRPr="005344C3">
              <w:rPr>
                <w:rFonts w:eastAsia="MS Mincho"/>
                <w:lang w:eastAsia="x-none"/>
              </w:rPr>
              <w:t>female</w:t>
            </w:r>
            <w:proofErr w:type="spellEnd"/>
            <w:r w:rsidRPr="005344C3">
              <w:rPr>
                <w:rFonts w:eastAsia="MS Mincho"/>
                <w:lang w:eastAsia="x-none"/>
              </w:rPr>
              <w:t xml:space="preserve"> (мама, розетка). Используется при переходе с радиочастотного коаксиального кабеля оканчивающийся разъемом 5/8" (</w:t>
            </w:r>
            <w:proofErr w:type="spellStart"/>
            <w:r w:rsidRPr="005344C3">
              <w:rPr>
                <w:rFonts w:eastAsia="MS Mincho"/>
                <w:lang w:eastAsia="x-none"/>
              </w:rPr>
              <w:t>male</w:t>
            </w:r>
            <w:proofErr w:type="spellEnd"/>
            <w:r w:rsidRPr="005344C3">
              <w:rPr>
                <w:rFonts w:eastAsia="MS Mincho"/>
                <w:lang w:eastAsia="x-none"/>
              </w:rPr>
              <w:t xml:space="preserve">; вилка) на кабель, оканчивающийся </w:t>
            </w:r>
            <w:proofErr w:type="gramStart"/>
            <w:r w:rsidRPr="005344C3">
              <w:rPr>
                <w:rFonts w:eastAsia="MS Mincho"/>
                <w:lang w:eastAsia="x-none"/>
              </w:rPr>
              <w:t>разъемом  F</w:t>
            </w:r>
            <w:proofErr w:type="gramEnd"/>
            <w:r w:rsidRPr="005344C3">
              <w:rPr>
                <w:rFonts w:eastAsia="MS Mincho"/>
                <w:lang w:eastAsia="x-none"/>
              </w:rPr>
              <w:t>-типа (</w:t>
            </w:r>
            <w:proofErr w:type="spellStart"/>
            <w:r w:rsidRPr="005344C3">
              <w:rPr>
                <w:rFonts w:eastAsia="MS Mincho"/>
                <w:lang w:eastAsia="x-none"/>
              </w:rPr>
              <w:t>male</w:t>
            </w:r>
            <w:proofErr w:type="spellEnd"/>
            <w:r w:rsidRPr="005344C3">
              <w:rPr>
                <w:rFonts w:eastAsia="MS Mincho"/>
                <w:lang w:eastAsia="x-none"/>
              </w:rPr>
              <w:t>; вилка).</w:t>
            </w:r>
          </w:p>
        </w:tc>
        <w:tc>
          <w:tcPr>
            <w:tcW w:w="675" w:type="dxa"/>
            <w:noWrap/>
            <w:hideMark/>
          </w:tcPr>
          <w:p w:rsidR="00846363" w:rsidRPr="005344C3" w:rsidRDefault="00846363">
            <w:pPr>
              <w:rPr>
                <w:rFonts w:eastAsia="MS Mincho"/>
                <w:lang w:eastAsia="x-none"/>
              </w:rPr>
            </w:pPr>
            <w:proofErr w:type="spellStart"/>
            <w:r w:rsidRPr="005344C3">
              <w:rPr>
                <w:rFonts w:eastAsia="MS Mincho"/>
                <w:lang w:eastAsia="x-none"/>
              </w:rPr>
              <w:t>шт</w:t>
            </w:r>
            <w:proofErr w:type="spellEnd"/>
          </w:p>
        </w:tc>
        <w:tc>
          <w:tcPr>
            <w:tcW w:w="1739" w:type="dxa"/>
            <w:hideMark/>
          </w:tcPr>
          <w:p w:rsidR="00846363" w:rsidRPr="005344C3" w:rsidRDefault="00846363" w:rsidP="005344C3">
            <w:pPr>
              <w:rPr>
                <w:rFonts w:eastAsia="MS Mincho"/>
                <w:lang w:eastAsia="x-none"/>
              </w:rPr>
            </w:pPr>
            <w:r w:rsidRPr="005344C3">
              <w:rPr>
                <w:rFonts w:eastAsia="MS Mincho"/>
                <w:lang w:eastAsia="x-none"/>
              </w:rPr>
              <w:t xml:space="preserve">12 </w:t>
            </w:r>
            <w:proofErr w:type="spellStart"/>
            <w:r w:rsidRPr="005344C3">
              <w:rPr>
                <w:rFonts w:eastAsia="MS Mincho"/>
                <w:lang w:eastAsia="x-none"/>
              </w:rPr>
              <w:t>мес</w:t>
            </w:r>
            <w:proofErr w:type="spellEnd"/>
          </w:p>
        </w:tc>
        <w:tc>
          <w:tcPr>
            <w:tcW w:w="1586" w:type="dxa"/>
            <w:noWrap/>
            <w:hideMark/>
          </w:tcPr>
          <w:p w:rsidR="00846363" w:rsidRPr="005344C3" w:rsidRDefault="00846363" w:rsidP="005344C3">
            <w:pPr>
              <w:rPr>
                <w:rFonts w:eastAsia="MS Mincho"/>
                <w:lang w:eastAsia="x-none"/>
              </w:rPr>
            </w:pPr>
            <w:r w:rsidRPr="005344C3">
              <w:rPr>
                <w:rFonts w:eastAsia="MS Mincho"/>
                <w:lang w:eastAsia="x-none"/>
              </w:rPr>
              <w:t>43,38</w:t>
            </w:r>
          </w:p>
        </w:tc>
        <w:tc>
          <w:tcPr>
            <w:tcW w:w="1560" w:type="dxa"/>
            <w:noWrap/>
            <w:hideMark/>
          </w:tcPr>
          <w:p w:rsidR="00846363" w:rsidRPr="005344C3" w:rsidRDefault="00846363" w:rsidP="005344C3">
            <w:pPr>
              <w:rPr>
                <w:rFonts w:eastAsia="MS Mincho"/>
                <w:lang w:eastAsia="x-none"/>
              </w:rPr>
            </w:pPr>
            <w:r w:rsidRPr="005344C3">
              <w:rPr>
                <w:rFonts w:eastAsia="MS Mincho"/>
                <w:lang w:eastAsia="x-none"/>
              </w:rPr>
              <w:t>51,19</w:t>
            </w:r>
          </w:p>
        </w:tc>
      </w:tr>
      <w:tr w:rsidR="00846363" w:rsidRPr="005344C3" w:rsidTr="00846363">
        <w:trPr>
          <w:trHeight w:val="3111"/>
        </w:trPr>
        <w:tc>
          <w:tcPr>
            <w:tcW w:w="1031" w:type="dxa"/>
            <w:hideMark/>
          </w:tcPr>
          <w:p w:rsidR="00846363" w:rsidRPr="005344C3" w:rsidRDefault="00846363" w:rsidP="005344C3">
            <w:pPr>
              <w:rPr>
                <w:rFonts w:eastAsia="MS Mincho"/>
                <w:lang w:eastAsia="x-none"/>
              </w:rPr>
            </w:pPr>
            <w:r w:rsidRPr="005344C3">
              <w:rPr>
                <w:rFonts w:eastAsia="MS Mincho"/>
                <w:lang w:eastAsia="x-none"/>
              </w:rPr>
              <w:t>40</w:t>
            </w:r>
          </w:p>
        </w:tc>
        <w:tc>
          <w:tcPr>
            <w:tcW w:w="2965" w:type="dxa"/>
            <w:hideMark/>
          </w:tcPr>
          <w:p w:rsidR="00846363" w:rsidRPr="005344C3" w:rsidRDefault="00846363">
            <w:pPr>
              <w:rPr>
                <w:rFonts w:eastAsia="MS Mincho"/>
                <w:lang w:eastAsia="x-none"/>
              </w:rPr>
            </w:pPr>
            <w:r w:rsidRPr="005344C3">
              <w:rPr>
                <w:rFonts w:eastAsia="MS Mincho"/>
                <w:lang w:eastAsia="x-none"/>
              </w:rPr>
              <w:t>Переходник F-818 гнездо/гнездо</w:t>
            </w:r>
          </w:p>
        </w:tc>
        <w:tc>
          <w:tcPr>
            <w:tcW w:w="5497" w:type="dxa"/>
            <w:hideMark/>
          </w:tcPr>
          <w:p w:rsidR="00846363" w:rsidRPr="005344C3" w:rsidRDefault="00846363">
            <w:pPr>
              <w:rPr>
                <w:rFonts w:eastAsia="MS Mincho"/>
                <w:lang w:eastAsia="x-none"/>
              </w:rPr>
            </w:pPr>
            <w:r w:rsidRPr="005344C3">
              <w:rPr>
                <w:rFonts w:eastAsia="MS Mincho"/>
                <w:lang w:eastAsia="x-none"/>
              </w:rPr>
              <w:t xml:space="preserve">Соединитель F </w:t>
            </w:r>
            <w:proofErr w:type="spellStart"/>
            <w:r w:rsidRPr="005344C3">
              <w:rPr>
                <w:rFonts w:eastAsia="MS Mincho"/>
                <w:lang w:eastAsia="x-none"/>
              </w:rPr>
              <w:t>female</w:t>
            </w:r>
            <w:proofErr w:type="spellEnd"/>
            <w:r w:rsidRPr="005344C3">
              <w:rPr>
                <w:rFonts w:eastAsia="MS Mincho"/>
                <w:lang w:eastAsia="x-none"/>
              </w:rPr>
              <w:t xml:space="preserve"> (мама, розетка) - F </w:t>
            </w:r>
            <w:proofErr w:type="spellStart"/>
            <w:r w:rsidRPr="005344C3">
              <w:rPr>
                <w:rFonts w:eastAsia="MS Mincho"/>
                <w:lang w:eastAsia="x-none"/>
              </w:rPr>
              <w:t>female</w:t>
            </w:r>
            <w:proofErr w:type="spellEnd"/>
            <w:r w:rsidRPr="005344C3">
              <w:rPr>
                <w:rFonts w:eastAsia="MS Mincho"/>
                <w:lang w:eastAsia="x-none"/>
              </w:rPr>
              <w:t xml:space="preserve"> (мама, розетка) с шестигранной гайкой на корпусе соединителя. Используется при переходе с радиочастотного коаксиального кабеля оканчивающийся разъемом F-типа (</w:t>
            </w:r>
            <w:proofErr w:type="spellStart"/>
            <w:r w:rsidRPr="005344C3">
              <w:rPr>
                <w:rFonts w:eastAsia="MS Mincho"/>
                <w:lang w:eastAsia="x-none"/>
              </w:rPr>
              <w:t>male</w:t>
            </w:r>
            <w:proofErr w:type="spellEnd"/>
            <w:r w:rsidRPr="005344C3">
              <w:rPr>
                <w:rFonts w:eastAsia="MS Mincho"/>
                <w:lang w:eastAsia="x-none"/>
              </w:rPr>
              <w:t xml:space="preserve">; вилка) на кабель, оканчивающийся </w:t>
            </w:r>
            <w:proofErr w:type="gramStart"/>
            <w:r w:rsidRPr="005344C3">
              <w:rPr>
                <w:rFonts w:eastAsia="MS Mincho"/>
                <w:lang w:eastAsia="x-none"/>
              </w:rPr>
              <w:t>разъемом  F</w:t>
            </w:r>
            <w:proofErr w:type="gramEnd"/>
            <w:r w:rsidRPr="005344C3">
              <w:rPr>
                <w:rFonts w:eastAsia="MS Mincho"/>
                <w:lang w:eastAsia="x-none"/>
              </w:rPr>
              <w:t>-типа (</w:t>
            </w:r>
            <w:proofErr w:type="spellStart"/>
            <w:r w:rsidRPr="005344C3">
              <w:rPr>
                <w:rFonts w:eastAsia="MS Mincho"/>
                <w:lang w:eastAsia="x-none"/>
              </w:rPr>
              <w:t>male</w:t>
            </w:r>
            <w:proofErr w:type="spellEnd"/>
            <w:r w:rsidRPr="005344C3">
              <w:rPr>
                <w:rFonts w:eastAsia="MS Mincho"/>
                <w:lang w:eastAsia="x-none"/>
              </w:rPr>
              <w:t>; вилка), Конструктивно адаптер выполнен в виде резьбовой втулки с наружной резьбой под разъем F-типа (</w:t>
            </w:r>
            <w:proofErr w:type="spellStart"/>
            <w:r w:rsidRPr="005344C3">
              <w:rPr>
                <w:rFonts w:eastAsia="MS Mincho"/>
                <w:lang w:eastAsia="x-none"/>
              </w:rPr>
              <w:t>male</w:t>
            </w:r>
            <w:proofErr w:type="spellEnd"/>
            <w:r w:rsidRPr="005344C3">
              <w:rPr>
                <w:rFonts w:eastAsia="MS Mincho"/>
                <w:lang w:eastAsia="x-none"/>
              </w:rPr>
              <w:t>; вилка), для крепления на панелях распределительных шкафов и приборов имеет шестигранную гайку на корпусе адаптера.</w:t>
            </w:r>
          </w:p>
        </w:tc>
        <w:tc>
          <w:tcPr>
            <w:tcW w:w="675" w:type="dxa"/>
            <w:noWrap/>
            <w:hideMark/>
          </w:tcPr>
          <w:p w:rsidR="00846363" w:rsidRPr="005344C3" w:rsidRDefault="00846363">
            <w:pPr>
              <w:rPr>
                <w:rFonts w:eastAsia="MS Mincho"/>
                <w:lang w:eastAsia="x-none"/>
              </w:rPr>
            </w:pPr>
            <w:proofErr w:type="spellStart"/>
            <w:r w:rsidRPr="005344C3">
              <w:rPr>
                <w:rFonts w:eastAsia="MS Mincho"/>
                <w:lang w:eastAsia="x-none"/>
              </w:rPr>
              <w:t>шт</w:t>
            </w:r>
            <w:proofErr w:type="spellEnd"/>
          </w:p>
        </w:tc>
        <w:tc>
          <w:tcPr>
            <w:tcW w:w="1739" w:type="dxa"/>
            <w:hideMark/>
          </w:tcPr>
          <w:p w:rsidR="00846363" w:rsidRPr="005344C3" w:rsidRDefault="00846363" w:rsidP="005344C3">
            <w:pPr>
              <w:rPr>
                <w:rFonts w:eastAsia="MS Mincho"/>
                <w:lang w:eastAsia="x-none"/>
              </w:rPr>
            </w:pPr>
            <w:r w:rsidRPr="005344C3">
              <w:rPr>
                <w:rFonts w:eastAsia="MS Mincho"/>
                <w:lang w:eastAsia="x-none"/>
              </w:rPr>
              <w:t xml:space="preserve">12 </w:t>
            </w:r>
            <w:proofErr w:type="spellStart"/>
            <w:r w:rsidRPr="005344C3">
              <w:rPr>
                <w:rFonts w:eastAsia="MS Mincho"/>
                <w:lang w:eastAsia="x-none"/>
              </w:rPr>
              <w:t>мес</w:t>
            </w:r>
            <w:proofErr w:type="spellEnd"/>
          </w:p>
        </w:tc>
        <w:tc>
          <w:tcPr>
            <w:tcW w:w="1586" w:type="dxa"/>
            <w:noWrap/>
            <w:hideMark/>
          </w:tcPr>
          <w:p w:rsidR="00846363" w:rsidRPr="005344C3" w:rsidRDefault="00846363" w:rsidP="005344C3">
            <w:pPr>
              <w:rPr>
                <w:rFonts w:eastAsia="MS Mincho"/>
                <w:lang w:eastAsia="x-none"/>
              </w:rPr>
            </w:pPr>
            <w:r w:rsidRPr="005344C3">
              <w:rPr>
                <w:rFonts w:eastAsia="MS Mincho"/>
                <w:lang w:eastAsia="x-none"/>
              </w:rPr>
              <w:t>10,11</w:t>
            </w:r>
          </w:p>
        </w:tc>
        <w:tc>
          <w:tcPr>
            <w:tcW w:w="1560" w:type="dxa"/>
            <w:noWrap/>
            <w:hideMark/>
          </w:tcPr>
          <w:p w:rsidR="00846363" w:rsidRPr="005344C3" w:rsidRDefault="00846363" w:rsidP="005344C3">
            <w:pPr>
              <w:rPr>
                <w:rFonts w:eastAsia="MS Mincho"/>
                <w:lang w:eastAsia="x-none"/>
              </w:rPr>
            </w:pPr>
            <w:r w:rsidRPr="005344C3">
              <w:rPr>
                <w:rFonts w:eastAsia="MS Mincho"/>
                <w:lang w:eastAsia="x-none"/>
              </w:rPr>
              <w:t>11,93</w:t>
            </w:r>
          </w:p>
        </w:tc>
      </w:tr>
      <w:tr w:rsidR="00846363" w:rsidRPr="005344C3" w:rsidTr="00846363">
        <w:trPr>
          <w:trHeight w:val="600"/>
        </w:trPr>
        <w:tc>
          <w:tcPr>
            <w:tcW w:w="1031" w:type="dxa"/>
            <w:hideMark/>
          </w:tcPr>
          <w:p w:rsidR="00846363" w:rsidRPr="005344C3" w:rsidRDefault="00846363" w:rsidP="005344C3">
            <w:pPr>
              <w:rPr>
                <w:rFonts w:eastAsia="MS Mincho"/>
                <w:lang w:eastAsia="x-none"/>
              </w:rPr>
            </w:pPr>
            <w:r w:rsidRPr="005344C3">
              <w:rPr>
                <w:rFonts w:eastAsia="MS Mincho"/>
                <w:lang w:eastAsia="x-none"/>
              </w:rPr>
              <w:t>41</w:t>
            </w:r>
          </w:p>
        </w:tc>
        <w:tc>
          <w:tcPr>
            <w:tcW w:w="2965" w:type="dxa"/>
            <w:hideMark/>
          </w:tcPr>
          <w:p w:rsidR="00846363" w:rsidRPr="005344C3" w:rsidRDefault="00846363">
            <w:pPr>
              <w:rPr>
                <w:rFonts w:eastAsia="MS Mincho"/>
                <w:lang w:eastAsia="x-none"/>
              </w:rPr>
            </w:pPr>
            <w:r w:rsidRPr="005344C3">
              <w:rPr>
                <w:rFonts w:eastAsia="MS Mincho"/>
                <w:lang w:eastAsia="x-none"/>
              </w:rPr>
              <w:t>Переходник RG-45 гнездо/гнездо</w:t>
            </w:r>
          </w:p>
        </w:tc>
        <w:tc>
          <w:tcPr>
            <w:tcW w:w="5497" w:type="dxa"/>
            <w:hideMark/>
          </w:tcPr>
          <w:p w:rsidR="00846363" w:rsidRPr="005344C3" w:rsidRDefault="00846363">
            <w:pPr>
              <w:rPr>
                <w:rFonts w:eastAsia="MS Mincho"/>
                <w:lang w:eastAsia="x-none"/>
              </w:rPr>
            </w:pPr>
            <w:r w:rsidRPr="005344C3">
              <w:rPr>
                <w:rFonts w:eastAsia="MS Mincho"/>
                <w:lang w:eastAsia="x-none"/>
              </w:rPr>
              <w:t>Розетка переходник RG-45-RG-45, гнездо-гнездо</w:t>
            </w:r>
          </w:p>
        </w:tc>
        <w:tc>
          <w:tcPr>
            <w:tcW w:w="675" w:type="dxa"/>
            <w:noWrap/>
            <w:hideMark/>
          </w:tcPr>
          <w:p w:rsidR="00846363" w:rsidRPr="005344C3" w:rsidRDefault="00846363">
            <w:pPr>
              <w:rPr>
                <w:rFonts w:eastAsia="MS Mincho"/>
                <w:lang w:eastAsia="x-none"/>
              </w:rPr>
            </w:pPr>
            <w:proofErr w:type="spellStart"/>
            <w:r w:rsidRPr="005344C3">
              <w:rPr>
                <w:rFonts w:eastAsia="MS Mincho"/>
                <w:lang w:eastAsia="x-none"/>
              </w:rPr>
              <w:t>шт</w:t>
            </w:r>
            <w:proofErr w:type="spellEnd"/>
          </w:p>
        </w:tc>
        <w:tc>
          <w:tcPr>
            <w:tcW w:w="1739" w:type="dxa"/>
            <w:hideMark/>
          </w:tcPr>
          <w:p w:rsidR="00846363" w:rsidRPr="005344C3" w:rsidRDefault="00846363" w:rsidP="005344C3">
            <w:pPr>
              <w:rPr>
                <w:rFonts w:eastAsia="MS Mincho"/>
                <w:lang w:eastAsia="x-none"/>
              </w:rPr>
            </w:pPr>
            <w:r w:rsidRPr="005344C3">
              <w:rPr>
                <w:rFonts w:eastAsia="MS Mincho"/>
                <w:lang w:eastAsia="x-none"/>
              </w:rPr>
              <w:t xml:space="preserve">12 </w:t>
            </w:r>
            <w:proofErr w:type="spellStart"/>
            <w:r w:rsidRPr="005344C3">
              <w:rPr>
                <w:rFonts w:eastAsia="MS Mincho"/>
                <w:lang w:eastAsia="x-none"/>
              </w:rPr>
              <w:t>мес</w:t>
            </w:r>
            <w:proofErr w:type="spellEnd"/>
          </w:p>
        </w:tc>
        <w:tc>
          <w:tcPr>
            <w:tcW w:w="1586" w:type="dxa"/>
            <w:noWrap/>
            <w:hideMark/>
          </w:tcPr>
          <w:p w:rsidR="00846363" w:rsidRPr="005344C3" w:rsidRDefault="00846363" w:rsidP="005344C3">
            <w:pPr>
              <w:rPr>
                <w:rFonts w:eastAsia="MS Mincho"/>
                <w:lang w:eastAsia="x-none"/>
              </w:rPr>
            </w:pPr>
            <w:r w:rsidRPr="005344C3">
              <w:rPr>
                <w:rFonts w:eastAsia="MS Mincho"/>
                <w:lang w:eastAsia="x-none"/>
              </w:rPr>
              <w:t>23,17</w:t>
            </w:r>
          </w:p>
        </w:tc>
        <w:tc>
          <w:tcPr>
            <w:tcW w:w="1560" w:type="dxa"/>
            <w:noWrap/>
            <w:hideMark/>
          </w:tcPr>
          <w:p w:rsidR="00846363" w:rsidRPr="005344C3" w:rsidRDefault="00846363" w:rsidP="005344C3">
            <w:pPr>
              <w:rPr>
                <w:rFonts w:eastAsia="MS Mincho"/>
                <w:lang w:eastAsia="x-none"/>
              </w:rPr>
            </w:pPr>
            <w:r w:rsidRPr="005344C3">
              <w:rPr>
                <w:rFonts w:eastAsia="MS Mincho"/>
                <w:lang w:eastAsia="x-none"/>
              </w:rPr>
              <w:t>27,35</w:t>
            </w:r>
          </w:p>
        </w:tc>
      </w:tr>
      <w:tr w:rsidR="00846363" w:rsidRPr="005344C3" w:rsidTr="00846363">
        <w:trPr>
          <w:trHeight w:val="900"/>
        </w:trPr>
        <w:tc>
          <w:tcPr>
            <w:tcW w:w="1031" w:type="dxa"/>
            <w:hideMark/>
          </w:tcPr>
          <w:p w:rsidR="00846363" w:rsidRPr="005344C3" w:rsidRDefault="00846363" w:rsidP="005344C3">
            <w:pPr>
              <w:rPr>
                <w:rFonts w:eastAsia="MS Mincho"/>
                <w:lang w:eastAsia="x-none"/>
              </w:rPr>
            </w:pPr>
            <w:r w:rsidRPr="005344C3">
              <w:rPr>
                <w:rFonts w:eastAsia="MS Mincho"/>
                <w:lang w:eastAsia="x-none"/>
              </w:rPr>
              <w:t>42</w:t>
            </w:r>
          </w:p>
        </w:tc>
        <w:tc>
          <w:tcPr>
            <w:tcW w:w="2965" w:type="dxa"/>
            <w:hideMark/>
          </w:tcPr>
          <w:p w:rsidR="00846363" w:rsidRPr="005344C3" w:rsidRDefault="00846363">
            <w:pPr>
              <w:rPr>
                <w:rFonts w:eastAsia="MS Mincho"/>
                <w:lang w:eastAsia="x-none"/>
              </w:rPr>
            </w:pPr>
            <w:proofErr w:type="spellStart"/>
            <w:r w:rsidRPr="005344C3">
              <w:rPr>
                <w:rFonts w:eastAsia="MS Mincho"/>
                <w:lang w:eastAsia="x-none"/>
              </w:rPr>
              <w:t>Радиорозетка</w:t>
            </w:r>
            <w:proofErr w:type="spellEnd"/>
            <w:r w:rsidRPr="005344C3">
              <w:rPr>
                <w:rFonts w:eastAsia="MS Mincho"/>
                <w:lang w:eastAsia="x-none"/>
              </w:rPr>
              <w:t xml:space="preserve"> РПВ-1</w:t>
            </w:r>
          </w:p>
        </w:tc>
        <w:tc>
          <w:tcPr>
            <w:tcW w:w="5497" w:type="dxa"/>
            <w:hideMark/>
          </w:tcPr>
          <w:p w:rsidR="00846363" w:rsidRPr="005344C3" w:rsidRDefault="00846363">
            <w:pPr>
              <w:rPr>
                <w:rFonts w:eastAsia="MS Mincho"/>
                <w:lang w:eastAsia="x-none"/>
              </w:rPr>
            </w:pPr>
            <w:r w:rsidRPr="005344C3">
              <w:rPr>
                <w:rFonts w:eastAsia="MS Mincho"/>
                <w:lang w:eastAsia="x-none"/>
              </w:rPr>
              <w:t>Розетка открытой установки для подключения бытовой радиоприёмной аппаратуры ПВ напряжением до 30 В.</w:t>
            </w:r>
          </w:p>
        </w:tc>
        <w:tc>
          <w:tcPr>
            <w:tcW w:w="675" w:type="dxa"/>
            <w:noWrap/>
            <w:hideMark/>
          </w:tcPr>
          <w:p w:rsidR="00846363" w:rsidRPr="005344C3" w:rsidRDefault="00846363">
            <w:pPr>
              <w:rPr>
                <w:rFonts w:eastAsia="MS Mincho"/>
                <w:lang w:eastAsia="x-none"/>
              </w:rPr>
            </w:pPr>
            <w:proofErr w:type="spellStart"/>
            <w:r w:rsidRPr="005344C3">
              <w:rPr>
                <w:rFonts w:eastAsia="MS Mincho"/>
                <w:lang w:eastAsia="x-none"/>
              </w:rPr>
              <w:t>шт</w:t>
            </w:r>
            <w:proofErr w:type="spellEnd"/>
          </w:p>
        </w:tc>
        <w:tc>
          <w:tcPr>
            <w:tcW w:w="1739" w:type="dxa"/>
            <w:hideMark/>
          </w:tcPr>
          <w:p w:rsidR="00846363" w:rsidRPr="005344C3" w:rsidRDefault="00846363" w:rsidP="005344C3">
            <w:pPr>
              <w:rPr>
                <w:rFonts w:eastAsia="MS Mincho"/>
                <w:lang w:eastAsia="x-none"/>
              </w:rPr>
            </w:pPr>
            <w:r w:rsidRPr="005344C3">
              <w:rPr>
                <w:rFonts w:eastAsia="MS Mincho"/>
                <w:lang w:eastAsia="x-none"/>
              </w:rPr>
              <w:t xml:space="preserve">12 </w:t>
            </w:r>
            <w:proofErr w:type="spellStart"/>
            <w:r w:rsidRPr="005344C3">
              <w:rPr>
                <w:rFonts w:eastAsia="MS Mincho"/>
                <w:lang w:eastAsia="x-none"/>
              </w:rPr>
              <w:t>мес</w:t>
            </w:r>
            <w:proofErr w:type="spellEnd"/>
          </w:p>
        </w:tc>
        <w:tc>
          <w:tcPr>
            <w:tcW w:w="1586" w:type="dxa"/>
            <w:noWrap/>
            <w:hideMark/>
          </w:tcPr>
          <w:p w:rsidR="00846363" w:rsidRPr="005344C3" w:rsidRDefault="00846363" w:rsidP="005344C3">
            <w:pPr>
              <w:rPr>
                <w:rFonts w:eastAsia="MS Mincho"/>
                <w:lang w:eastAsia="x-none"/>
              </w:rPr>
            </w:pPr>
            <w:r w:rsidRPr="005344C3">
              <w:rPr>
                <w:rFonts w:eastAsia="MS Mincho"/>
                <w:lang w:eastAsia="x-none"/>
              </w:rPr>
              <w:t>35,50</w:t>
            </w:r>
          </w:p>
        </w:tc>
        <w:tc>
          <w:tcPr>
            <w:tcW w:w="1560" w:type="dxa"/>
            <w:noWrap/>
            <w:hideMark/>
          </w:tcPr>
          <w:p w:rsidR="00846363" w:rsidRPr="005344C3" w:rsidRDefault="00846363" w:rsidP="005344C3">
            <w:pPr>
              <w:rPr>
                <w:rFonts w:eastAsia="MS Mincho"/>
                <w:lang w:eastAsia="x-none"/>
              </w:rPr>
            </w:pPr>
            <w:r w:rsidRPr="005344C3">
              <w:rPr>
                <w:rFonts w:eastAsia="MS Mincho"/>
                <w:lang w:eastAsia="x-none"/>
              </w:rPr>
              <w:t>41,89</w:t>
            </w:r>
          </w:p>
        </w:tc>
      </w:tr>
      <w:tr w:rsidR="00846363" w:rsidRPr="005344C3" w:rsidTr="00846363">
        <w:trPr>
          <w:trHeight w:val="900"/>
        </w:trPr>
        <w:tc>
          <w:tcPr>
            <w:tcW w:w="1031" w:type="dxa"/>
            <w:hideMark/>
          </w:tcPr>
          <w:p w:rsidR="00846363" w:rsidRPr="005344C3" w:rsidRDefault="00846363" w:rsidP="005344C3">
            <w:pPr>
              <w:rPr>
                <w:rFonts w:eastAsia="MS Mincho"/>
                <w:lang w:eastAsia="x-none"/>
              </w:rPr>
            </w:pPr>
            <w:r w:rsidRPr="005344C3">
              <w:rPr>
                <w:rFonts w:eastAsia="MS Mincho"/>
                <w:lang w:eastAsia="x-none"/>
              </w:rPr>
              <w:t>43</w:t>
            </w:r>
          </w:p>
        </w:tc>
        <w:tc>
          <w:tcPr>
            <w:tcW w:w="2965" w:type="dxa"/>
            <w:hideMark/>
          </w:tcPr>
          <w:p w:rsidR="00846363" w:rsidRPr="005344C3" w:rsidRDefault="00846363">
            <w:pPr>
              <w:rPr>
                <w:rFonts w:eastAsia="MS Mincho"/>
                <w:lang w:eastAsia="x-none"/>
              </w:rPr>
            </w:pPr>
            <w:proofErr w:type="spellStart"/>
            <w:r w:rsidRPr="005344C3">
              <w:rPr>
                <w:rFonts w:eastAsia="MS Mincho"/>
                <w:lang w:eastAsia="x-none"/>
              </w:rPr>
              <w:t>Радиорозетка</w:t>
            </w:r>
            <w:proofErr w:type="spellEnd"/>
            <w:r w:rsidRPr="005344C3">
              <w:rPr>
                <w:rFonts w:eastAsia="MS Mincho"/>
                <w:lang w:eastAsia="x-none"/>
              </w:rPr>
              <w:t xml:space="preserve"> РПВ-2</w:t>
            </w:r>
          </w:p>
        </w:tc>
        <w:tc>
          <w:tcPr>
            <w:tcW w:w="5497" w:type="dxa"/>
            <w:hideMark/>
          </w:tcPr>
          <w:p w:rsidR="00846363" w:rsidRPr="005344C3" w:rsidRDefault="00846363">
            <w:pPr>
              <w:rPr>
                <w:rFonts w:eastAsia="MS Mincho"/>
                <w:lang w:eastAsia="x-none"/>
              </w:rPr>
            </w:pPr>
            <w:r w:rsidRPr="005344C3">
              <w:rPr>
                <w:rFonts w:eastAsia="MS Mincho"/>
                <w:lang w:eastAsia="x-none"/>
              </w:rPr>
              <w:t>Розетка скрытой установки для подключения бытовой радиоприёмной аппаратуры ПВ напряжением до 30 В.</w:t>
            </w:r>
          </w:p>
        </w:tc>
        <w:tc>
          <w:tcPr>
            <w:tcW w:w="675" w:type="dxa"/>
            <w:noWrap/>
            <w:hideMark/>
          </w:tcPr>
          <w:p w:rsidR="00846363" w:rsidRPr="005344C3" w:rsidRDefault="00846363">
            <w:pPr>
              <w:rPr>
                <w:rFonts w:eastAsia="MS Mincho"/>
                <w:lang w:eastAsia="x-none"/>
              </w:rPr>
            </w:pPr>
            <w:proofErr w:type="spellStart"/>
            <w:r w:rsidRPr="005344C3">
              <w:rPr>
                <w:rFonts w:eastAsia="MS Mincho"/>
                <w:lang w:eastAsia="x-none"/>
              </w:rPr>
              <w:t>шт</w:t>
            </w:r>
            <w:proofErr w:type="spellEnd"/>
          </w:p>
        </w:tc>
        <w:tc>
          <w:tcPr>
            <w:tcW w:w="1739" w:type="dxa"/>
            <w:hideMark/>
          </w:tcPr>
          <w:p w:rsidR="00846363" w:rsidRPr="005344C3" w:rsidRDefault="00846363" w:rsidP="005344C3">
            <w:pPr>
              <w:rPr>
                <w:rFonts w:eastAsia="MS Mincho"/>
                <w:lang w:eastAsia="x-none"/>
              </w:rPr>
            </w:pPr>
            <w:r w:rsidRPr="005344C3">
              <w:rPr>
                <w:rFonts w:eastAsia="MS Mincho"/>
                <w:lang w:eastAsia="x-none"/>
              </w:rPr>
              <w:t xml:space="preserve">12 </w:t>
            </w:r>
            <w:proofErr w:type="spellStart"/>
            <w:r w:rsidRPr="005344C3">
              <w:rPr>
                <w:rFonts w:eastAsia="MS Mincho"/>
                <w:lang w:eastAsia="x-none"/>
              </w:rPr>
              <w:t>мес</w:t>
            </w:r>
            <w:proofErr w:type="spellEnd"/>
          </w:p>
        </w:tc>
        <w:tc>
          <w:tcPr>
            <w:tcW w:w="1586" w:type="dxa"/>
            <w:noWrap/>
            <w:hideMark/>
          </w:tcPr>
          <w:p w:rsidR="00846363" w:rsidRPr="005344C3" w:rsidRDefault="00846363" w:rsidP="005344C3">
            <w:pPr>
              <w:rPr>
                <w:rFonts w:eastAsia="MS Mincho"/>
                <w:lang w:eastAsia="x-none"/>
              </w:rPr>
            </w:pPr>
            <w:r w:rsidRPr="005344C3">
              <w:rPr>
                <w:rFonts w:eastAsia="MS Mincho"/>
                <w:lang w:eastAsia="x-none"/>
              </w:rPr>
              <w:t>44,10</w:t>
            </w:r>
          </w:p>
        </w:tc>
        <w:tc>
          <w:tcPr>
            <w:tcW w:w="1560" w:type="dxa"/>
            <w:noWrap/>
            <w:hideMark/>
          </w:tcPr>
          <w:p w:rsidR="00846363" w:rsidRPr="005344C3" w:rsidRDefault="00846363" w:rsidP="005344C3">
            <w:pPr>
              <w:rPr>
                <w:rFonts w:eastAsia="MS Mincho"/>
                <w:lang w:eastAsia="x-none"/>
              </w:rPr>
            </w:pPr>
            <w:r w:rsidRPr="005344C3">
              <w:rPr>
                <w:rFonts w:eastAsia="MS Mincho"/>
                <w:lang w:eastAsia="x-none"/>
              </w:rPr>
              <w:t>52,04</w:t>
            </w:r>
          </w:p>
        </w:tc>
      </w:tr>
      <w:tr w:rsidR="00846363" w:rsidRPr="005344C3" w:rsidTr="00846363">
        <w:trPr>
          <w:trHeight w:val="600"/>
        </w:trPr>
        <w:tc>
          <w:tcPr>
            <w:tcW w:w="1031" w:type="dxa"/>
            <w:hideMark/>
          </w:tcPr>
          <w:p w:rsidR="00846363" w:rsidRPr="005344C3" w:rsidRDefault="00846363" w:rsidP="005344C3">
            <w:pPr>
              <w:rPr>
                <w:rFonts w:eastAsia="MS Mincho"/>
                <w:lang w:eastAsia="x-none"/>
              </w:rPr>
            </w:pPr>
            <w:r w:rsidRPr="005344C3">
              <w:rPr>
                <w:rFonts w:eastAsia="MS Mincho"/>
                <w:lang w:eastAsia="x-none"/>
              </w:rPr>
              <w:t>44</w:t>
            </w:r>
          </w:p>
        </w:tc>
        <w:tc>
          <w:tcPr>
            <w:tcW w:w="2965" w:type="dxa"/>
            <w:hideMark/>
          </w:tcPr>
          <w:p w:rsidR="00846363" w:rsidRPr="005344C3" w:rsidRDefault="00846363">
            <w:pPr>
              <w:rPr>
                <w:rFonts w:eastAsia="MS Mincho"/>
                <w:lang w:eastAsia="x-none"/>
              </w:rPr>
            </w:pPr>
            <w:r w:rsidRPr="005344C3">
              <w:rPr>
                <w:rFonts w:eastAsia="MS Mincho"/>
                <w:lang w:eastAsia="x-none"/>
              </w:rPr>
              <w:t>Разъем BNC под винт</w:t>
            </w:r>
          </w:p>
        </w:tc>
        <w:tc>
          <w:tcPr>
            <w:tcW w:w="5497" w:type="dxa"/>
            <w:hideMark/>
          </w:tcPr>
          <w:p w:rsidR="00846363" w:rsidRPr="005344C3" w:rsidRDefault="00846363">
            <w:pPr>
              <w:rPr>
                <w:rFonts w:eastAsia="MS Mincho"/>
                <w:lang w:eastAsia="x-none"/>
              </w:rPr>
            </w:pPr>
            <w:r w:rsidRPr="005344C3">
              <w:rPr>
                <w:rFonts w:eastAsia="MS Mincho"/>
                <w:lang w:eastAsia="x-none"/>
              </w:rPr>
              <w:t>Разъём BNCM под осциллограф для кабеля RG-6 под винт, 4,9 мм</w:t>
            </w:r>
          </w:p>
        </w:tc>
        <w:tc>
          <w:tcPr>
            <w:tcW w:w="675" w:type="dxa"/>
            <w:noWrap/>
            <w:hideMark/>
          </w:tcPr>
          <w:p w:rsidR="00846363" w:rsidRPr="005344C3" w:rsidRDefault="00846363">
            <w:pPr>
              <w:rPr>
                <w:rFonts w:eastAsia="MS Mincho"/>
                <w:lang w:eastAsia="x-none"/>
              </w:rPr>
            </w:pPr>
            <w:proofErr w:type="spellStart"/>
            <w:r w:rsidRPr="005344C3">
              <w:rPr>
                <w:rFonts w:eastAsia="MS Mincho"/>
                <w:lang w:eastAsia="x-none"/>
              </w:rPr>
              <w:t>шт</w:t>
            </w:r>
            <w:proofErr w:type="spellEnd"/>
          </w:p>
        </w:tc>
        <w:tc>
          <w:tcPr>
            <w:tcW w:w="1739" w:type="dxa"/>
            <w:hideMark/>
          </w:tcPr>
          <w:p w:rsidR="00846363" w:rsidRPr="005344C3" w:rsidRDefault="00846363" w:rsidP="005344C3">
            <w:pPr>
              <w:rPr>
                <w:rFonts w:eastAsia="MS Mincho"/>
                <w:lang w:eastAsia="x-none"/>
              </w:rPr>
            </w:pPr>
            <w:r w:rsidRPr="005344C3">
              <w:rPr>
                <w:rFonts w:eastAsia="MS Mincho"/>
                <w:lang w:eastAsia="x-none"/>
              </w:rPr>
              <w:t xml:space="preserve">12 </w:t>
            </w:r>
            <w:proofErr w:type="spellStart"/>
            <w:r w:rsidRPr="005344C3">
              <w:rPr>
                <w:rFonts w:eastAsia="MS Mincho"/>
                <w:lang w:eastAsia="x-none"/>
              </w:rPr>
              <w:t>мес</w:t>
            </w:r>
            <w:proofErr w:type="spellEnd"/>
          </w:p>
        </w:tc>
        <w:tc>
          <w:tcPr>
            <w:tcW w:w="1586" w:type="dxa"/>
            <w:noWrap/>
            <w:hideMark/>
          </w:tcPr>
          <w:p w:rsidR="00846363" w:rsidRPr="005344C3" w:rsidRDefault="00846363" w:rsidP="005344C3">
            <w:pPr>
              <w:rPr>
                <w:rFonts w:eastAsia="MS Mincho"/>
                <w:lang w:eastAsia="x-none"/>
              </w:rPr>
            </w:pPr>
            <w:r w:rsidRPr="005344C3">
              <w:rPr>
                <w:rFonts w:eastAsia="MS Mincho"/>
                <w:lang w:eastAsia="x-none"/>
              </w:rPr>
              <w:t>27,68</w:t>
            </w:r>
          </w:p>
        </w:tc>
        <w:tc>
          <w:tcPr>
            <w:tcW w:w="1560" w:type="dxa"/>
            <w:noWrap/>
            <w:hideMark/>
          </w:tcPr>
          <w:p w:rsidR="00846363" w:rsidRPr="005344C3" w:rsidRDefault="00846363" w:rsidP="005344C3">
            <w:pPr>
              <w:rPr>
                <w:rFonts w:eastAsia="MS Mincho"/>
                <w:lang w:eastAsia="x-none"/>
              </w:rPr>
            </w:pPr>
            <w:r w:rsidRPr="005344C3">
              <w:rPr>
                <w:rFonts w:eastAsia="MS Mincho"/>
                <w:lang w:eastAsia="x-none"/>
              </w:rPr>
              <w:t>32,66</w:t>
            </w:r>
          </w:p>
        </w:tc>
      </w:tr>
      <w:tr w:rsidR="00846363" w:rsidRPr="005344C3" w:rsidTr="00846363">
        <w:trPr>
          <w:trHeight w:val="600"/>
        </w:trPr>
        <w:tc>
          <w:tcPr>
            <w:tcW w:w="1031" w:type="dxa"/>
            <w:hideMark/>
          </w:tcPr>
          <w:p w:rsidR="00846363" w:rsidRPr="005344C3" w:rsidRDefault="00846363" w:rsidP="005344C3">
            <w:pPr>
              <w:rPr>
                <w:rFonts w:eastAsia="MS Mincho"/>
                <w:lang w:eastAsia="x-none"/>
              </w:rPr>
            </w:pPr>
            <w:r w:rsidRPr="005344C3">
              <w:rPr>
                <w:rFonts w:eastAsia="MS Mincho"/>
                <w:lang w:eastAsia="x-none"/>
              </w:rPr>
              <w:t>45</w:t>
            </w:r>
          </w:p>
        </w:tc>
        <w:tc>
          <w:tcPr>
            <w:tcW w:w="2965" w:type="dxa"/>
            <w:hideMark/>
          </w:tcPr>
          <w:p w:rsidR="00846363" w:rsidRPr="005344C3" w:rsidRDefault="00846363">
            <w:pPr>
              <w:rPr>
                <w:rFonts w:eastAsia="MS Mincho"/>
                <w:lang w:eastAsia="x-none"/>
              </w:rPr>
            </w:pPr>
            <w:r w:rsidRPr="005344C3">
              <w:rPr>
                <w:rFonts w:eastAsia="MS Mincho"/>
                <w:lang w:eastAsia="x-none"/>
              </w:rPr>
              <w:t>Разъем BNCM-59-CX3</w:t>
            </w:r>
          </w:p>
        </w:tc>
        <w:tc>
          <w:tcPr>
            <w:tcW w:w="5497" w:type="dxa"/>
            <w:hideMark/>
          </w:tcPr>
          <w:p w:rsidR="00846363" w:rsidRPr="005344C3" w:rsidRDefault="00846363">
            <w:pPr>
              <w:rPr>
                <w:rFonts w:eastAsia="MS Mincho"/>
                <w:lang w:eastAsia="x-none"/>
              </w:rPr>
            </w:pPr>
            <w:r w:rsidRPr="005344C3">
              <w:rPr>
                <w:rFonts w:eastAsia="MS Mincho"/>
                <w:lang w:eastAsia="x-none"/>
              </w:rPr>
              <w:t>Разъём обжимной BNCM под осциллограф для кабеля DG-80, 3,7 мм</w:t>
            </w:r>
          </w:p>
        </w:tc>
        <w:tc>
          <w:tcPr>
            <w:tcW w:w="675" w:type="dxa"/>
            <w:noWrap/>
            <w:hideMark/>
          </w:tcPr>
          <w:p w:rsidR="00846363" w:rsidRPr="005344C3" w:rsidRDefault="00846363">
            <w:pPr>
              <w:rPr>
                <w:rFonts w:eastAsia="MS Mincho"/>
                <w:lang w:eastAsia="x-none"/>
              </w:rPr>
            </w:pPr>
            <w:proofErr w:type="spellStart"/>
            <w:r w:rsidRPr="005344C3">
              <w:rPr>
                <w:rFonts w:eastAsia="MS Mincho"/>
                <w:lang w:eastAsia="x-none"/>
              </w:rPr>
              <w:t>шт</w:t>
            </w:r>
            <w:proofErr w:type="spellEnd"/>
          </w:p>
        </w:tc>
        <w:tc>
          <w:tcPr>
            <w:tcW w:w="1739" w:type="dxa"/>
            <w:hideMark/>
          </w:tcPr>
          <w:p w:rsidR="00846363" w:rsidRPr="005344C3" w:rsidRDefault="00846363" w:rsidP="005344C3">
            <w:pPr>
              <w:rPr>
                <w:rFonts w:eastAsia="MS Mincho"/>
                <w:lang w:eastAsia="x-none"/>
              </w:rPr>
            </w:pPr>
            <w:r w:rsidRPr="005344C3">
              <w:rPr>
                <w:rFonts w:eastAsia="MS Mincho"/>
                <w:lang w:eastAsia="x-none"/>
              </w:rPr>
              <w:t xml:space="preserve">12 </w:t>
            </w:r>
            <w:proofErr w:type="spellStart"/>
            <w:r w:rsidRPr="005344C3">
              <w:rPr>
                <w:rFonts w:eastAsia="MS Mincho"/>
                <w:lang w:eastAsia="x-none"/>
              </w:rPr>
              <w:t>мес</w:t>
            </w:r>
            <w:proofErr w:type="spellEnd"/>
          </w:p>
        </w:tc>
        <w:tc>
          <w:tcPr>
            <w:tcW w:w="1586" w:type="dxa"/>
            <w:noWrap/>
            <w:hideMark/>
          </w:tcPr>
          <w:p w:rsidR="00846363" w:rsidRPr="005344C3" w:rsidRDefault="00846363" w:rsidP="005344C3">
            <w:pPr>
              <w:rPr>
                <w:rFonts w:eastAsia="MS Mincho"/>
                <w:lang w:eastAsia="x-none"/>
              </w:rPr>
            </w:pPr>
            <w:r w:rsidRPr="005344C3">
              <w:rPr>
                <w:rFonts w:eastAsia="MS Mincho"/>
                <w:lang w:eastAsia="x-none"/>
              </w:rPr>
              <w:t>189,56</w:t>
            </w:r>
          </w:p>
        </w:tc>
        <w:tc>
          <w:tcPr>
            <w:tcW w:w="1560" w:type="dxa"/>
            <w:noWrap/>
            <w:hideMark/>
          </w:tcPr>
          <w:p w:rsidR="00846363" w:rsidRPr="005344C3" w:rsidRDefault="00846363" w:rsidP="005344C3">
            <w:pPr>
              <w:rPr>
                <w:rFonts w:eastAsia="MS Mincho"/>
                <w:lang w:eastAsia="x-none"/>
              </w:rPr>
            </w:pPr>
            <w:r w:rsidRPr="005344C3">
              <w:rPr>
                <w:rFonts w:eastAsia="MS Mincho"/>
                <w:lang w:eastAsia="x-none"/>
              </w:rPr>
              <w:t>223,68</w:t>
            </w:r>
          </w:p>
        </w:tc>
      </w:tr>
      <w:tr w:rsidR="00846363" w:rsidRPr="005344C3" w:rsidTr="00846363">
        <w:trPr>
          <w:trHeight w:val="1128"/>
        </w:trPr>
        <w:tc>
          <w:tcPr>
            <w:tcW w:w="1031" w:type="dxa"/>
            <w:hideMark/>
          </w:tcPr>
          <w:p w:rsidR="00846363" w:rsidRPr="005344C3" w:rsidRDefault="00846363" w:rsidP="005344C3">
            <w:pPr>
              <w:rPr>
                <w:rFonts w:eastAsia="MS Mincho"/>
                <w:lang w:eastAsia="x-none"/>
              </w:rPr>
            </w:pPr>
            <w:r w:rsidRPr="005344C3">
              <w:rPr>
                <w:rFonts w:eastAsia="MS Mincho"/>
                <w:lang w:eastAsia="x-none"/>
              </w:rPr>
              <w:t>46</w:t>
            </w:r>
          </w:p>
        </w:tc>
        <w:tc>
          <w:tcPr>
            <w:tcW w:w="2965" w:type="dxa"/>
            <w:hideMark/>
          </w:tcPr>
          <w:p w:rsidR="00846363" w:rsidRPr="005344C3" w:rsidRDefault="00846363">
            <w:pPr>
              <w:rPr>
                <w:rFonts w:eastAsia="MS Mincho"/>
                <w:lang w:eastAsia="x-none"/>
              </w:rPr>
            </w:pPr>
            <w:r w:rsidRPr="005344C3">
              <w:rPr>
                <w:rFonts w:eastAsia="MS Mincho"/>
                <w:lang w:eastAsia="x-none"/>
              </w:rPr>
              <w:t>Разъем F гнездо-штекер</w:t>
            </w:r>
          </w:p>
        </w:tc>
        <w:tc>
          <w:tcPr>
            <w:tcW w:w="5497" w:type="dxa"/>
            <w:hideMark/>
          </w:tcPr>
          <w:p w:rsidR="00846363" w:rsidRPr="005344C3" w:rsidRDefault="00846363">
            <w:pPr>
              <w:rPr>
                <w:rFonts w:eastAsia="MS Mincho"/>
                <w:lang w:eastAsia="x-none"/>
              </w:rPr>
            </w:pPr>
            <w:r w:rsidRPr="005344C3">
              <w:rPr>
                <w:rFonts w:eastAsia="MS Mincho"/>
                <w:lang w:eastAsia="x-none"/>
              </w:rPr>
              <w:t xml:space="preserve">Переходник с разъема типа F </w:t>
            </w:r>
            <w:proofErr w:type="spellStart"/>
            <w:r w:rsidRPr="005344C3">
              <w:rPr>
                <w:rFonts w:eastAsia="MS Mincho"/>
                <w:lang w:eastAsia="x-none"/>
              </w:rPr>
              <w:t>female</w:t>
            </w:r>
            <w:proofErr w:type="spellEnd"/>
            <w:r w:rsidRPr="005344C3">
              <w:rPr>
                <w:rFonts w:eastAsia="MS Mincho"/>
                <w:lang w:eastAsia="x-none"/>
              </w:rPr>
              <w:t xml:space="preserve"> (мама, розетка) на телевизионный разъём (</w:t>
            </w:r>
            <w:proofErr w:type="spellStart"/>
            <w:r w:rsidRPr="005344C3">
              <w:rPr>
                <w:rFonts w:eastAsia="MS Mincho"/>
                <w:lang w:eastAsia="x-none"/>
              </w:rPr>
              <w:t>male</w:t>
            </w:r>
            <w:proofErr w:type="spellEnd"/>
            <w:r w:rsidRPr="005344C3">
              <w:rPr>
                <w:rFonts w:eastAsia="MS Mincho"/>
                <w:lang w:eastAsia="x-none"/>
              </w:rPr>
              <w:t>; вилка). Предназначен для присоединения антенного кабеля к телеприёмнику.</w:t>
            </w:r>
          </w:p>
        </w:tc>
        <w:tc>
          <w:tcPr>
            <w:tcW w:w="675" w:type="dxa"/>
            <w:noWrap/>
            <w:hideMark/>
          </w:tcPr>
          <w:p w:rsidR="00846363" w:rsidRPr="005344C3" w:rsidRDefault="00846363">
            <w:pPr>
              <w:rPr>
                <w:rFonts w:eastAsia="MS Mincho"/>
                <w:lang w:eastAsia="x-none"/>
              </w:rPr>
            </w:pPr>
            <w:proofErr w:type="spellStart"/>
            <w:r w:rsidRPr="005344C3">
              <w:rPr>
                <w:rFonts w:eastAsia="MS Mincho"/>
                <w:lang w:eastAsia="x-none"/>
              </w:rPr>
              <w:t>шт</w:t>
            </w:r>
            <w:proofErr w:type="spellEnd"/>
          </w:p>
        </w:tc>
        <w:tc>
          <w:tcPr>
            <w:tcW w:w="1739" w:type="dxa"/>
            <w:hideMark/>
          </w:tcPr>
          <w:p w:rsidR="00846363" w:rsidRPr="005344C3" w:rsidRDefault="00846363" w:rsidP="005344C3">
            <w:pPr>
              <w:rPr>
                <w:rFonts w:eastAsia="MS Mincho"/>
                <w:lang w:eastAsia="x-none"/>
              </w:rPr>
            </w:pPr>
            <w:r w:rsidRPr="005344C3">
              <w:rPr>
                <w:rFonts w:eastAsia="MS Mincho"/>
                <w:lang w:eastAsia="x-none"/>
              </w:rPr>
              <w:t xml:space="preserve">12 </w:t>
            </w:r>
            <w:proofErr w:type="spellStart"/>
            <w:r w:rsidRPr="005344C3">
              <w:rPr>
                <w:rFonts w:eastAsia="MS Mincho"/>
                <w:lang w:eastAsia="x-none"/>
              </w:rPr>
              <w:t>мес</w:t>
            </w:r>
            <w:proofErr w:type="spellEnd"/>
          </w:p>
        </w:tc>
        <w:tc>
          <w:tcPr>
            <w:tcW w:w="1586" w:type="dxa"/>
            <w:noWrap/>
            <w:hideMark/>
          </w:tcPr>
          <w:p w:rsidR="00846363" w:rsidRPr="005344C3" w:rsidRDefault="00846363" w:rsidP="005344C3">
            <w:pPr>
              <w:rPr>
                <w:rFonts w:eastAsia="MS Mincho"/>
                <w:lang w:eastAsia="x-none"/>
              </w:rPr>
            </w:pPr>
            <w:r w:rsidRPr="005344C3">
              <w:rPr>
                <w:rFonts w:eastAsia="MS Mincho"/>
                <w:lang w:eastAsia="x-none"/>
              </w:rPr>
              <w:t>17,61</w:t>
            </w:r>
          </w:p>
        </w:tc>
        <w:tc>
          <w:tcPr>
            <w:tcW w:w="1560" w:type="dxa"/>
            <w:noWrap/>
            <w:hideMark/>
          </w:tcPr>
          <w:p w:rsidR="00846363" w:rsidRPr="005344C3" w:rsidRDefault="00846363" w:rsidP="005344C3">
            <w:pPr>
              <w:rPr>
                <w:rFonts w:eastAsia="MS Mincho"/>
                <w:lang w:eastAsia="x-none"/>
              </w:rPr>
            </w:pPr>
            <w:r w:rsidRPr="005344C3">
              <w:rPr>
                <w:rFonts w:eastAsia="MS Mincho"/>
                <w:lang w:eastAsia="x-none"/>
              </w:rPr>
              <w:t>20,78</w:t>
            </w:r>
          </w:p>
        </w:tc>
      </w:tr>
      <w:tr w:rsidR="00846363" w:rsidRPr="005344C3" w:rsidTr="00846363">
        <w:trPr>
          <w:trHeight w:val="1272"/>
        </w:trPr>
        <w:tc>
          <w:tcPr>
            <w:tcW w:w="1031" w:type="dxa"/>
            <w:hideMark/>
          </w:tcPr>
          <w:p w:rsidR="00846363" w:rsidRPr="005344C3" w:rsidRDefault="00846363" w:rsidP="005344C3">
            <w:pPr>
              <w:rPr>
                <w:rFonts w:eastAsia="MS Mincho"/>
                <w:lang w:eastAsia="x-none"/>
              </w:rPr>
            </w:pPr>
            <w:r w:rsidRPr="005344C3">
              <w:rPr>
                <w:rFonts w:eastAsia="MS Mincho"/>
                <w:lang w:eastAsia="x-none"/>
              </w:rPr>
              <w:t>47</w:t>
            </w:r>
          </w:p>
        </w:tc>
        <w:tc>
          <w:tcPr>
            <w:tcW w:w="2965" w:type="dxa"/>
            <w:hideMark/>
          </w:tcPr>
          <w:p w:rsidR="00846363" w:rsidRPr="005344C3" w:rsidRDefault="00846363">
            <w:pPr>
              <w:rPr>
                <w:rFonts w:eastAsia="MS Mincho"/>
                <w:lang w:eastAsia="x-none"/>
              </w:rPr>
            </w:pPr>
            <w:r w:rsidRPr="005344C3">
              <w:rPr>
                <w:rFonts w:eastAsia="MS Mincho"/>
                <w:lang w:eastAsia="x-none"/>
              </w:rPr>
              <w:t>Разъем F гнездо-штекер угловой</w:t>
            </w:r>
          </w:p>
        </w:tc>
        <w:tc>
          <w:tcPr>
            <w:tcW w:w="5497" w:type="dxa"/>
            <w:hideMark/>
          </w:tcPr>
          <w:p w:rsidR="00846363" w:rsidRPr="005344C3" w:rsidRDefault="00846363">
            <w:pPr>
              <w:rPr>
                <w:rFonts w:eastAsia="MS Mincho"/>
                <w:lang w:eastAsia="x-none"/>
              </w:rPr>
            </w:pPr>
            <w:r w:rsidRPr="005344C3">
              <w:rPr>
                <w:rFonts w:eastAsia="MS Mincho"/>
                <w:lang w:eastAsia="x-none"/>
              </w:rPr>
              <w:t xml:space="preserve">Переходник с разъема типа F </w:t>
            </w:r>
            <w:proofErr w:type="spellStart"/>
            <w:r w:rsidRPr="005344C3">
              <w:rPr>
                <w:rFonts w:eastAsia="MS Mincho"/>
                <w:lang w:eastAsia="x-none"/>
              </w:rPr>
              <w:t>female</w:t>
            </w:r>
            <w:proofErr w:type="spellEnd"/>
            <w:r w:rsidRPr="005344C3">
              <w:rPr>
                <w:rFonts w:eastAsia="MS Mincho"/>
                <w:lang w:eastAsia="x-none"/>
              </w:rPr>
              <w:t xml:space="preserve"> (мама, </w:t>
            </w:r>
            <w:proofErr w:type="gramStart"/>
            <w:r w:rsidRPr="005344C3">
              <w:rPr>
                <w:rFonts w:eastAsia="MS Mincho"/>
                <w:lang w:eastAsia="x-none"/>
              </w:rPr>
              <w:t>розетка)угловой</w:t>
            </w:r>
            <w:proofErr w:type="gramEnd"/>
            <w:r w:rsidRPr="005344C3">
              <w:rPr>
                <w:rFonts w:eastAsia="MS Mincho"/>
                <w:lang w:eastAsia="x-none"/>
              </w:rPr>
              <w:t xml:space="preserve">  на телевизионный разъём (</w:t>
            </w:r>
            <w:proofErr w:type="spellStart"/>
            <w:r w:rsidRPr="005344C3">
              <w:rPr>
                <w:rFonts w:eastAsia="MS Mincho"/>
                <w:lang w:eastAsia="x-none"/>
              </w:rPr>
              <w:t>male</w:t>
            </w:r>
            <w:proofErr w:type="spellEnd"/>
            <w:r w:rsidRPr="005344C3">
              <w:rPr>
                <w:rFonts w:eastAsia="MS Mincho"/>
                <w:lang w:eastAsia="x-none"/>
              </w:rPr>
              <w:t>; вилка). Предназначен для присоединения антенного кабеля к телеприёмнику.</w:t>
            </w:r>
          </w:p>
        </w:tc>
        <w:tc>
          <w:tcPr>
            <w:tcW w:w="675" w:type="dxa"/>
            <w:noWrap/>
            <w:hideMark/>
          </w:tcPr>
          <w:p w:rsidR="00846363" w:rsidRPr="005344C3" w:rsidRDefault="00846363">
            <w:pPr>
              <w:rPr>
                <w:rFonts w:eastAsia="MS Mincho"/>
                <w:lang w:eastAsia="x-none"/>
              </w:rPr>
            </w:pPr>
            <w:proofErr w:type="spellStart"/>
            <w:r w:rsidRPr="005344C3">
              <w:rPr>
                <w:rFonts w:eastAsia="MS Mincho"/>
                <w:lang w:eastAsia="x-none"/>
              </w:rPr>
              <w:t>шт</w:t>
            </w:r>
            <w:proofErr w:type="spellEnd"/>
          </w:p>
        </w:tc>
        <w:tc>
          <w:tcPr>
            <w:tcW w:w="1739" w:type="dxa"/>
            <w:hideMark/>
          </w:tcPr>
          <w:p w:rsidR="00846363" w:rsidRPr="005344C3" w:rsidRDefault="00846363" w:rsidP="005344C3">
            <w:pPr>
              <w:rPr>
                <w:rFonts w:eastAsia="MS Mincho"/>
                <w:lang w:eastAsia="x-none"/>
              </w:rPr>
            </w:pPr>
            <w:r w:rsidRPr="005344C3">
              <w:rPr>
                <w:rFonts w:eastAsia="MS Mincho"/>
                <w:lang w:eastAsia="x-none"/>
              </w:rPr>
              <w:t xml:space="preserve">12 </w:t>
            </w:r>
            <w:proofErr w:type="spellStart"/>
            <w:r w:rsidRPr="005344C3">
              <w:rPr>
                <w:rFonts w:eastAsia="MS Mincho"/>
                <w:lang w:eastAsia="x-none"/>
              </w:rPr>
              <w:t>мес</w:t>
            </w:r>
            <w:proofErr w:type="spellEnd"/>
          </w:p>
        </w:tc>
        <w:tc>
          <w:tcPr>
            <w:tcW w:w="1586" w:type="dxa"/>
            <w:noWrap/>
            <w:hideMark/>
          </w:tcPr>
          <w:p w:rsidR="00846363" w:rsidRPr="005344C3" w:rsidRDefault="00846363" w:rsidP="005344C3">
            <w:pPr>
              <w:rPr>
                <w:rFonts w:eastAsia="MS Mincho"/>
                <w:lang w:eastAsia="x-none"/>
              </w:rPr>
            </w:pPr>
            <w:r w:rsidRPr="005344C3">
              <w:rPr>
                <w:rFonts w:eastAsia="MS Mincho"/>
                <w:lang w:eastAsia="x-none"/>
              </w:rPr>
              <w:t>17,61</w:t>
            </w:r>
          </w:p>
        </w:tc>
        <w:tc>
          <w:tcPr>
            <w:tcW w:w="1560" w:type="dxa"/>
            <w:noWrap/>
            <w:hideMark/>
          </w:tcPr>
          <w:p w:rsidR="00846363" w:rsidRPr="005344C3" w:rsidRDefault="00846363" w:rsidP="005344C3">
            <w:pPr>
              <w:rPr>
                <w:rFonts w:eastAsia="MS Mincho"/>
                <w:lang w:eastAsia="x-none"/>
              </w:rPr>
            </w:pPr>
            <w:r w:rsidRPr="005344C3">
              <w:rPr>
                <w:rFonts w:eastAsia="MS Mincho"/>
                <w:lang w:eastAsia="x-none"/>
              </w:rPr>
              <w:t>20,78</w:t>
            </w:r>
          </w:p>
        </w:tc>
      </w:tr>
      <w:tr w:rsidR="00846363" w:rsidRPr="005344C3" w:rsidTr="00846363">
        <w:trPr>
          <w:trHeight w:val="1200"/>
        </w:trPr>
        <w:tc>
          <w:tcPr>
            <w:tcW w:w="1031" w:type="dxa"/>
            <w:hideMark/>
          </w:tcPr>
          <w:p w:rsidR="00846363" w:rsidRPr="005344C3" w:rsidRDefault="00846363" w:rsidP="005344C3">
            <w:pPr>
              <w:rPr>
                <w:rFonts w:eastAsia="MS Mincho"/>
                <w:lang w:eastAsia="x-none"/>
              </w:rPr>
            </w:pPr>
            <w:r w:rsidRPr="005344C3">
              <w:rPr>
                <w:rFonts w:eastAsia="MS Mincho"/>
                <w:lang w:eastAsia="x-none"/>
              </w:rPr>
              <w:t>48</w:t>
            </w:r>
          </w:p>
        </w:tc>
        <w:tc>
          <w:tcPr>
            <w:tcW w:w="2965" w:type="dxa"/>
            <w:hideMark/>
          </w:tcPr>
          <w:p w:rsidR="00846363" w:rsidRPr="005344C3" w:rsidRDefault="00846363">
            <w:pPr>
              <w:rPr>
                <w:rFonts w:eastAsia="MS Mincho"/>
                <w:lang w:eastAsia="x-none"/>
              </w:rPr>
            </w:pPr>
            <w:r w:rsidRPr="005344C3">
              <w:rPr>
                <w:rFonts w:eastAsia="MS Mincho"/>
                <w:lang w:eastAsia="x-none"/>
              </w:rPr>
              <w:t>Разъем F501</w:t>
            </w:r>
          </w:p>
        </w:tc>
        <w:tc>
          <w:tcPr>
            <w:tcW w:w="5497" w:type="dxa"/>
            <w:hideMark/>
          </w:tcPr>
          <w:p w:rsidR="00846363" w:rsidRPr="005344C3" w:rsidRDefault="00846363">
            <w:pPr>
              <w:rPr>
                <w:rFonts w:eastAsia="MS Mincho"/>
                <w:lang w:eastAsia="x-none"/>
              </w:rPr>
            </w:pPr>
            <w:r w:rsidRPr="005344C3">
              <w:rPr>
                <w:rFonts w:eastAsia="MS Mincho"/>
                <w:lang w:eastAsia="x-none"/>
              </w:rPr>
              <w:t>Обжимной F-разъем для кабеля DG 80, предназначен для соединения коаксиального кабеля с телевизионным и видеооборудованием.</w:t>
            </w:r>
          </w:p>
        </w:tc>
        <w:tc>
          <w:tcPr>
            <w:tcW w:w="675" w:type="dxa"/>
            <w:noWrap/>
            <w:hideMark/>
          </w:tcPr>
          <w:p w:rsidR="00846363" w:rsidRPr="005344C3" w:rsidRDefault="00846363">
            <w:pPr>
              <w:rPr>
                <w:rFonts w:eastAsia="MS Mincho"/>
                <w:lang w:eastAsia="x-none"/>
              </w:rPr>
            </w:pPr>
            <w:proofErr w:type="spellStart"/>
            <w:r w:rsidRPr="005344C3">
              <w:rPr>
                <w:rFonts w:eastAsia="MS Mincho"/>
                <w:lang w:eastAsia="x-none"/>
              </w:rPr>
              <w:t>шт</w:t>
            </w:r>
            <w:proofErr w:type="spellEnd"/>
          </w:p>
        </w:tc>
        <w:tc>
          <w:tcPr>
            <w:tcW w:w="1739" w:type="dxa"/>
            <w:hideMark/>
          </w:tcPr>
          <w:p w:rsidR="00846363" w:rsidRPr="005344C3" w:rsidRDefault="00846363" w:rsidP="005344C3">
            <w:pPr>
              <w:rPr>
                <w:rFonts w:eastAsia="MS Mincho"/>
                <w:lang w:eastAsia="x-none"/>
              </w:rPr>
            </w:pPr>
            <w:r w:rsidRPr="005344C3">
              <w:rPr>
                <w:rFonts w:eastAsia="MS Mincho"/>
                <w:lang w:eastAsia="x-none"/>
              </w:rPr>
              <w:t xml:space="preserve">12 </w:t>
            </w:r>
            <w:proofErr w:type="spellStart"/>
            <w:r w:rsidRPr="005344C3">
              <w:rPr>
                <w:rFonts w:eastAsia="MS Mincho"/>
                <w:lang w:eastAsia="x-none"/>
              </w:rPr>
              <w:t>мес</w:t>
            </w:r>
            <w:proofErr w:type="spellEnd"/>
          </w:p>
        </w:tc>
        <w:tc>
          <w:tcPr>
            <w:tcW w:w="1586" w:type="dxa"/>
            <w:noWrap/>
            <w:hideMark/>
          </w:tcPr>
          <w:p w:rsidR="00846363" w:rsidRPr="005344C3" w:rsidRDefault="00846363" w:rsidP="005344C3">
            <w:pPr>
              <w:rPr>
                <w:rFonts w:eastAsia="MS Mincho"/>
                <w:lang w:eastAsia="x-none"/>
              </w:rPr>
            </w:pPr>
            <w:r w:rsidRPr="005344C3">
              <w:rPr>
                <w:rFonts w:eastAsia="MS Mincho"/>
                <w:lang w:eastAsia="x-none"/>
              </w:rPr>
              <w:t>32,41</w:t>
            </w:r>
          </w:p>
        </w:tc>
        <w:tc>
          <w:tcPr>
            <w:tcW w:w="1560" w:type="dxa"/>
            <w:noWrap/>
            <w:hideMark/>
          </w:tcPr>
          <w:p w:rsidR="00846363" w:rsidRPr="005344C3" w:rsidRDefault="00846363" w:rsidP="005344C3">
            <w:pPr>
              <w:rPr>
                <w:rFonts w:eastAsia="MS Mincho"/>
                <w:lang w:eastAsia="x-none"/>
              </w:rPr>
            </w:pPr>
            <w:r w:rsidRPr="005344C3">
              <w:rPr>
                <w:rFonts w:eastAsia="MS Mincho"/>
                <w:lang w:eastAsia="x-none"/>
              </w:rPr>
              <w:t>38,24</w:t>
            </w:r>
          </w:p>
        </w:tc>
      </w:tr>
      <w:tr w:rsidR="00846363" w:rsidRPr="005344C3" w:rsidTr="00846363">
        <w:trPr>
          <w:trHeight w:val="600"/>
        </w:trPr>
        <w:tc>
          <w:tcPr>
            <w:tcW w:w="1031" w:type="dxa"/>
            <w:hideMark/>
          </w:tcPr>
          <w:p w:rsidR="00846363" w:rsidRPr="005344C3" w:rsidRDefault="00846363" w:rsidP="005344C3">
            <w:pPr>
              <w:rPr>
                <w:rFonts w:eastAsia="MS Mincho"/>
                <w:lang w:eastAsia="x-none"/>
              </w:rPr>
            </w:pPr>
            <w:r w:rsidRPr="005344C3">
              <w:rPr>
                <w:rFonts w:eastAsia="MS Mincho"/>
                <w:lang w:eastAsia="x-none"/>
              </w:rPr>
              <w:t>49</w:t>
            </w:r>
          </w:p>
        </w:tc>
        <w:tc>
          <w:tcPr>
            <w:tcW w:w="2965" w:type="dxa"/>
            <w:hideMark/>
          </w:tcPr>
          <w:p w:rsidR="00846363" w:rsidRPr="005344C3" w:rsidRDefault="00846363">
            <w:pPr>
              <w:rPr>
                <w:rFonts w:eastAsia="MS Mincho"/>
                <w:lang w:eastAsia="x-none"/>
              </w:rPr>
            </w:pPr>
            <w:r w:rsidRPr="005344C3">
              <w:rPr>
                <w:rFonts w:eastAsia="MS Mincho"/>
                <w:lang w:eastAsia="x-none"/>
              </w:rPr>
              <w:t>Разъем F829/11U F на RG-11</w:t>
            </w:r>
          </w:p>
        </w:tc>
        <w:tc>
          <w:tcPr>
            <w:tcW w:w="5497" w:type="dxa"/>
            <w:hideMark/>
          </w:tcPr>
          <w:p w:rsidR="00846363" w:rsidRPr="005344C3" w:rsidRDefault="00846363">
            <w:pPr>
              <w:rPr>
                <w:rFonts w:eastAsia="MS Mincho"/>
                <w:lang w:eastAsia="x-none"/>
              </w:rPr>
            </w:pPr>
            <w:r w:rsidRPr="005344C3">
              <w:rPr>
                <w:rFonts w:eastAsia="MS Mincho"/>
                <w:lang w:eastAsia="x-none"/>
              </w:rPr>
              <w:t>Разъем F829/11</w:t>
            </w:r>
            <w:proofErr w:type="gramStart"/>
            <w:r w:rsidRPr="005344C3">
              <w:rPr>
                <w:rFonts w:eastAsia="MS Mincho"/>
                <w:lang w:eastAsia="x-none"/>
              </w:rPr>
              <w:t>U  для</w:t>
            </w:r>
            <w:proofErr w:type="gramEnd"/>
            <w:r w:rsidRPr="005344C3">
              <w:rPr>
                <w:rFonts w:eastAsia="MS Mincho"/>
                <w:lang w:eastAsia="x-none"/>
              </w:rPr>
              <w:t xml:space="preserve"> кабеля RG11</w:t>
            </w:r>
          </w:p>
        </w:tc>
        <w:tc>
          <w:tcPr>
            <w:tcW w:w="675" w:type="dxa"/>
            <w:noWrap/>
            <w:hideMark/>
          </w:tcPr>
          <w:p w:rsidR="00846363" w:rsidRPr="005344C3" w:rsidRDefault="00846363">
            <w:pPr>
              <w:rPr>
                <w:rFonts w:eastAsia="MS Mincho"/>
                <w:lang w:eastAsia="x-none"/>
              </w:rPr>
            </w:pPr>
            <w:proofErr w:type="spellStart"/>
            <w:r w:rsidRPr="005344C3">
              <w:rPr>
                <w:rFonts w:eastAsia="MS Mincho"/>
                <w:lang w:eastAsia="x-none"/>
              </w:rPr>
              <w:t>шт</w:t>
            </w:r>
            <w:proofErr w:type="spellEnd"/>
          </w:p>
        </w:tc>
        <w:tc>
          <w:tcPr>
            <w:tcW w:w="1739" w:type="dxa"/>
            <w:hideMark/>
          </w:tcPr>
          <w:p w:rsidR="00846363" w:rsidRPr="005344C3" w:rsidRDefault="00846363" w:rsidP="005344C3">
            <w:pPr>
              <w:rPr>
                <w:rFonts w:eastAsia="MS Mincho"/>
                <w:lang w:eastAsia="x-none"/>
              </w:rPr>
            </w:pPr>
            <w:r w:rsidRPr="005344C3">
              <w:rPr>
                <w:rFonts w:eastAsia="MS Mincho"/>
                <w:lang w:eastAsia="x-none"/>
              </w:rPr>
              <w:t xml:space="preserve">12 </w:t>
            </w:r>
            <w:proofErr w:type="spellStart"/>
            <w:r w:rsidRPr="005344C3">
              <w:rPr>
                <w:rFonts w:eastAsia="MS Mincho"/>
                <w:lang w:eastAsia="x-none"/>
              </w:rPr>
              <w:t>мес</w:t>
            </w:r>
            <w:proofErr w:type="spellEnd"/>
          </w:p>
        </w:tc>
        <w:tc>
          <w:tcPr>
            <w:tcW w:w="1586" w:type="dxa"/>
            <w:noWrap/>
            <w:hideMark/>
          </w:tcPr>
          <w:p w:rsidR="00846363" w:rsidRPr="005344C3" w:rsidRDefault="00846363" w:rsidP="005344C3">
            <w:pPr>
              <w:rPr>
                <w:rFonts w:eastAsia="MS Mincho"/>
                <w:lang w:eastAsia="x-none"/>
              </w:rPr>
            </w:pPr>
            <w:r w:rsidRPr="005344C3">
              <w:rPr>
                <w:rFonts w:eastAsia="MS Mincho"/>
                <w:lang w:eastAsia="x-none"/>
              </w:rPr>
              <w:t>30,27</w:t>
            </w:r>
          </w:p>
        </w:tc>
        <w:tc>
          <w:tcPr>
            <w:tcW w:w="1560" w:type="dxa"/>
            <w:noWrap/>
            <w:hideMark/>
          </w:tcPr>
          <w:p w:rsidR="00846363" w:rsidRPr="005344C3" w:rsidRDefault="00846363" w:rsidP="005344C3">
            <w:pPr>
              <w:rPr>
                <w:rFonts w:eastAsia="MS Mincho"/>
                <w:lang w:eastAsia="x-none"/>
              </w:rPr>
            </w:pPr>
            <w:r w:rsidRPr="005344C3">
              <w:rPr>
                <w:rFonts w:eastAsia="MS Mincho"/>
                <w:lang w:eastAsia="x-none"/>
              </w:rPr>
              <w:t>35,72</w:t>
            </w:r>
          </w:p>
        </w:tc>
      </w:tr>
      <w:tr w:rsidR="00846363" w:rsidRPr="005344C3" w:rsidTr="00846363">
        <w:trPr>
          <w:trHeight w:val="600"/>
        </w:trPr>
        <w:tc>
          <w:tcPr>
            <w:tcW w:w="1031" w:type="dxa"/>
            <w:hideMark/>
          </w:tcPr>
          <w:p w:rsidR="00846363" w:rsidRPr="005344C3" w:rsidRDefault="00846363" w:rsidP="005344C3">
            <w:pPr>
              <w:rPr>
                <w:rFonts w:eastAsia="MS Mincho"/>
                <w:lang w:eastAsia="x-none"/>
              </w:rPr>
            </w:pPr>
            <w:r w:rsidRPr="005344C3">
              <w:rPr>
                <w:rFonts w:eastAsia="MS Mincho"/>
                <w:lang w:eastAsia="x-none"/>
              </w:rPr>
              <w:t>50</w:t>
            </w:r>
          </w:p>
        </w:tc>
        <w:tc>
          <w:tcPr>
            <w:tcW w:w="2965" w:type="dxa"/>
            <w:hideMark/>
          </w:tcPr>
          <w:p w:rsidR="00846363" w:rsidRPr="005344C3" w:rsidRDefault="00846363">
            <w:pPr>
              <w:rPr>
                <w:rFonts w:eastAsia="MS Mincho"/>
                <w:lang w:eastAsia="x-none"/>
              </w:rPr>
            </w:pPr>
            <w:r w:rsidRPr="005344C3">
              <w:rPr>
                <w:rFonts w:eastAsia="MS Mincho"/>
                <w:lang w:eastAsia="x-none"/>
              </w:rPr>
              <w:t>Разъем F-тип RG-6</w:t>
            </w:r>
          </w:p>
        </w:tc>
        <w:tc>
          <w:tcPr>
            <w:tcW w:w="5497" w:type="dxa"/>
            <w:hideMark/>
          </w:tcPr>
          <w:p w:rsidR="00846363" w:rsidRPr="005344C3" w:rsidRDefault="00846363">
            <w:pPr>
              <w:rPr>
                <w:rFonts w:eastAsia="MS Mincho"/>
                <w:lang w:eastAsia="x-none"/>
              </w:rPr>
            </w:pPr>
            <w:r w:rsidRPr="005344C3">
              <w:rPr>
                <w:rFonts w:eastAsia="MS Mincho"/>
                <w:lang w:eastAsia="x-none"/>
              </w:rPr>
              <w:t>Разъем F810/56U/LD резьба, длинный для кабеля RG6</w:t>
            </w:r>
          </w:p>
        </w:tc>
        <w:tc>
          <w:tcPr>
            <w:tcW w:w="675" w:type="dxa"/>
            <w:noWrap/>
            <w:hideMark/>
          </w:tcPr>
          <w:p w:rsidR="00846363" w:rsidRPr="005344C3" w:rsidRDefault="00846363">
            <w:pPr>
              <w:rPr>
                <w:rFonts w:eastAsia="MS Mincho"/>
                <w:lang w:eastAsia="x-none"/>
              </w:rPr>
            </w:pPr>
            <w:proofErr w:type="spellStart"/>
            <w:r w:rsidRPr="005344C3">
              <w:rPr>
                <w:rFonts w:eastAsia="MS Mincho"/>
                <w:lang w:eastAsia="x-none"/>
              </w:rPr>
              <w:t>шт</w:t>
            </w:r>
            <w:proofErr w:type="spellEnd"/>
          </w:p>
        </w:tc>
        <w:tc>
          <w:tcPr>
            <w:tcW w:w="1739" w:type="dxa"/>
            <w:hideMark/>
          </w:tcPr>
          <w:p w:rsidR="00846363" w:rsidRPr="005344C3" w:rsidRDefault="00846363" w:rsidP="005344C3">
            <w:pPr>
              <w:rPr>
                <w:rFonts w:eastAsia="MS Mincho"/>
                <w:lang w:eastAsia="x-none"/>
              </w:rPr>
            </w:pPr>
            <w:r w:rsidRPr="005344C3">
              <w:rPr>
                <w:rFonts w:eastAsia="MS Mincho"/>
                <w:lang w:eastAsia="x-none"/>
              </w:rPr>
              <w:t xml:space="preserve">12 </w:t>
            </w:r>
            <w:proofErr w:type="spellStart"/>
            <w:r w:rsidRPr="005344C3">
              <w:rPr>
                <w:rFonts w:eastAsia="MS Mincho"/>
                <w:lang w:eastAsia="x-none"/>
              </w:rPr>
              <w:t>мес</w:t>
            </w:r>
            <w:proofErr w:type="spellEnd"/>
          </w:p>
        </w:tc>
        <w:tc>
          <w:tcPr>
            <w:tcW w:w="1586" w:type="dxa"/>
            <w:noWrap/>
            <w:hideMark/>
          </w:tcPr>
          <w:p w:rsidR="00846363" w:rsidRPr="005344C3" w:rsidRDefault="00846363" w:rsidP="005344C3">
            <w:pPr>
              <w:rPr>
                <w:rFonts w:eastAsia="MS Mincho"/>
                <w:lang w:eastAsia="x-none"/>
              </w:rPr>
            </w:pPr>
            <w:r w:rsidRPr="005344C3">
              <w:rPr>
                <w:rFonts w:eastAsia="MS Mincho"/>
                <w:lang w:eastAsia="x-none"/>
              </w:rPr>
              <w:t>10,61</w:t>
            </w:r>
          </w:p>
        </w:tc>
        <w:tc>
          <w:tcPr>
            <w:tcW w:w="1560" w:type="dxa"/>
            <w:noWrap/>
            <w:hideMark/>
          </w:tcPr>
          <w:p w:rsidR="00846363" w:rsidRPr="005344C3" w:rsidRDefault="00846363" w:rsidP="005344C3">
            <w:pPr>
              <w:rPr>
                <w:rFonts w:eastAsia="MS Mincho"/>
                <w:lang w:eastAsia="x-none"/>
              </w:rPr>
            </w:pPr>
            <w:r w:rsidRPr="005344C3">
              <w:rPr>
                <w:rFonts w:eastAsia="MS Mincho"/>
                <w:lang w:eastAsia="x-none"/>
              </w:rPr>
              <w:t>12,52</w:t>
            </w:r>
          </w:p>
        </w:tc>
      </w:tr>
      <w:tr w:rsidR="00846363" w:rsidRPr="005344C3" w:rsidTr="00846363">
        <w:trPr>
          <w:trHeight w:val="1200"/>
        </w:trPr>
        <w:tc>
          <w:tcPr>
            <w:tcW w:w="1031" w:type="dxa"/>
            <w:hideMark/>
          </w:tcPr>
          <w:p w:rsidR="00846363" w:rsidRPr="005344C3" w:rsidRDefault="00846363" w:rsidP="005344C3">
            <w:pPr>
              <w:rPr>
                <w:rFonts w:eastAsia="MS Mincho"/>
                <w:lang w:eastAsia="x-none"/>
              </w:rPr>
            </w:pPr>
            <w:r w:rsidRPr="005344C3">
              <w:rPr>
                <w:rFonts w:eastAsia="MS Mincho"/>
                <w:lang w:eastAsia="x-none"/>
              </w:rPr>
              <w:t>51</w:t>
            </w:r>
          </w:p>
        </w:tc>
        <w:tc>
          <w:tcPr>
            <w:tcW w:w="2965" w:type="dxa"/>
            <w:hideMark/>
          </w:tcPr>
          <w:p w:rsidR="00846363" w:rsidRPr="005344C3" w:rsidRDefault="00846363">
            <w:pPr>
              <w:rPr>
                <w:rFonts w:eastAsia="MS Mincho"/>
                <w:lang w:eastAsia="x-none"/>
              </w:rPr>
            </w:pPr>
            <w:r w:rsidRPr="005344C3">
              <w:rPr>
                <w:rFonts w:eastAsia="MS Mincho"/>
                <w:lang w:eastAsia="x-none"/>
              </w:rPr>
              <w:t>Разъем кабельный XLR/F</w:t>
            </w:r>
          </w:p>
        </w:tc>
        <w:tc>
          <w:tcPr>
            <w:tcW w:w="5497" w:type="dxa"/>
            <w:hideMark/>
          </w:tcPr>
          <w:p w:rsidR="00846363" w:rsidRPr="005344C3" w:rsidRDefault="00846363">
            <w:pPr>
              <w:rPr>
                <w:rFonts w:eastAsia="MS Mincho"/>
                <w:lang w:eastAsia="x-none"/>
              </w:rPr>
            </w:pPr>
            <w:r w:rsidRPr="005344C3">
              <w:rPr>
                <w:rFonts w:eastAsia="MS Mincho"/>
                <w:lang w:eastAsia="x-none"/>
              </w:rPr>
              <w:t>Разъём звуковой для стереозвука. Обозначение: X - выпускаемая серия, L - "</w:t>
            </w:r>
            <w:proofErr w:type="spellStart"/>
            <w:r w:rsidRPr="005344C3">
              <w:rPr>
                <w:rFonts w:eastAsia="MS Mincho"/>
                <w:lang w:eastAsia="x-none"/>
              </w:rPr>
              <w:t>Latched</w:t>
            </w:r>
            <w:proofErr w:type="spellEnd"/>
            <w:r w:rsidRPr="005344C3">
              <w:rPr>
                <w:rFonts w:eastAsia="MS Mincho"/>
                <w:lang w:eastAsia="x-none"/>
              </w:rPr>
              <w:t>" (с защёлкой), R - "</w:t>
            </w:r>
            <w:proofErr w:type="spellStart"/>
            <w:r w:rsidRPr="005344C3">
              <w:rPr>
                <w:rFonts w:eastAsia="MS Mincho"/>
                <w:lang w:eastAsia="x-none"/>
              </w:rPr>
              <w:t>Rubber</w:t>
            </w:r>
            <w:proofErr w:type="spellEnd"/>
            <w:r w:rsidRPr="005344C3">
              <w:rPr>
                <w:rFonts w:eastAsia="MS Mincho"/>
                <w:lang w:eastAsia="x-none"/>
              </w:rPr>
              <w:t>" (эластичная резина) (</w:t>
            </w:r>
            <w:proofErr w:type="spellStart"/>
            <w:r w:rsidRPr="005344C3">
              <w:rPr>
                <w:rFonts w:eastAsia="MS Mincho"/>
                <w:lang w:eastAsia="x-none"/>
              </w:rPr>
              <w:t>female</w:t>
            </w:r>
            <w:proofErr w:type="spellEnd"/>
            <w:r w:rsidRPr="005344C3">
              <w:rPr>
                <w:rFonts w:eastAsia="MS Mincho"/>
                <w:lang w:eastAsia="x-none"/>
              </w:rPr>
              <w:t>, мама, розетка)</w:t>
            </w:r>
          </w:p>
        </w:tc>
        <w:tc>
          <w:tcPr>
            <w:tcW w:w="675" w:type="dxa"/>
            <w:noWrap/>
            <w:hideMark/>
          </w:tcPr>
          <w:p w:rsidR="00846363" w:rsidRPr="005344C3" w:rsidRDefault="00846363">
            <w:pPr>
              <w:rPr>
                <w:rFonts w:eastAsia="MS Mincho"/>
                <w:lang w:eastAsia="x-none"/>
              </w:rPr>
            </w:pPr>
            <w:proofErr w:type="spellStart"/>
            <w:r w:rsidRPr="005344C3">
              <w:rPr>
                <w:rFonts w:eastAsia="MS Mincho"/>
                <w:lang w:eastAsia="x-none"/>
              </w:rPr>
              <w:t>шт</w:t>
            </w:r>
            <w:proofErr w:type="spellEnd"/>
          </w:p>
        </w:tc>
        <w:tc>
          <w:tcPr>
            <w:tcW w:w="1739" w:type="dxa"/>
            <w:hideMark/>
          </w:tcPr>
          <w:p w:rsidR="00846363" w:rsidRPr="005344C3" w:rsidRDefault="00846363" w:rsidP="005344C3">
            <w:pPr>
              <w:rPr>
                <w:rFonts w:eastAsia="MS Mincho"/>
                <w:lang w:eastAsia="x-none"/>
              </w:rPr>
            </w:pPr>
            <w:r w:rsidRPr="005344C3">
              <w:rPr>
                <w:rFonts w:eastAsia="MS Mincho"/>
                <w:lang w:eastAsia="x-none"/>
              </w:rPr>
              <w:t xml:space="preserve">12 </w:t>
            </w:r>
            <w:proofErr w:type="spellStart"/>
            <w:r w:rsidRPr="005344C3">
              <w:rPr>
                <w:rFonts w:eastAsia="MS Mincho"/>
                <w:lang w:eastAsia="x-none"/>
              </w:rPr>
              <w:t>мес</w:t>
            </w:r>
            <w:proofErr w:type="spellEnd"/>
          </w:p>
        </w:tc>
        <w:tc>
          <w:tcPr>
            <w:tcW w:w="1586" w:type="dxa"/>
            <w:noWrap/>
            <w:hideMark/>
          </w:tcPr>
          <w:p w:rsidR="00846363" w:rsidRPr="005344C3" w:rsidRDefault="00846363" w:rsidP="005344C3">
            <w:pPr>
              <w:rPr>
                <w:rFonts w:eastAsia="MS Mincho"/>
                <w:lang w:eastAsia="x-none"/>
              </w:rPr>
            </w:pPr>
            <w:r w:rsidRPr="005344C3">
              <w:rPr>
                <w:rFonts w:eastAsia="MS Mincho"/>
                <w:lang w:eastAsia="x-none"/>
              </w:rPr>
              <w:t>98,00</w:t>
            </w:r>
          </w:p>
        </w:tc>
        <w:tc>
          <w:tcPr>
            <w:tcW w:w="1560" w:type="dxa"/>
            <w:noWrap/>
            <w:hideMark/>
          </w:tcPr>
          <w:p w:rsidR="00846363" w:rsidRPr="005344C3" w:rsidRDefault="00846363" w:rsidP="005344C3">
            <w:pPr>
              <w:rPr>
                <w:rFonts w:eastAsia="MS Mincho"/>
                <w:lang w:eastAsia="x-none"/>
              </w:rPr>
            </w:pPr>
            <w:r w:rsidRPr="005344C3">
              <w:rPr>
                <w:rFonts w:eastAsia="MS Mincho"/>
                <w:lang w:eastAsia="x-none"/>
              </w:rPr>
              <w:t>115,64</w:t>
            </w:r>
          </w:p>
        </w:tc>
      </w:tr>
      <w:tr w:rsidR="00846363" w:rsidRPr="005344C3" w:rsidTr="00846363">
        <w:trPr>
          <w:trHeight w:val="2100"/>
        </w:trPr>
        <w:tc>
          <w:tcPr>
            <w:tcW w:w="1031" w:type="dxa"/>
            <w:hideMark/>
          </w:tcPr>
          <w:p w:rsidR="00846363" w:rsidRPr="005344C3" w:rsidRDefault="00846363" w:rsidP="005344C3">
            <w:pPr>
              <w:rPr>
                <w:rFonts w:eastAsia="MS Mincho"/>
                <w:lang w:eastAsia="x-none"/>
              </w:rPr>
            </w:pPr>
            <w:r w:rsidRPr="005344C3">
              <w:rPr>
                <w:rFonts w:eastAsia="MS Mincho"/>
                <w:lang w:eastAsia="x-none"/>
              </w:rPr>
              <w:t>52</w:t>
            </w:r>
          </w:p>
        </w:tc>
        <w:tc>
          <w:tcPr>
            <w:tcW w:w="2965" w:type="dxa"/>
            <w:hideMark/>
          </w:tcPr>
          <w:p w:rsidR="00846363" w:rsidRPr="005344C3" w:rsidRDefault="00846363">
            <w:pPr>
              <w:rPr>
                <w:rFonts w:eastAsia="MS Mincho"/>
                <w:lang w:eastAsia="x-none"/>
              </w:rPr>
            </w:pPr>
            <w:r w:rsidRPr="005344C3">
              <w:rPr>
                <w:rFonts w:eastAsia="MS Mincho"/>
                <w:lang w:eastAsia="x-none"/>
              </w:rPr>
              <w:t>Розетка компьютерная накладная RG-45 8Р8С 1 порт</w:t>
            </w:r>
          </w:p>
        </w:tc>
        <w:tc>
          <w:tcPr>
            <w:tcW w:w="5497" w:type="dxa"/>
            <w:hideMark/>
          </w:tcPr>
          <w:p w:rsidR="00846363" w:rsidRPr="005344C3" w:rsidRDefault="00846363">
            <w:pPr>
              <w:rPr>
                <w:rFonts w:eastAsia="MS Mincho"/>
                <w:lang w:eastAsia="x-none"/>
              </w:rPr>
            </w:pPr>
            <w:r w:rsidRPr="005344C3">
              <w:rPr>
                <w:rFonts w:eastAsia="MS Mincho"/>
                <w:lang w:eastAsia="x-none"/>
              </w:rPr>
              <w:t>В соответствии с UL 1863</w:t>
            </w:r>
            <w:r w:rsidRPr="005344C3">
              <w:rPr>
                <w:rFonts w:eastAsia="MS Mincho"/>
                <w:lang w:eastAsia="x-none"/>
              </w:rPr>
              <w:br/>
              <w:t xml:space="preserve">Сила тока: 1,5 </w:t>
            </w:r>
            <w:proofErr w:type="gramStart"/>
            <w:r w:rsidRPr="005344C3">
              <w:rPr>
                <w:rFonts w:eastAsia="MS Mincho"/>
                <w:lang w:eastAsia="x-none"/>
              </w:rPr>
              <w:t>А</w:t>
            </w:r>
            <w:proofErr w:type="gramEnd"/>
            <w:r w:rsidRPr="005344C3">
              <w:rPr>
                <w:rFonts w:eastAsia="MS Mincho"/>
                <w:lang w:eastAsia="x-none"/>
              </w:rPr>
              <w:t xml:space="preserve"> максимум</w:t>
            </w:r>
            <w:r w:rsidRPr="005344C3">
              <w:rPr>
                <w:rFonts w:eastAsia="MS Mincho"/>
                <w:lang w:eastAsia="x-none"/>
              </w:rPr>
              <w:br/>
              <w:t>Напряжение: 150 В</w:t>
            </w:r>
            <w:r w:rsidRPr="005344C3">
              <w:rPr>
                <w:rFonts w:eastAsia="MS Mincho"/>
                <w:lang w:eastAsia="x-none"/>
              </w:rPr>
              <w:br/>
              <w:t>Контактное сопротивление: 20 мОм</w:t>
            </w:r>
            <w:r w:rsidRPr="005344C3">
              <w:rPr>
                <w:rFonts w:eastAsia="MS Mincho"/>
                <w:lang w:eastAsia="x-none"/>
              </w:rPr>
              <w:br/>
              <w:t>Сопротивление изоляции: 50 мОм</w:t>
            </w:r>
            <w:r w:rsidRPr="005344C3">
              <w:rPr>
                <w:rFonts w:eastAsia="MS Mincho"/>
                <w:lang w:eastAsia="x-none"/>
              </w:rPr>
              <w:br/>
              <w:t>Напряжение диэлектрика: 1000 В переменный ток RMS, 60 Гц/1 мин</w:t>
            </w:r>
          </w:p>
        </w:tc>
        <w:tc>
          <w:tcPr>
            <w:tcW w:w="675" w:type="dxa"/>
            <w:noWrap/>
            <w:hideMark/>
          </w:tcPr>
          <w:p w:rsidR="00846363" w:rsidRPr="005344C3" w:rsidRDefault="00846363">
            <w:pPr>
              <w:rPr>
                <w:rFonts w:eastAsia="MS Mincho"/>
                <w:lang w:eastAsia="x-none"/>
              </w:rPr>
            </w:pPr>
            <w:proofErr w:type="spellStart"/>
            <w:r w:rsidRPr="005344C3">
              <w:rPr>
                <w:rFonts w:eastAsia="MS Mincho"/>
                <w:lang w:eastAsia="x-none"/>
              </w:rPr>
              <w:t>шт</w:t>
            </w:r>
            <w:proofErr w:type="spellEnd"/>
          </w:p>
        </w:tc>
        <w:tc>
          <w:tcPr>
            <w:tcW w:w="1739" w:type="dxa"/>
            <w:hideMark/>
          </w:tcPr>
          <w:p w:rsidR="00846363" w:rsidRPr="005344C3" w:rsidRDefault="00846363" w:rsidP="005344C3">
            <w:pPr>
              <w:rPr>
                <w:rFonts w:eastAsia="MS Mincho"/>
                <w:lang w:eastAsia="x-none"/>
              </w:rPr>
            </w:pPr>
            <w:r w:rsidRPr="005344C3">
              <w:rPr>
                <w:rFonts w:eastAsia="MS Mincho"/>
                <w:lang w:eastAsia="x-none"/>
              </w:rPr>
              <w:t xml:space="preserve">12 </w:t>
            </w:r>
            <w:proofErr w:type="spellStart"/>
            <w:r w:rsidRPr="005344C3">
              <w:rPr>
                <w:rFonts w:eastAsia="MS Mincho"/>
                <w:lang w:eastAsia="x-none"/>
              </w:rPr>
              <w:t>мес</w:t>
            </w:r>
            <w:proofErr w:type="spellEnd"/>
          </w:p>
        </w:tc>
        <w:tc>
          <w:tcPr>
            <w:tcW w:w="1586" w:type="dxa"/>
            <w:noWrap/>
            <w:hideMark/>
          </w:tcPr>
          <w:p w:rsidR="00846363" w:rsidRPr="005344C3" w:rsidRDefault="00846363" w:rsidP="005344C3">
            <w:pPr>
              <w:rPr>
                <w:rFonts w:eastAsia="MS Mincho"/>
                <w:lang w:eastAsia="x-none"/>
              </w:rPr>
            </w:pPr>
            <w:r w:rsidRPr="005344C3">
              <w:rPr>
                <w:rFonts w:eastAsia="MS Mincho"/>
                <w:lang w:eastAsia="x-none"/>
              </w:rPr>
              <w:t>64,62</w:t>
            </w:r>
          </w:p>
        </w:tc>
        <w:tc>
          <w:tcPr>
            <w:tcW w:w="1560" w:type="dxa"/>
            <w:noWrap/>
            <w:hideMark/>
          </w:tcPr>
          <w:p w:rsidR="00846363" w:rsidRPr="005344C3" w:rsidRDefault="00846363" w:rsidP="005344C3">
            <w:pPr>
              <w:rPr>
                <w:rFonts w:eastAsia="MS Mincho"/>
                <w:lang w:eastAsia="x-none"/>
              </w:rPr>
            </w:pPr>
            <w:r w:rsidRPr="005344C3">
              <w:rPr>
                <w:rFonts w:eastAsia="MS Mincho"/>
                <w:lang w:eastAsia="x-none"/>
              </w:rPr>
              <w:t>76,25</w:t>
            </w:r>
          </w:p>
        </w:tc>
      </w:tr>
      <w:tr w:rsidR="00846363" w:rsidRPr="005344C3" w:rsidTr="00846363">
        <w:trPr>
          <w:trHeight w:val="600"/>
        </w:trPr>
        <w:tc>
          <w:tcPr>
            <w:tcW w:w="1031" w:type="dxa"/>
            <w:hideMark/>
          </w:tcPr>
          <w:p w:rsidR="00846363" w:rsidRPr="005344C3" w:rsidRDefault="00846363" w:rsidP="005344C3">
            <w:pPr>
              <w:rPr>
                <w:rFonts w:eastAsia="MS Mincho"/>
                <w:lang w:eastAsia="x-none"/>
              </w:rPr>
            </w:pPr>
            <w:r w:rsidRPr="005344C3">
              <w:rPr>
                <w:rFonts w:eastAsia="MS Mincho"/>
                <w:lang w:eastAsia="x-none"/>
              </w:rPr>
              <w:t>53</w:t>
            </w:r>
          </w:p>
        </w:tc>
        <w:tc>
          <w:tcPr>
            <w:tcW w:w="2965" w:type="dxa"/>
            <w:hideMark/>
          </w:tcPr>
          <w:p w:rsidR="00846363" w:rsidRPr="005344C3" w:rsidRDefault="00846363">
            <w:pPr>
              <w:rPr>
                <w:rFonts w:eastAsia="MS Mincho"/>
                <w:lang w:eastAsia="x-none"/>
              </w:rPr>
            </w:pPr>
            <w:r w:rsidRPr="005344C3">
              <w:rPr>
                <w:rFonts w:eastAsia="MS Mincho"/>
                <w:lang w:eastAsia="x-none"/>
              </w:rPr>
              <w:t>Розетка телефонная RG-11 6P4C</w:t>
            </w:r>
          </w:p>
        </w:tc>
        <w:tc>
          <w:tcPr>
            <w:tcW w:w="5497" w:type="dxa"/>
            <w:hideMark/>
          </w:tcPr>
          <w:p w:rsidR="00846363" w:rsidRPr="005344C3" w:rsidRDefault="00846363">
            <w:pPr>
              <w:rPr>
                <w:rFonts w:eastAsia="MS Mincho"/>
                <w:lang w:eastAsia="x-none"/>
              </w:rPr>
            </w:pPr>
            <w:r w:rsidRPr="005344C3">
              <w:rPr>
                <w:rFonts w:eastAsia="MS Mincho"/>
                <w:lang w:eastAsia="x-none"/>
              </w:rPr>
              <w:t xml:space="preserve">Тип одинарная. Стандарт RG-11 6P4C. </w:t>
            </w:r>
            <w:proofErr w:type="spellStart"/>
            <w:r w:rsidRPr="005344C3">
              <w:rPr>
                <w:rFonts w:eastAsia="MS Mincho"/>
                <w:lang w:eastAsia="x-none"/>
              </w:rPr>
              <w:t>Самоклеящяася</w:t>
            </w:r>
            <w:proofErr w:type="spellEnd"/>
          </w:p>
        </w:tc>
        <w:tc>
          <w:tcPr>
            <w:tcW w:w="675" w:type="dxa"/>
            <w:noWrap/>
            <w:hideMark/>
          </w:tcPr>
          <w:p w:rsidR="00846363" w:rsidRPr="005344C3" w:rsidRDefault="00846363">
            <w:pPr>
              <w:rPr>
                <w:rFonts w:eastAsia="MS Mincho"/>
                <w:lang w:eastAsia="x-none"/>
              </w:rPr>
            </w:pPr>
            <w:proofErr w:type="spellStart"/>
            <w:r w:rsidRPr="005344C3">
              <w:rPr>
                <w:rFonts w:eastAsia="MS Mincho"/>
                <w:lang w:eastAsia="x-none"/>
              </w:rPr>
              <w:t>шт</w:t>
            </w:r>
            <w:proofErr w:type="spellEnd"/>
          </w:p>
        </w:tc>
        <w:tc>
          <w:tcPr>
            <w:tcW w:w="1739" w:type="dxa"/>
            <w:hideMark/>
          </w:tcPr>
          <w:p w:rsidR="00846363" w:rsidRPr="005344C3" w:rsidRDefault="00846363" w:rsidP="005344C3">
            <w:pPr>
              <w:rPr>
                <w:rFonts w:eastAsia="MS Mincho"/>
                <w:lang w:eastAsia="x-none"/>
              </w:rPr>
            </w:pPr>
            <w:r w:rsidRPr="005344C3">
              <w:rPr>
                <w:rFonts w:eastAsia="MS Mincho"/>
                <w:lang w:eastAsia="x-none"/>
              </w:rPr>
              <w:t xml:space="preserve">12 </w:t>
            </w:r>
            <w:proofErr w:type="spellStart"/>
            <w:r w:rsidRPr="005344C3">
              <w:rPr>
                <w:rFonts w:eastAsia="MS Mincho"/>
                <w:lang w:eastAsia="x-none"/>
              </w:rPr>
              <w:t>мес</w:t>
            </w:r>
            <w:proofErr w:type="spellEnd"/>
          </w:p>
        </w:tc>
        <w:tc>
          <w:tcPr>
            <w:tcW w:w="1586" w:type="dxa"/>
            <w:noWrap/>
            <w:hideMark/>
          </w:tcPr>
          <w:p w:rsidR="00846363" w:rsidRPr="005344C3" w:rsidRDefault="00846363" w:rsidP="005344C3">
            <w:pPr>
              <w:rPr>
                <w:rFonts w:eastAsia="MS Mincho"/>
                <w:lang w:eastAsia="x-none"/>
              </w:rPr>
            </w:pPr>
            <w:r w:rsidRPr="005344C3">
              <w:rPr>
                <w:rFonts w:eastAsia="MS Mincho"/>
                <w:lang w:eastAsia="x-none"/>
              </w:rPr>
              <w:t>20,88</w:t>
            </w:r>
          </w:p>
        </w:tc>
        <w:tc>
          <w:tcPr>
            <w:tcW w:w="1560" w:type="dxa"/>
            <w:noWrap/>
            <w:hideMark/>
          </w:tcPr>
          <w:p w:rsidR="00846363" w:rsidRPr="005344C3" w:rsidRDefault="00846363" w:rsidP="005344C3">
            <w:pPr>
              <w:rPr>
                <w:rFonts w:eastAsia="MS Mincho"/>
                <w:lang w:eastAsia="x-none"/>
              </w:rPr>
            </w:pPr>
            <w:r w:rsidRPr="005344C3">
              <w:rPr>
                <w:rFonts w:eastAsia="MS Mincho"/>
                <w:lang w:eastAsia="x-none"/>
              </w:rPr>
              <w:t>24,64</w:t>
            </w:r>
          </w:p>
        </w:tc>
      </w:tr>
      <w:tr w:rsidR="00846363" w:rsidRPr="005344C3" w:rsidTr="00846363">
        <w:trPr>
          <w:trHeight w:val="600"/>
        </w:trPr>
        <w:tc>
          <w:tcPr>
            <w:tcW w:w="1031" w:type="dxa"/>
            <w:hideMark/>
          </w:tcPr>
          <w:p w:rsidR="00846363" w:rsidRPr="005344C3" w:rsidRDefault="00846363" w:rsidP="005344C3">
            <w:pPr>
              <w:rPr>
                <w:rFonts w:eastAsia="MS Mincho"/>
                <w:lang w:eastAsia="x-none"/>
              </w:rPr>
            </w:pPr>
            <w:r w:rsidRPr="005344C3">
              <w:rPr>
                <w:rFonts w:eastAsia="MS Mincho"/>
                <w:lang w:eastAsia="x-none"/>
              </w:rPr>
              <w:t>54</w:t>
            </w:r>
          </w:p>
        </w:tc>
        <w:tc>
          <w:tcPr>
            <w:tcW w:w="2965" w:type="dxa"/>
            <w:hideMark/>
          </w:tcPr>
          <w:p w:rsidR="00846363" w:rsidRPr="005344C3" w:rsidRDefault="00846363">
            <w:pPr>
              <w:rPr>
                <w:rFonts w:eastAsia="MS Mincho"/>
                <w:lang w:eastAsia="x-none"/>
              </w:rPr>
            </w:pPr>
            <w:proofErr w:type="spellStart"/>
            <w:r w:rsidRPr="005344C3">
              <w:rPr>
                <w:rFonts w:eastAsia="MS Mincho"/>
                <w:lang w:eastAsia="x-none"/>
              </w:rPr>
              <w:t>Сплиттер</w:t>
            </w:r>
            <w:proofErr w:type="spellEnd"/>
            <w:r w:rsidRPr="005344C3">
              <w:rPr>
                <w:rFonts w:eastAsia="MS Mincho"/>
                <w:lang w:eastAsia="x-none"/>
              </w:rPr>
              <w:t xml:space="preserve"> SAH 611F</w:t>
            </w:r>
          </w:p>
        </w:tc>
        <w:tc>
          <w:tcPr>
            <w:tcW w:w="5497" w:type="dxa"/>
            <w:hideMark/>
          </w:tcPr>
          <w:p w:rsidR="00846363" w:rsidRPr="005344C3" w:rsidRDefault="00846363">
            <w:pPr>
              <w:rPr>
                <w:rFonts w:eastAsia="MS Mincho"/>
                <w:lang w:eastAsia="x-none"/>
              </w:rPr>
            </w:pPr>
            <w:r w:rsidRPr="005344C3">
              <w:rPr>
                <w:rFonts w:eastAsia="MS Mincho"/>
                <w:lang w:eastAsia="x-none"/>
              </w:rPr>
              <w:t xml:space="preserve">Телевизионный </w:t>
            </w:r>
            <w:proofErr w:type="spellStart"/>
            <w:r w:rsidRPr="005344C3">
              <w:rPr>
                <w:rFonts w:eastAsia="MS Mincho"/>
                <w:lang w:eastAsia="x-none"/>
              </w:rPr>
              <w:t>сплиттер</w:t>
            </w:r>
            <w:proofErr w:type="spellEnd"/>
            <w:r w:rsidRPr="005344C3">
              <w:rPr>
                <w:rFonts w:eastAsia="MS Mincho"/>
                <w:lang w:eastAsia="x-none"/>
              </w:rPr>
              <w:t xml:space="preserve"> абонентский на 6 выходов, затухание 11 дБ</w:t>
            </w:r>
          </w:p>
        </w:tc>
        <w:tc>
          <w:tcPr>
            <w:tcW w:w="675" w:type="dxa"/>
            <w:noWrap/>
            <w:hideMark/>
          </w:tcPr>
          <w:p w:rsidR="00846363" w:rsidRPr="005344C3" w:rsidRDefault="00846363">
            <w:pPr>
              <w:rPr>
                <w:rFonts w:eastAsia="MS Mincho"/>
                <w:lang w:eastAsia="x-none"/>
              </w:rPr>
            </w:pPr>
            <w:proofErr w:type="spellStart"/>
            <w:r w:rsidRPr="005344C3">
              <w:rPr>
                <w:rFonts w:eastAsia="MS Mincho"/>
                <w:lang w:eastAsia="x-none"/>
              </w:rPr>
              <w:t>шт</w:t>
            </w:r>
            <w:proofErr w:type="spellEnd"/>
          </w:p>
        </w:tc>
        <w:tc>
          <w:tcPr>
            <w:tcW w:w="1739" w:type="dxa"/>
            <w:hideMark/>
          </w:tcPr>
          <w:p w:rsidR="00846363" w:rsidRPr="005344C3" w:rsidRDefault="00846363" w:rsidP="005344C3">
            <w:pPr>
              <w:rPr>
                <w:rFonts w:eastAsia="MS Mincho"/>
                <w:lang w:eastAsia="x-none"/>
              </w:rPr>
            </w:pPr>
            <w:r w:rsidRPr="005344C3">
              <w:rPr>
                <w:rFonts w:eastAsia="MS Mincho"/>
                <w:lang w:eastAsia="x-none"/>
              </w:rPr>
              <w:t xml:space="preserve">12 </w:t>
            </w:r>
            <w:proofErr w:type="spellStart"/>
            <w:r w:rsidRPr="005344C3">
              <w:rPr>
                <w:rFonts w:eastAsia="MS Mincho"/>
                <w:lang w:eastAsia="x-none"/>
              </w:rPr>
              <w:t>мес</w:t>
            </w:r>
            <w:proofErr w:type="spellEnd"/>
          </w:p>
        </w:tc>
        <w:tc>
          <w:tcPr>
            <w:tcW w:w="1586" w:type="dxa"/>
            <w:noWrap/>
            <w:hideMark/>
          </w:tcPr>
          <w:p w:rsidR="00846363" w:rsidRPr="005344C3" w:rsidRDefault="00846363" w:rsidP="005344C3">
            <w:pPr>
              <w:rPr>
                <w:rFonts w:eastAsia="MS Mincho"/>
                <w:lang w:eastAsia="x-none"/>
              </w:rPr>
            </w:pPr>
            <w:r w:rsidRPr="005344C3">
              <w:rPr>
                <w:rFonts w:eastAsia="MS Mincho"/>
                <w:lang w:eastAsia="x-none"/>
              </w:rPr>
              <w:t>198,34</w:t>
            </w:r>
          </w:p>
        </w:tc>
        <w:tc>
          <w:tcPr>
            <w:tcW w:w="1560" w:type="dxa"/>
            <w:noWrap/>
            <w:hideMark/>
          </w:tcPr>
          <w:p w:rsidR="00846363" w:rsidRPr="005344C3" w:rsidRDefault="00846363" w:rsidP="005344C3">
            <w:pPr>
              <w:rPr>
                <w:rFonts w:eastAsia="MS Mincho"/>
                <w:lang w:eastAsia="x-none"/>
              </w:rPr>
            </w:pPr>
            <w:r w:rsidRPr="005344C3">
              <w:rPr>
                <w:rFonts w:eastAsia="MS Mincho"/>
                <w:lang w:eastAsia="x-none"/>
              </w:rPr>
              <w:t>234,04</w:t>
            </w:r>
          </w:p>
        </w:tc>
      </w:tr>
      <w:tr w:rsidR="00846363" w:rsidRPr="005344C3" w:rsidTr="00846363">
        <w:trPr>
          <w:trHeight w:val="600"/>
        </w:trPr>
        <w:tc>
          <w:tcPr>
            <w:tcW w:w="1031" w:type="dxa"/>
            <w:hideMark/>
          </w:tcPr>
          <w:p w:rsidR="00846363" w:rsidRPr="005344C3" w:rsidRDefault="00846363" w:rsidP="005344C3">
            <w:pPr>
              <w:rPr>
                <w:rFonts w:eastAsia="MS Mincho"/>
                <w:lang w:eastAsia="x-none"/>
              </w:rPr>
            </w:pPr>
            <w:r w:rsidRPr="005344C3">
              <w:rPr>
                <w:rFonts w:eastAsia="MS Mincho"/>
                <w:lang w:eastAsia="x-none"/>
              </w:rPr>
              <w:t>55</w:t>
            </w:r>
          </w:p>
        </w:tc>
        <w:tc>
          <w:tcPr>
            <w:tcW w:w="2965" w:type="dxa"/>
            <w:hideMark/>
          </w:tcPr>
          <w:p w:rsidR="00846363" w:rsidRPr="005344C3" w:rsidRDefault="00846363">
            <w:pPr>
              <w:rPr>
                <w:rFonts w:eastAsia="MS Mincho"/>
                <w:lang w:eastAsia="x-none"/>
              </w:rPr>
            </w:pPr>
            <w:proofErr w:type="spellStart"/>
            <w:r w:rsidRPr="005344C3">
              <w:rPr>
                <w:rFonts w:eastAsia="MS Mincho"/>
                <w:lang w:eastAsia="x-none"/>
              </w:rPr>
              <w:t>Сплиттер</w:t>
            </w:r>
            <w:proofErr w:type="spellEnd"/>
            <w:r w:rsidRPr="005344C3">
              <w:rPr>
                <w:rFonts w:eastAsia="MS Mincho"/>
                <w:lang w:eastAsia="x-none"/>
              </w:rPr>
              <w:t xml:space="preserve"> SAH204F</w:t>
            </w:r>
          </w:p>
        </w:tc>
        <w:tc>
          <w:tcPr>
            <w:tcW w:w="5497" w:type="dxa"/>
            <w:hideMark/>
          </w:tcPr>
          <w:p w:rsidR="00846363" w:rsidRPr="005344C3" w:rsidRDefault="00846363">
            <w:pPr>
              <w:rPr>
                <w:rFonts w:eastAsia="MS Mincho"/>
                <w:lang w:eastAsia="x-none"/>
              </w:rPr>
            </w:pPr>
            <w:r w:rsidRPr="005344C3">
              <w:rPr>
                <w:rFonts w:eastAsia="MS Mincho"/>
                <w:lang w:eastAsia="x-none"/>
              </w:rPr>
              <w:t xml:space="preserve">Телевизионный </w:t>
            </w:r>
            <w:proofErr w:type="spellStart"/>
            <w:r w:rsidRPr="005344C3">
              <w:rPr>
                <w:rFonts w:eastAsia="MS Mincho"/>
                <w:lang w:eastAsia="x-none"/>
              </w:rPr>
              <w:t>сплиттер</w:t>
            </w:r>
            <w:proofErr w:type="spellEnd"/>
            <w:r w:rsidRPr="005344C3">
              <w:rPr>
                <w:rFonts w:eastAsia="MS Mincho"/>
                <w:lang w:eastAsia="x-none"/>
              </w:rPr>
              <w:t xml:space="preserve"> абонентский на 2 выхода, затухание 4 дБ</w:t>
            </w:r>
          </w:p>
        </w:tc>
        <w:tc>
          <w:tcPr>
            <w:tcW w:w="675" w:type="dxa"/>
            <w:noWrap/>
            <w:hideMark/>
          </w:tcPr>
          <w:p w:rsidR="00846363" w:rsidRPr="005344C3" w:rsidRDefault="00846363">
            <w:pPr>
              <w:rPr>
                <w:rFonts w:eastAsia="MS Mincho"/>
                <w:lang w:eastAsia="x-none"/>
              </w:rPr>
            </w:pPr>
            <w:proofErr w:type="spellStart"/>
            <w:r w:rsidRPr="005344C3">
              <w:rPr>
                <w:rFonts w:eastAsia="MS Mincho"/>
                <w:lang w:eastAsia="x-none"/>
              </w:rPr>
              <w:t>шт</w:t>
            </w:r>
            <w:proofErr w:type="spellEnd"/>
          </w:p>
        </w:tc>
        <w:tc>
          <w:tcPr>
            <w:tcW w:w="1739" w:type="dxa"/>
            <w:hideMark/>
          </w:tcPr>
          <w:p w:rsidR="00846363" w:rsidRPr="005344C3" w:rsidRDefault="00846363" w:rsidP="005344C3">
            <w:pPr>
              <w:rPr>
                <w:rFonts w:eastAsia="MS Mincho"/>
                <w:lang w:eastAsia="x-none"/>
              </w:rPr>
            </w:pPr>
            <w:r w:rsidRPr="005344C3">
              <w:rPr>
                <w:rFonts w:eastAsia="MS Mincho"/>
                <w:lang w:eastAsia="x-none"/>
              </w:rPr>
              <w:t xml:space="preserve">12 </w:t>
            </w:r>
            <w:proofErr w:type="spellStart"/>
            <w:r w:rsidRPr="005344C3">
              <w:rPr>
                <w:rFonts w:eastAsia="MS Mincho"/>
                <w:lang w:eastAsia="x-none"/>
              </w:rPr>
              <w:t>мес</w:t>
            </w:r>
            <w:proofErr w:type="spellEnd"/>
          </w:p>
        </w:tc>
        <w:tc>
          <w:tcPr>
            <w:tcW w:w="1586" w:type="dxa"/>
            <w:noWrap/>
            <w:hideMark/>
          </w:tcPr>
          <w:p w:rsidR="00846363" w:rsidRPr="005344C3" w:rsidRDefault="00846363" w:rsidP="005344C3">
            <w:pPr>
              <w:rPr>
                <w:rFonts w:eastAsia="MS Mincho"/>
                <w:lang w:eastAsia="x-none"/>
              </w:rPr>
            </w:pPr>
            <w:r w:rsidRPr="005344C3">
              <w:rPr>
                <w:rFonts w:eastAsia="MS Mincho"/>
                <w:lang w:eastAsia="x-none"/>
              </w:rPr>
              <w:t>58,91</w:t>
            </w:r>
          </w:p>
        </w:tc>
        <w:tc>
          <w:tcPr>
            <w:tcW w:w="1560" w:type="dxa"/>
            <w:noWrap/>
            <w:hideMark/>
          </w:tcPr>
          <w:p w:rsidR="00846363" w:rsidRPr="005344C3" w:rsidRDefault="00846363" w:rsidP="005344C3">
            <w:pPr>
              <w:rPr>
                <w:rFonts w:eastAsia="MS Mincho"/>
                <w:lang w:eastAsia="x-none"/>
              </w:rPr>
            </w:pPr>
            <w:r w:rsidRPr="005344C3">
              <w:rPr>
                <w:rFonts w:eastAsia="MS Mincho"/>
                <w:lang w:eastAsia="x-none"/>
              </w:rPr>
              <w:t>69,51</w:t>
            </w:r>
          </w:p>
        </w:tc>
      </w:tr>
      <w:tr w:rsidR="00846363" w:rsidRPr="005344C3" w:rsidTr="00846363">
        <w:trPr>
          <w:trHeight w:val="600"/>
        </w:trPr>
        <w:tc>
          <w:tcPr>
            <w:tcW w:w="1031" w:type="dxa"/>
            <w:hideMark/>
          </w:tcPr>
          <w:p w:rsidR="00846363" w:rsidRPr="005344C3" w:rsidRDefault="00846363" w:rsidP="005344C3">
            <w:pPr>
              <w:rPr>
                <w:rFonts w:eastAsia="MS Mincho"/>
                <w:lang w:eastAsia="x-none"/>
              </w:rPr>
            </w:pPr>
            <w:r w:rsidRPr="005344C3">
              <w:rPr>
                <w:rFonts w:eastAsia="MS Mincho"/>
                <w:lang w:eastAsia="x-none"/>
              </w:rPr>
              <w:t>56</w:t>
            </w:r>
          </w:p>
        </w:tc>
        <w:tc>
          <w:tcPr>
            <w:tcW w:w="2965" w:type="dxa"/>
            <w:hideMark/>
          </w:tcPr>
          <w:p w:rsidR="00846363" w:rsidRPr="005344C3" w:rsidRDefault="00846363">
            <w:pPr>
              <w:rPr>
                <w:rFonts w:eastAsia="MS Mincho"/>
                <w:lang w:eastAsia="x-none"/>
              </w:rPr>
            </w:pPr>
            <w:proofErr w:type="spellStart"/>
            <w:r w:rsidRPr="005344C3">
              <w:rPr>
                <w:rFonts w:eastAsia="MS Mincho"/>
                <w:lang w:eastAsia="x-none"/>
              </w:rPr>
              <w:t>Сплиттер</w:t>
            </w:r>
            <w:proofErr w:type="spellEnd"/>
            <w:r w:rsidRPr="005344C3">
              <w:rPr>
                <w:rFonts w:eastAsia="MS Mincho"/>
                <w:lang w:eastAsia="x-none"/>
              </w:rPr>
              <w:t xml:space="preserve"> SAH306F</w:t>
            </w:r>
          </w:p>
        </w:tc>
        <w:tc>
          <w:tcPr>
            <w:tcW w:w="5497" w:type="dxa"/>
            <w:hideMark/>
          </w:tcPr>
          <w:p w:rsidR="00846363" w:rsidRPr="005344C3" w:rsidRDefault="00846363">
            <w:pPr>
              <w:rPr>
                <w:rFonts w:eastAsia="MS Mincho"/>
                <w:lang w:eastAsia="x-none"/>
              </w:rPr>
            </w:pPr>
            <w:r w:rsidRPr="005344C3">
              <w:rPr>
                <w:rFonts w:eastAsia="MS Mincho"/>
                <w:lang w:eastAsia="x-none"/>
              </w:rPr>
              <w:t xml:space="preserve">Телевизионный </w:t>
            </w:r>
            <w:proofErr w:type="spellStart"/>
            <w:r w:rsidRPr="005344C3">
              <w:rPr>
                <w:rFonts w:eastAsia="MS Mincho"/>
                <w:lang w:eastAsia="x-none"/>
              </w:rPr>
              <w:t>сплиттер</w:t>
            </w:r>
            <w:proofErr w:type="spellEnd"/>
            <w:r w:rsidRPr="005344C3">
              <w:rPr>
                <w:rFonts w:eastAsia="MS Mincho"/>
                <w:lang w:eastAsia="x-none"/>
              </w:rPr>
              <w:t xml:space="preserve"> абонентский на 3 выхода, затухание 6 дБ</w:t>
            </w:r>
          </w:p>
        </w:tc>
        <w:tc>
          <w:tcPr>
            <w:tcW w:w="675" w:type="dxa"/>
            <w:noWrap/>
            <w:hideMark/>
          </w:tcPr>
          <w:p w:rsidR="00846363" w:rsidRPr="005344C3" w:rsidRDefault="00846363">
            <w:pPr>
              <w:rPr>
                <w:rFonts w:eastAsia="MS Mincho"/>
                <w:lang w:eastAsia="x-none"/>
              </w:rPr>
            </w:pPr>
            <w:proofErr w:type="spellStart"/>
            <w:r w:rsidRPr="005344C3">
              <w:rPr>
                <w:rFonts w:eastAsia="MS Mincho"/>
                <w:lang w:eastAsia="x-none"/>
              </w:rPr>
              <w:t>шт</w:t>
            </w:r>
            <w:proofErr w:type="spellEnd"/>
          </w:p>
        </w:tc>
        <w:tc>
          <w:tcPr>
            <w:tcW w:w="1739" w:type="dxa"/>
            <w:hideMark/>
          </w:tcPr>
          <w:p w:rsidR="00846363" w:rsidRPr="005344C3" w:rsidRDefault="00846363" w:rsidP="005344C3">
            <w:pPr>
              <w:rPr>
                <w:rFonts w:eastAsia="MS Mincho"/>
                <w:lang w:eastAsia="x-none"/>
              </w:rPr>
            </w:pPr>
            <w:r w:rsidRPr="005344C3">
              <w:rPr>
                <w:rFonts w:eastAsia="MS Mincho"/>
                <w:lang w:eastAsia="x-none"/>
              </w:rPr>
              <w:t xml:space="preserve">12 </w:t>
            </w:r>
            <w:proofErr w:type="spellStart"/>
            <w:r w:rsidRPr="005344C3">
              <w:rPr>
                <w:rFonts w:eastAsia="MS Mincho"/>
                <w:lang w:eastAsia="x-none"/>
              </w:rPr>
              <w:t>мес</w:t>
            </w:r>
            <w:proofErr w:type="spellEnd"/>
          </w:p>
        </w:tc>
        <w:tc>
          <w:tcPr>
            <w:tcW w:w="1586" w:type="dxa"/>
            <w:noWrap/>
            <w:hideMark/>
          </w:tcPr>
          <w:p w:rsidR="00846363" w:rsidRPr="005344C3" w:rsidRDefault="00846363" w:rsidP="005344C3">
            <w:pPr>
              <w:rPr>
                <w:rFonts w:eastAsia="MS Mincho"/>
                <w:lang w:eastAsia="x-none"/>
              </w:rPr>
            </w:pPr>
            <w:r w:rsidRPr="005344C3">
              <w:rPr>
                <w:rFonts w:eastAsia="MS Mincho"/>
                <w:lang w:eastAsia="x-none"/>
              </w:rPr>
              <w:t>71,26</w:t>
            </w:r>
          </w:p>
        </w:tc>
        <w:tc>
          <w:tcPr>
            <w:tcW w:w="1560" w:type="dxa"/>
            <w:noWrap/>
            <w:hideMark/>
          </w:tcPr>
          <w:p w:rsidR="00846363" w:rsidRPr="005344C3" w:rsidRDefault="00846363" w:rsidP="005344C3">
            <w:pPr>
              <w:rPr>
                <w:rFonts w:eastAsia="MS Mincho"/>
                <w:lang w:eastAsia="x-none"/>
              </w:rPr>
            </w:pPr>
            <w:r w:rsidRPr="005344C3">
              <w:rPr>
                <w:rFonts w:eastAsia="MS Mincho"/>
                <w:lang w:eastAsia="x-none"/>
              </w:rPr>
              <w:t>84,09</w:t>
            </w:r>
          </w:p>
        </w:tc>
      </w:tr>
      <w:tr w:rsidR="00846363" w:rsidRPr="005344C3" w:rsidTr="00846363">
        <w:trPr>
          <w:trHeight w:val="600"/>
        </w:trPr>
        <w:tc>
          <w:tcPr>
            <w:tcW w:w="1031" w:type="dxa"/>
            <w:hideMark/>
          </w:tcPr>
          <w:p w:rsidR="00846363" w:rsidRPr="005344C3" w:rsidRDefault="00846363" w:rsidP="005344C3">
            <w:pPr>
              <w:rPr>
                <w:rFonts w:eastAsia="MS Mincho"/>
                <w:lang w:eastAsia="x-none"/>
              </w:rPr>
            </w:pPr>
            <w:r w:rsidRPr="005344C3">
              <w:rPr>
                <w:rFonts w:eastAsia="MS Mincho"/>
                <w:lang w:eastAsia="x-none"/>
              </w:rPr>
              <w:t>57</w:t>
            </w:r>
          </w:p>
        </w:tc>
        <w:tc>
          <w:tcPr>
            <w:tcW w:w="2965" w:type="dxa"/>
            <w:hideMark/>
          </w:tcPr>
          <w:p w:rsidR="00846363" w:rsidRPr="005344C3" w:rsidRDefault="00846363">
            <w:pPr>
              <w:rPr>
                <w:rFonts w:eastAsia="MS Mincho"/>
                <w:lang w:eastAsia="x-none"/>
              </w:rPr>
            </w:pPr>
            <w:proofErr w:type="spellStart"/>
            <w:r w:rsidRPr="005344C3">
              <w:rPr>
                <w:rFonts w:eastAsia="MS Mincho"/>
                <w:lang w:eastAsia="x-none"/>
              </w:rPr>
              <w:t>Сплиттер</w:t>
            </w:r>
            <w:proofErr w:type="spellEnd"/>
            <w:r w:rsidRPr="005344C3">
              <w:rPr>
                <w:rFonts w:eastAsia="MS Mincho"/>
                <w:lang w:eastAsia="x-none"/>
              </w:rPr>
              <w:t xml:space="preserve"> SAH408F</w:t>
            </w:r>
          </w:p>
        </w:tc>
        <w:tc>
          <w:tcPr>
            <w:tcW w:w="5497" w:type="dxa"/>
            <w:hideMark/>
          </w:tcPr>
          <w:p w:rsidR="00846363" w:rsidRPr="005344C3" w:rsidRDefault="00846363">
            <w:pPr>
              <w:rPr>
                <w:rFonts w:eastAsia="MS Mincho"/>
                <w:lang w:eastAsia="x-none"/>
              </w:rPr>
            </w:pPr>
            <w:r w:rsidRPr="005344C3">
              <w:rPr>
                <w:rFonts w:eastAsia="MS Mincho"/>
                <w:lang w:eastAsia="x-none"/>
              </w:rPr>
              <w:t xml:space="preserve">Телевизионный </w:t>
            </w:r>
            <w:proofErr w:type="spellStart"/>
            <w:r w:rsidRPr="005344C3">
              <w:rPr>
                <w:rFonts w:eastAsia="MS Mincho"/>
                <w:lang w:eastAsia="x-none"/>
              </w:rPr>
              <w:t>сплиттер</w:t>
            </w:r>
            <w:proofErr w:type="spellEnd"/>
            <w:r w:rsidRPr="005344C3">
              <w:rPr>
                <w:rFonts w:eastAsia="MS Mincho"/>
                <w:lang w:eastAsia="x-none"/>
              </w:rPr>
              <w:t xml:space="preserve"> абонентский на 4 выхода, затухание 8 дБ</w:t>
            </w:r>
          </w:p>
        </w:tc>
        <w:tc>
          <w:tcPr>
            <w:tcW w:w="675" w:type="dxa"/>
            <w:noWrap/>
            <w:hideMark/>
          </w:tcPr>
          <w:p w:rsidR="00846363" w:rsidRPr="005344C3" w:rsidRDefault="00846363">
            <w:pPr>
              <w:rPr>
                <w:rFonts w:eastAsia="MS Mincho"/>
                <w:lang w:eastAsia="x-none"/>
              </w:rPr>
            </w:pPr>
            <w:proofErr w:type="spellStart"/>
            <w:r w:rsidRPr="005344C3">
              <w:rPr>
                <w:rFonts w:eastAsia="MS Mincho"/>
                <w:lang w:eastAsia="x-none"/>
              </w:rPr>
              <w:t>шт</w:t>
            </w:r>
            <w:proofErr w:type="spellEnd"/>
          </w:p>
        </w:tc>
        <w:tc>
          <w:tcPr>
            <w:tcW w:w="1739" w:type="dxa"/>
            <w:hideMark/>
          </w:tcPr>
          <w:p w:rsidR="00846363" w:rsidRPr="005344C3" w:rsidRDefault="00846363" w:rsidP="005344C3">
            <w:pPr>
              <w:rPr>
                <w:rFonts w:eastAsia="MS Mincho"/>
                <w:lang w:eastAsia="x-none"/>
              </w:rPr>
            </w:pPr>
            <w:r w:rsidRPr="005344C3">
              <w:rPr>
                <w:rFonts w:eastAsia="MS Mincho"/>
                <w:lang w:eastAsia="x-none"/>
              </w:rPr>
              <w:t xml:space="preserve">12 </w:t>
            </w:r>
            <w:proofErr w:type="spellStart"/>
            <w:r w:rsidRPr="005344C3">
              <w:rPr>
                <w:rFonts w:eastAsia="MS Mincho"/>
                <w:lang w:eastAsia="x-none"/>
              </w:rPr>
              <w:t>мес</w:t>
            </w:r>
            <w:proofErr w:type="spellEnd"/>
          </w:p>
        </w:tc>
        <w:tc>
          <w:tcPr>
            <w:tcW w:w="1586" w:type="dxa"/>
            <w:noWrap/>
            <w:hideMark/>
          </w:tcPr>
          <w:p w:rsidR="00846363" w:rsidRPr="005344C3" w:rsidRDefault="00846363" w:rsidP="005344C3">
            <w:pPr>
              <w:rPr>
                <w:rFonts w:eastAsia="MS Mincho"/>
                <w:lang w:eastAsia="x-none"/>
              </w:rPr>
            </w:pPr>
            <w:r w:rsidRPr="005344C3">
              <w:rPr>
                <w:rFonts w:eastAsia="MS Mincho"/>
                <w:lang w:eastAsia="x-none"/>
              </w:rPr>
              <w:t>81,50</w:t>
            </w:r>
          </w:p>
        </w:tc>
        <w:tc>
          <w:tcPr>
            <w:tcW w:w="1560" w:type="dxa"/>
            <w:noWrap/>
            <w:hideMark/>
          </w:tcPr>
          <w:p w:rsidR="00846363" w:rsidRPr="005344C3" w:rsidRDefault="00846363" w:rsidP="005344C3">
            <w:pPr>
              <w:rPr>
                <w:rFonts w:eastAsia="MS Mincho"/>
                <w:lang w:eastAsia="x-none"/>
              </w:rPr>
            </w:pPr>
            <w:r w:rsidRPr="005344C3">
              <w:rPr>
                <w:rFonts w:eastAsia="MS Mincho"/>
                <w:lang w:eastAsia="x-none"/>
              </w:rPr>
              <w:t>96,17</w:t>
            </w:r>
          </w:p>
        </w:tc>
      </w:tr>
      <w:tr w:rsidR="00846363" w:rsidRPr="005344C3" w:rsidTr="00846363">
        <w:trPr>
          <w:trHeight w:val="600"/>
        </w:trPr>
        <w:tc>
          <w:tcPr>
            <w:tcW w:w="1031" w:type="dxa"/>
            <w:hideMark/>
          </w:tcPr>
          <w:p w:rsidR="00846363" w:rsidRPr="005344C3" w:rsidRDefault="00846363" w:rsidP="005344C3">
            <w:pPr>
              <w:rPr>
                <w:rFonts w:eastAsia="MS Mincho"/>
                <w:lang w:eastAsia="x-none"/>
              </w:rPr>
            </w:pPr>
            <w:r w:rsidRPr="005344C3">
              <w:rPr>
                <w:rFonts w:eastAsia="MS Mincho"/>
                <w:lang w:eastAsia="x-none"/>
              </w:rPr>
              <w:t>58</w:t>
            </w:r>
          </w:p>
        </w:tc>
        <w:tc>
          <w:tcPr>
            <w:tcW w:w="2965" w:type="dxa"/>
            <w:hideMark/>
          </w:tcPr>
          <w:p w:rsidR="00846363" w:rsidRPr="005344C3" w:rsidRDefault="00846363">
            <w:pPr>
              <w:rPr>
                <w:rFonts w:eastAsia="MS Mincho"/>
                <w:lang w:eastAsia="x-none"/>
              </w:rPr>
            </w:pPr>
            <w:proofErr w:type="spellStart"/>
            <w:r w:rsidRPr="005344C3">
              <w:rPr>
                <w:rFonts w:eastAsia="MS Mincho"/>
                <w:lang w:eastAsia="x-none"/>
              </w:rPr>
              <w:t>Сплиттер</w:t>
            </w:r>
            <w:proofErr w:type="spellEnd"/>
            <w:r w:rsidRPr="005344C3">
              <w:rPr>
                <w:rFonts w:eastAsia="MS Mincho"/>
                <w:lang w:eastAsia="x-none"/>
              </w:rPr>
              <w:t xml:space="preserve"> SAH812F</w:t>
            </w:r>
          </w:p>
        </w:tc>
        <w:tc>
          <w:tcPr>
            <w:tcW w:w="5497" w:type="dxa"/>
            <w:hideMark/>
          </w:tcPr>
          <w:p w:rsidR="00846363" w:rsidRPr="005344C3" w:rsidRDefault="00846363">
            <w:pPr>
              <w:rPr>
                <w:rFonts w:eastAsia="MS Mincho"/>
                <w:lang w:eastAsia="x-none"/>
              </w:rPr>
            </w:pPr>
            <w:r w:rsidRPr="005344C3">
              <w:rPr>
                <w:rFonts w:eastAsia="MS Mincho"/>
                <w:lang w:eastAsia="x-none"/>
              </w:rPr>
              <w:t xml:space="preserve">Телевизионный </w:t>
            </w:r>
            <w:proofErr w:type="spellStart"/>
            <w:r w:rsidRPr="005344C3">
              <w:rPr>
                <w:rFonts w:eastAsia="MS Mincho"/>
                <w:lang w:eastAsia="x-none"/>
              </w:rPr>
              <w:t>сплиттер</w:t>
            </w:r>
            <w:proofErr w:type="spellEnd"/>
            <w:r w:rsidRPr="005344C3">
              <w:rPr>
                <w:rFonts w:eastAsia="MS Mincho"/>
                <w:lang w:eastAsia="x-none"/>
              </w:rPr>
              <w:t xml:space="preserve"> абонентский на 8 выходов, затухание 12 дБ</w:t>
            </w:r>
          </w:p>
        </w:tc>
        <w:tc>
          <w:tcPr>
            <w:tcW w:w="675" w:type="dxa"/>
            <w:noWrap/>
            <w:hideMark/>
          </w:tcPr>
          <w:p w:rsidR="00846363" w:rsidRPr="005344C3" w:rsidRDefault="00846363">
            <w:pPr>
              <w:rPr>
                <w:rFonts w:eastAsia="MS Mincho"/>
                <w:lang w:eastAsia="x-none"/>
              </w:rPr>
            </w:pPr>
            <w:proofErr w:type="spellStart"/>
            <w:r w:rsidRPr="005344C3">
              <w:rPr>
                <w:rFonts w:eastAsia="MS Mincho"/>
                <w:lang w:eastAsia="x-none"/>
              </w:rPr>
              <w:t>шт</w:t>
            </w:r>
            <w:proofErr w:type="spellEnd"/>
          </w:p>
        </w:tc>
        <w:tc>
          <w:tcPr>
            <w:tcW w:w="1739" w:type="dxa"/>
            <w:hideMark/>
          </w:tcPr>
          <w:p w:rsidR="00846363" w:rsidRPr="005344C3" w:rsidRDefault="00846363" w:rsidP="005344C3">
            <w:pPr>
              <w:rPr>
                <w:rFonts w:eastAsia="MS Mincho"/>
                <w:lang w:eastAsia="x-none"/>
              </w:rPr>
            </w:pPr>
            <w:r w:rsidRPr="005344C3">
              <w:rPr>
                <w:rFonts w:eastAsia="MS Mincho"/>
                <w:lang w:eastAsia="x-none"/>
              </w:rPr>
              <w:t xml:space="preserve">12 </w:t>
            </w:r>
            <w:proofErr w:type="spellStart"/>
            <w:r w:rsidRPr="005344C3">
              <w:rPr>
                <w:rFonts w:eastAsia="MS Mincho"/>
                <w:lang w:eastAsia="x-none"/>
              </w:rPr>
              <w:t>мес</w:t>
            </w:r>
            <w:proofErr w:type="spellEnd"/>
          </w:p>
        </w:tc>
        <w:tc>
          <w:tcPr>
            <w:tcW w:w="1586" w:type="dxa"/>
            <w:noWrap/>
            <w:hideMark/>
          </w:tcPr>
          <w:p w:rsidR="00846363" w:rsidRPr="005344C3" w:rsidRDefault="00846363" w:rsidP="005344C3">
            <w:pPr>
              <w:rPr>
                <w:rFonts w:eastAsia="MS Mincho"/>
                <w:lang w:eastAsia="x-none"/>
              </w:rPr>
            </w:pPr>
            <w:r w:rsidRPr="005344C3">
              <w:rPr>
                <w:rFonts w:eastAsia="MS Mincho"/>
                <w:lang w:eastAsia="x-none"/>
              </w:rPr>
              <w:t>177,02</w:t>
            </w:r>
          </w:p>
        </w:tc>
        <w:tc>
          <w:tcPr>
            <w:tcW w:w="1560" w:type="dxa"/>
            <w:noWrap/>
            <w:hideMark/>
          </w:tcPr>
          <w:p w:rsidR="00846363" w:rsidRPr="005344C3" w:rsidRDefault="00846363" w:rsidP="005344C3">
            <w:pPr>
              <w:rPr>
                <w:rFonts w:eastAsia="MS Mincho"/>
                <w:lang w:eastAsia="x-none"/>
              </w:rPr>
            </w:pPr>
            <w:r w:rsidRPr="005344C3">
              <w:rPr>
                <w:rFonts w:eastAsia="MS Mincho"/>
                <w:lang w:eastAsia="x-none"/>
              </w:rPr>
              <w:t>208,89</w:t>
            </w:r>
          </w:p>
        </w:tc>
      </w:tr>
      <w:tr w:rsidR="00846363" w:rsidRPr="005344C3" w:rsidTr="00846363">
        <w:trPr>
          <w:trHeight w:val="900"/>
        </w:trPr>
        <w:tc>
          <w:tcPr>
            <w:tcW w:w="1031" w:type="dxa"/>
            <w:hideMark/>
          </w:tcPr>
          <w:p w:rsidR="00846363" w:rsidRPr="005344C3" w:rsidRDefault="00846363" w:rsidP="005344C3">
            <w:pPr>
              <w:rPr>
                <w:rFonts w:eastAsia="MS Mincho"/>
                <w:lang w:eastAsia="x-none"/>
              </w:rPr>
            </w:pPr>
            <w:r w:rsidRPr="005344C3">
              <w:rPr>
                <w:rFonts w:eastAsia="MS Mincho"/>
                <w:lang w:eastAsia="x-none"/>
              </w:rPr>
              <w:t>59</w:t>
            </w:r>
          </w:p>
        </w:tc>
        <w:tc>
          <w:tcPr>
            <w:tcW w:w="2965" w:type="dxa"/>
            <w:hideMark/>
          </w:tcPr>
          <w:p w:rsidR="00846363" w:rsidRPr="005344C3" w:rsidRDefault="00846363">
            <w:pPr>
              <w:rPr>
                <w:rFonts w:eastAsia="MS Mincho"/>
                <w:lang w:eastAsia="x-none"/>
              </w:rPr>
            </w:pPr>
            <w:r w:rsidRPr="005344C3">
              <w:rPr>
                <w:rFonts w:eastAsia="MS Mincho"/>
                <w:lang w:eastAsia="x-none"/>
              </w:rPr>
              <w:t>Шнур коммутационный RG-45 UTP кат.5е 1м</w:t>
            </w:r>
          </w:p>
        </w:tc>
        <w:tc>
          <w:tcPr>
            <w:tcW w:w="5497" w:type="dxa"/>
            <w:hideMark/>
          </w:tcPr>
          <w:p w:rsidR="00846363" w:rsidRPr="005344C3" w:rsidRDefault="00846363">
            <w:pPr>
              <w:rPr>
                <w:rFonts w:eastAsia="MS Mincho"/>
                <w:lang w:eastAsia="x-none"/>
              </w:rPr>
            </w:pPr>
            <w:r w:rsidRPr="005344C3">
              <w:rPr>
                <w:rFonts w:eastAsia="MS Mincho"/>
                <w:lang w:eastAsia="x-none"/>
              </w:rPr>
              <w:t>Шнур коммутационный RG-45 UTP кат.5е 1м</w:t>
            </w:r>
          </w:p>
        </w:tc>
        <w:tc>
          <w:tcPr>
            <w:tcW w:w="675" w:type="dxa"/>
            <w:noWrap/>
            <w:hideMark/>
          </w:tcPr>
          <w:p w:rsidR="00846363" w:rsidRPr="005344C3" w:rsidRDefault="00846363">
            <w:pPr>
              <w:rPr>
                <w:rFonts w:eastAsia="MS Mincho"/>
                <w:lang w:eastAsia="x-none"/>
              </w:rPr>
            </w:pPr>
            <w:proofErr w:type="spellStart"/>
            <w:r w:rsidRPr="005344C3">
              <w:rPr>
                <w:rFonts w:eastAsia="MS Mincho"/>
                <w:lang w:eastAsia="x-none"/>
              </w:rPr>
              <w:t>шт</w:t>
            </w:r>
            <w:proofErr w:type="spellEnd"/>
          </w:p>
        </w:tc>
        <w:tc>
          <w:tcPr>
            <w:tcW w:w="1739" w:type="dxa"/>
            <w:hideMark/>
          </w:tcPr>
          <w:p w:rsidR="00846363" w:rsidRPr="005344C3" w:rsidRDefault="00846363" w:rsidP="005344C3">
            <w:pPr>
              <w:rPr>
                <w:rFonts w:eastAsia="MS Mincho"/>
                <w:lang w:eastAsia="x-none"/>
              </w:rPr>
            </w:pPr>
            <w:r w:rsidRPr="005344C3">
              <w:rPr>
                <w:rFonts w:eastAsia="MS Mincho"/>
                <w:lang w:eastAsia="x-none"/>
              </w:rPr>
              <w:t xml:space="preserve">12 </w:t>
            </w:r>
            <w:proofErr w:type="spellStart"/>
            <w:r w:rsidRPr="005344C3">
              <w:rPr>
                <w:rFonts w:eastAsia="MS Mincho"/>
                <w:lang w:eastAsia="x-none"/>
              </w:rPr>
              <w:t>мес</w:t>
            </w:r>
            <w:proofErr w:type="spellEnd"/>
          </w:p>
        </w:tc>
        <w:tc>
          <w:tcPr>
            <w:tcW w:w="1586" w:type="dxa"/>
            <w:noWrap/>
            <w:hideMark/>
          </w:tcPr>
          <w:p w:rsidR="00846363" w:rsidRPr="005344C3" w:rsidRDefault="00846363" w:rsidP="005344C3">
            <w:pPr>
              <w:rPr>
                <w:rFonts w:eastAsia="MS Mincho"/>
                <w:lang w:eastAsia="x-none"/>
              </w:rPr>
            </w:pPr>
            <w:r w:rsidRPr="005344C3">
              <w:rPr>
                <w:rFonts w:eastAsia="MS Mincho"/>
                <w:lang w:eastAsia="x-none"/>
              </w:rPr>
              <w:t>44,32</w:t>
            </w:r>
          </w:p>
        </w:tc>
        <w:tc>
          <w:tcPr>
            <w:tcW w:w="1560" w:type="dxa"/>
            <w:noWrap/>
            <w:hideMark/>
          </w:tcPr>
          <w:p w:rsidR="00846363" w:rsidRPr="005344C3" w:rsidRDefault="00846363" w:rsidP="00846363">
            <w:pPr>
              <w:ind w:right="-76"/>
              <w:rPr>
                <w:rFonts w:eastAsia="MS Mincho"/>
                <w:lang w:eastAsia="x-none"/>
              </w:rPr>
            </w:pPr>
            <w:r w:rsidRPr="005344C3">
              <w:rPr>
                <w:rFonts w:eastAsia="MS Mincho"/>
                <w:lang w:eastAsia="x-none"/>
              </w:rPr>
              <w:t>52,3</w:t>
            </w:r>
          </w:p>
        </w:tc>
      </w:tr>
      <w:tr w:rsidR="00846363" w:rsidRPr="005344C3" w:rsidTr="00846363">
        <w:trPr>
          <w:trHeight w:val="1000"/>
        </w:trPr>
        <w:tc>
          <w:tcPr>
            <w:tcW w:w="1031" w:type="dxa"/>
            <w:hideMark/>
          </w:tcPr>
          <w:p w:rsidR="00846363" w:rsidRPr="005344C3" w:rsidRDefault="00846363" w:rsidP="005344C3">
            <w:pPr>
              <w:rPr>
                <w:rFonts w:eastAsia="MS Mincho"/>
                <w:lang w:eastAsia="x-none"/>
              </w:rPr>
            </w:pPr>
            <w:r w:rsidRPr="005344C3">
              <w:rPr>
                <w:rFonts w:eastAsia="MS Mincho"/>
                <w:lang w:eastAsia="x-none"/>
              </w:rPr>
              <w:t>60</w:t>
            </w:r>
          </w:p>
        </w:tc>
        <w:tc>
          <w:tcPr>
            <w:tcW w:w="2965" w:type="dxa"/>
            <w:hideMark/>
          </w:tcPr>
          <w:p w:rsidR="00846363" w:rsidRPr="005344C3" w:rsidRDefault="00846363">
            <w:pPr>
              <w:rPr>
                <w:rFonts w:eastAsia="MS Mincho"/>
                <w:lang w:eastAsia="x-none"/>
              </w:rPr>
            </w:pPr>
            <w:r w:rsidRPr="005344C3">
              <w:rPr>
                <w:rFonts w:eastAsia="MS Mincho"/>
                <w:lang w:eastAsia="x-none"/>
              </w:rPr>
              <w:t>Шнур соединительный U/UTP RG45-RJ45 категория 6 2м</w:t>
            </w:r>
          </w:p>
        </w:tc>
        <w:tc>
          <w:tcPr>
            <w:tcW w:w="5497" w:type="dxa"/>
            <w:hideMark/>
          </w:tcPr>
          <w:p w:rsidR="00846363" w:rsidRPr="005344C3" w:rsidRDefault="00846363">
            <w:pPr>
              <w:rPr>
                <w:rFonts w:eastAsia="MS Mincho"/>
                <w:lang w:eastAsia="x-none"/>
              </w:rPr>
            </w:pPr>
            <w:r w:rsidRPr="005344C3">
              <w:rPr>
                <w:rFonts w:eastAsia="MS Mincho"/>
                <w:lang w:eastAsia="x-none"/>
              </w:rPr>
              <w:t>Шнур соединительный U/UTP RG45-RG45 категория 6 2м</w:t>
            </w:r>
          </w:p>
        </w:tc>
        <w:tc>
          <w:tcPr>
            <w:tcW w:w="675" w:type="dxa"/>
            <w:noWrap/>
            <w:hideMark/>
          </w:tcPr>
          <w:p w:rsidR="00846363" w:rsidRPr="005344C3" w:rsidRDefault="00846363">
            <w:pPr>
              <w:rPr>
                <w:rFonts w:eastAsia="MS Mincho"/>
                <w:lang w:eastAsia="x-none"/>
              </w:rPr>
            </w:pPr>
            <w:proofErr w:type="spellStart"/>
            <w:r w:rsidRPr="005344C3">
              <w:rPr>
                <w:rFonts w:eastAsia="MS Mincho"/>
                <w:lang w:eastAsia="x-none"/>
              </w:rPr>
              <w:t>шт</w:t>
            </w:r>
            <w:proofErr w:type="spellEnd"/>
          </w:p>
        </w:tc>
        <w:tc>
          <w:tcPr>
            <w:tcW w:w="1739" w:type="dxa"/>
            <w:hideMark/>
          </w:tcPr>
          <w:p w:rsidR="00846363" w:rsidRPr="005344C3" w:rsidRDefault="00846363" w:rsidP="005344C3">
            <w:pPr>
              <w:rPr>
                <w:rFonts w:eastAsia="MS Mincho"/>
                <w:lang w:eastAsia="x-none"/>
              </w:rPr>
            </w:pPr>
            <w:r w:rsidRPr="005344C3">
              <w:rPr>
                <w:rFonts w:eastAsia="MS Mincho"/>
                <w:lang w:eastAsia="x-none"/>
              </w:rPr>
              <w:t xml:space="preserve">12 </w:t>
            </w:r>
            <w:proofErr w:type="spellStart"/>
            <w:r w:rsidRPr="005344C3">
              <w:rPr>
                <w:rFonts w:eastAsia="MS Mincho"/>
                <w:lang w:eastAsia="x-none"/>
              </w:rPr>
              <w:t>мес</w:t>
            </w:r>
            <w:proofErr w:type="spellEnd"/>
          </w:p>
        </w:tc>
        <w:tc>
          <w:tcPr>
            <w:tcW w:w="1586" w:type="dxa"/>
            <w:noWrap/>
            <w:hideMark/>
          </w:tcPr>
          <w:p w:rsidR="00846363" w:rsidRPr="005344C3" w:rsidRDefault="00846363" w:rsidP="005344C3">
            <w:pPr>
              <w:rPr>
                <w:rFonts w:eastAsia="MS Mincho"/>
                <w:lang w:eastAsia="x-none"/>
              </w:rPr>
            </w:pPr>
            <w:r w:rsidRPr="005344C3">
              <w:rPr>
                <w:rFonts w:eastAsia="MS Mincho"/>
                <w:lang w:eastAsia="x-none"/>
              </w:rPr>
              <w:t>136,92</w:t>
            </w:r>
          </w:p>
        </w:tc>
        <w:tc>
          <w:tcPr>
            <w:tcW w:w="1560" w:type="dxa"/>
            <w:noWrap/>
            <w:hideMark/>
          </w:tcPr>
          <w:p w:rsidR="00846363" w:rsidRPr="005344C3" w:rsidRDefault="00846363" w:rsidP="005344C3">
            <w:pPr>
              <w:rPr>
                <w:rFonts w:eastAsia="MS Mincho"/>
                <w:lang w:eastAsia="x-none"/>
              </w:rPr>
            </w:pPr>
            <w:r w:rsidRPr="005344C3">
              <w:rPr>
                <w:rFonts w:eastAsia="MS Mincho"/>
                <w:lang w:eastAsia="x-none"/>
              </w:rPr>
              <w:t>161,57</w:t>
            </w:r>
          </w:p>
        </w:tc>
      </w:tr>
    </w:tbl>
    <w:tbl>
      <w:tblPr>
        <w:tblW w:w="15021" w:type="dxa"/>
        <w:tblLook w:val="04A0" w:firstRow="1" w:lastRow="0" w:firstColumn="1" w:lastColumn="0" w:noHBand="0" w:noVBand="1"/>
      </w:tblPr>
      <w:tblGrid>
        <w:gridCol w:w="5240"/>
        <w:gridCol w:w="4340"/>
        <w:gridCol w:w="1047"/>
        <w:gridCol w:w="873"/>
        <w:gridCol w:w="960"/>
        <w:gridCol w:w="960"/>
        <w:gridCol w:w="1601"/>
      </w:tblGrid>
      <w:tr w:rsidR="00846363" w:rsidTr="00846363">
        <w:trPr>
          <w:trHeight w:val="255"/>
        </w:trPr>
        <w:tc>
          <w:tcPr>
            <w:tcW w:w="5240" w:type="dxa"/>
            <w:tcBorders>
              <w:top w:val="single" w:sz="4" w:space="0" w:color="auto"/>
              <w:left w:val="single" w:sz="4" w:space="0" w:color="auto"/>
              <w:bottom w:val="single" w:sz="4" w:space="0" w:color="auto"/>
              <w:right w:val="nil"/>
            </w:tcBorders>
            <w:shd w:val="clear" w:color="auto" w:fill="auto"/>
            <w:noWrap/>
            <w:vAlign w:val="bottom"/>
            <w:hideMark/>
          </w:tcPr>
          <w:p w:rsidR="00846363" w:rsidRPr="00E06559" w:rsidRDefault="00846363">
            <w:r w:rsidRPr="00E06559">
              <w:t>Объем может быть изменен на 20% без изменения стоимости единицы</w:t>
            </w:r>
          </w:p>
        </w:tc>
        <w:tc>
          <w:tcPr>
            <w:tcW w:w="4340" w:type="dxa"/>
            <w:tcBorders>
              <w:top w:val="single" w:sz="4" w:space="0" w:color="auto"/>
              <w:left w:val="single" w:sz="4" w:space="0" w:color="auto"/>
              <w:bottom w:val="single" w:sz="4" w:space="0" w:color="auto"/>
              <w:right w:val="nil"/>
            </w:tcBorders>
            <w:shd w:val="clear" w:color="auto" w:fill="auto"/>
            <w:noWrap/>
            <w:vAlign w:val="bottom"/>
            <w:hideMark/>
          </w:tcPr>
          <w:p w:rsidR="00846363" w:rsidRPr="00E06559" w:rsidRDefault="00846363">
            <w:r w:rsidRPr="00E06559">
              <w:t> </w:t>
            </w:r>
          </w:p>
        </w:tc>
        <w:tc>
          <w:tcPr>
            <w:tcW w:w="1047" w:type="dxa"/>
            <w:tcBorders>
              <w:top w:val="single" w:sz="4" w:space="0" w:color="auto"/>
              <w:left w:val="nil"/>
              <w:bottom w:val="single" w:sz="4" w:space="0" w:color="auto"/>
              <w:right w:val="nil"/>
            </w:tcBorders>
            <w:shd w:val="clear" w:color="auto" w:fill="auto"/>
            <w:noWrap/>
            <w:vAlign w:val="bottom"/>
            <w:hideMark/>
          </w:tcPr>
          <w:p w:rsidR="00846363" w:rsidRPr="00E06559" w:rsidRDefault="00846363">
            <w:r w:rsidRPr="00E06559">
              <w:t> </w:t>
            </w:r>
          </w:p>
        </w:tc>
        <w:tc>
          <w:tcPr>
            <w:tcW w:w="873" w:type="dxa"/>
            <w:tcBorders>
              <w:top w:val="single" w:sz="4" w:space="0" w:color="auto"/>
              <w:left w:val="nil"/>
              <w:bottom w:val="single" w:sz="4" w:space="0" w:color="auto"/>
              <w:right w:val="nil"/>
            </w:tcBorders>
            <w:shd w:val="clear" w:color="auto" w:fill="auto"/>
            <w:noWrap/>
            <w:vAlign w:val="bottom"/>
            <w:hideMark/>
          </w:tcPr>
          <w:p w:rsidR="00846363" w:rsidRPr="00E06559" w:rsidRDefault="00846363">
            <w:r w:rsidRPr="00E06559">
              <w:t> </w:t>
            </w:r>
          </w:p>
        </w:tc>
        <w:tc>
          <w:tcPr>
            <w:tcW w:w="960" w:type="dxa"/>
            <w:tcBorders>
              <w:top w:val="single" w:sz="4" w:space="0" w:color="auto"/>
              <w:left w:val="nil"/>
              <w:bottom w:val="single" w:sz="4" w:space="0" w:color="auto"/>
              <w:right w:val="nil"/>
            </w:tcBorders>
            <w:shd w:val="clear" w:color="auto" w:fill="auto"/>
            <w:noWrap/>
            <w:vAlign w:val="bottom"/>
            <w:hideMark/>
          </w:tcPr>
          <w:p w:rsidR="00846363" w:rsidRPr="00E06559" w:rsidRDefault="00846363">
            <w:r w:rsidRPr="00E06559">
              <w:t> </w:t>
            </w:r>
          </w:p>
        </w:tc>
        <w:tc>
          <w:tcPr>
            <w:tcW w:w="960" w:type="dxa"/>
            <w:tcBorders>
              <w:top w:val="single" w:sz="4" w:space="0" w:color="auto"/>
              <w:left w:val="nil"/>
              <w:bottom w:val="single" w:sz="4" w:space="0" w:color="auto"/>
              <w:right w:val="nil"/>
            </w:tcBorders>
            <w:shd w:val="clear" w:color="auto" w:fill="auto"/>
            <w:noWrap/>
            <w:vAlign w:val="bottom"/>
            <w:hideMark/>
          </w:tcPr>
          <w:p w:rsidR="00846363" w:rsidRPr="00E06559" w:rsidRDefault="00846363">
            <w:r w:rsidRPr="00E06559">
              <w:t> </w:t>
            </w:r>
          </w:p>
        </w:tc>
        <w:tc>
          <w:tcPr>
            <w:tcW w:w="1601" w:type="dxa"/>
            <w:tcBorders>
              <w:top w:val="single" w:sz="4" w:space="0" w:color="auto"/>
              <w:left w:val="nil"/>
              <w:bottom w:val="single" w:sz="4" w:space="0" w:color="auto"/>
              <w:right w:val="single" w:sz="4" w:space="0" w:color="auto"/>
            </w:tcBorders>
            <w:shd w:val="clear" w:color="auto" w:fill="auto"/>
            <w:noWrap/>
            <w:vAlign w:val="bottom"/>
            <w:hideMark/>
          </w:tcPr>
          <w:p w:rsidR="00846363" w:rsidRPr="00E06559" w:rsidRDefault="00846363" w:rsidP="00846363">
            <w:pPr>
              <w:ind w:right="-76"/>
            </w:pPr>
            <w:r w:rsidRPr="00E06559">
              <w:t> </w:t>
            </w:r>
          </w:p>
        </w:tc>
      </w:tr>
      <w:tr w:rsidR="00E06559" w:rsidTr="00110469">
        <w:trPr>
          <w:trHeight w:val="255"/>
        </w:trPr>
        <w:tc>
          <w:tcPr>
            <w:tcW w:w="5240" w:type="dxa"/>
            <w:tcBorders>
              <w:top w:val="single" w:sz="4" w:space="0" w:color="auto"/>
              <w:left w:val="single" w:sz="4" w:space="0" w:color="auto"/>
              <w:bottom w:val="single" w:sz="4" w:space="0" w:color="auto"/>
              <w:right w:val="nil"/>
            </w:tcBorders>
            <w:shd w:val="clear" w:color="auto" w:fill="auto"/>
            <w:noWrap/>
            <w:vAlign w:val="bottom"/>
            <w:hideMark/>
          </w:tcPr>
          <w:p w:rsidR="00E06559" w:rsidRPr="00E06559" w:rsidRDefault="00E06559">
            <w:pPr>
              <w:jc w:val="center"/>
            </w:pPr>
            <w:r w:rsidRPr="00E06559">
              <w:t>Требуемые сроки поставки:</w:t>
            </w:r>
          </w:p>
        </w:tc>
        <w:tc>
          <w:tcPr>
            <w:tcW w:w="9781" w:type="dxa"/>
            <w:gridSpan w:val="6"/>
            <w:tcBorders>
              <w:top w:val="nil"/>
              <w:left w:val="single" w:sz="4" w:space="0" w:color="auto"/>
              <w:bottom w:val="single" w:sz="4" w:space="0" w:color="auto"/>
              <w:right w:val="single" w:sz="4" w:space="0" w:color="auto"/>
            </w:tcBorders>
            <w:shd w:val="clear" w:color="auto" w:fill="auto"/>
            <w:noWrap/>
            <w:vAlign w:val="bottom"/>
            <w:hideMark/>
          </w:tcPr>
          <w:p w:rsidR="00E06559" w:rsidRPr="00E06559" w:rsidRDefault="00E06559" w:rsidP="00E06559">
            <w:r w:rsidRPr="00E06559">
              <w:t>Доставка партий товара осуществляется в срок, указанный в Заказе, но не более 30 календарных дней после подписания сторонами Заказа. </w:t>
            </w:r>
          </w:p>
        </w:tc>
      </w:tr>
      <w:tr w:rsidR="00846363" w:rsidTr="00846363">
        <w:trPr>
          <w:trHeight w:val="300"/>
        </w:trPr>
        <w:tc>
          <w:tcPr>
            <w:tcW w:w="5240" w:type="dxa"/>
            <w:tcBorders>
              <w:top w:val="single" w:sz="4" w:space="0" w:color="auto"/>
              <w:left w:val="single" w:sz="4" w:space="0" w:color="auto"/>
              <w:bottom w:val="single" w:sz="4" w:space="0" w:color="auto"/>
              <w:right w:val="nil"/>
            </w:tcBorders>
            <w:shd w:val="clear" w:color="auto" w:fill="auto"/>
            <w:noWrap/>
            <w:vAlign w:val="bottom"/>
            <w:hideMark/>
          </w:tcPr>
          <w:p w:rsidR="00846363" w:rsidRPr="00E06559" w:rsidRDefault="00846363">
            <w:pPr>
              <w:jc w:val="center"/>
            </w:pPr>
            <w:r w:rsidRPr="00E06559">
              <w:t>Условия доставки</w:t>
            </w:r>
          </w:p>
        </w:tc>
        <w:tc>
          <w:tcPr>
            <w:tcW w:w="9781"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846363" w:rsidRPr="00E06559" w:rsidRDefault="00846363" w:rsidP="00846363">
            <w:pPr>
              <w:ind w:right="-76"/>
            </w:pPr>
            <w:r w:rsidRPr="00E06559">
              <w:t>осуществляется до склада ПАО "Башинформсвязь" по адресу: г. Уфа, ул. Каспийская, 14.</w:t>
            </w:r>
          </w:p>
        </w:tc>
      </w:tr>
      <w:tr w:rsidR="00846363" w:rsidTr="00846363">
        <w:trPr>
          <w:trHeight w:val="300"/>
        </w:trPr>
        <w:tc>
          <w:tcPr>
            <w:tcW w:w="5240" w:type="dxa"/>
            <w:tcBorders>
              <w:top w:val="single" w:sz="4" w:space="0" w:color="auto"/>
              <w:left w:val="single" w:sz="4" w:space="0" w:color="auto"/>
              <w:bottom w:val="single" w:sz="4" w:space="0" w:color="auto"/>
              <w:right w:val="nil"/>
            </w:tcBorders>
            <w:shd w:val="clear" w:color="auto" w:fill="auto"/>
            <w:noWrap/>
            <w:vAlign w:val="bottom"/>
            <w:hideMark/>
          </w:tcPr>
          <w:p w:rsidR="00846363" w:rsidRPr="00E06559" w:rsidRDefault="00846363">
            <w:pPr>
              <w:jc w:val="center"/>
            </w:pPr>
            <w:r w:rsidRPr="00E06559">
              <w:t>Транспортировка товара:</w:t>
            </w:r>
          </w:p>
        </w:tc>
        <w:tc>
          <w:tcPr>
            <w:tcW w:w="9781"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846363" w:rsidRPr="00E06559" w:rsidRDefault="00846363" w:rsidP="00846363">
            <w:pPr>
              <w:ind w:right="-76"/>
            </w:pPr>
            <w:r w:rsidRPr="00E06559">
              <w:t xml:space="preserve">Транспортировка товара </w:t>
            </w:r>
            <w:proofErr w:type="gramStart"/>
            <w:r w:rsidRPr="00E06559">
              <w:t>осуществляется  автомобильным</w:t>
            </w:r>
            <w:proofErr w:type="gramEnd"/>
            <w:r w:rsidRPr="00E06559">
              <w:t xml:space="preserve"> транспортом за счет Поставщика.</w:t>
            </w:r>
          </w:p>
        </w:tc>
      </w:tr>
      <w:tr w:rsidR="00846363" w:rsidTr="00846363">
        <w:trPr>
          <w:trHeight w:val="255"/>
        </w:trPr>
        <w:tc>
          <w:tcPr>
            <w:tcW w:w="5240" w:type="dxa"/>
            <w:tcBorders>
              <w:top w:val="single" w:sz="4" w:space="0" w:color="auto"/>
              <w:left w:val="single" w:sz="4" w:space="0" w:color="auto"/>
              <w:bottom w:val="single" w:sz="4" w:space="0" w:color="auto"/>
              <w:right w:val="nil"/>
            </w:tcBorders>
            <w:shd w:val="clear" w:color="auto" w:fill="auto"/>
            <w:noWrap/>
            <w:vAlign w:val="bottom"/>
            <w:hideMark/>
          </w:tcPr>
          <w:p w:rsidR="00846363" w:rsidRPr="00E06559" w:rsidRDefault="00846363">
            <w:pPr>
              <w:jc w:val="center"/>
            </w:pPr>
            <w:r w:rsidRPr="00E06559">
              <w:t>Гарантийные обязательства</w:t>
            </w:r>
          </w:p>
        </w:tc>
        <w:tc>
          <w:tcPr>
            <w:tcW w:w="4340" w:type="dxa"/>
            <w:tcBorders>
              <w:top w:val="nil"/>
              <w:left w:val="single" w:sz="4" w:space="0" w:color="auto"/>
              <w:bottom w:val="single" w:sz="4" w:space="0" w:color="auto"/>
              <w:right w:val="nil"/>
            </w:tcBorders>
            <w:shd w:val="clear" w:color="auto" w:fill="auto"/>
            <w:noWrap/>
            <w:vAlign w:val="bottom"/>
            <w:hideMark/>
          </w:tcPr>
          <w:p w:rsidR="00846363" w:rsidRPr="00E06559" w:rsidRDefault="00846363">
            <w:r w:rsidRPr="00E06559">
              <w:t>не менее 12 месяцев</w:t>
            </w:r>
          </w:p>
        </w:tc>
        <w:tc>
          <w:tcPr>
            <w:tcW w:w="1047" w:type="dxa"/>
            <w:tcBorders>
              <w:top w:val="nil"/>
              <w:left w:val="nil"/>
              <w:bottom w:val="single" w:sz="4" w:space="0" w:color="auto"/>
              <w:right w:val="nil"/>
            </w:tcBorders>
            <w:shd w:val="clear" w:color="auto" w:fill="auto"/>
            <w:noWrap/>
            <w:vAlign w:val="bottom"/>
            <w:hideMark/>
          </w:tcPr>
          <w:p w:rsidR="00846363" w:rsidRPr="00E06559" w:rsidRDefault="00846363">
            <w:r w:rsidRPr="00E06559">
              <w:t> </w:t>
            </w:r>
          </w:p>
        </w:tc>
        <w:tc>
          <w:tcPr>
            <w:tcW w:w="873" w:type="dxa"/>
            <w:tcBorders>
              <w:top w:val="nil"/>
              <w:left w:val="nil"/>
              <w:bottom w:val="single" w:sz="4" w:space="0" w:color="auto"/>
              <w:right w:val="nil"/>
            </w:tcBorders>
            <w:shd w:val="clear" w:color="auto" w:fill="auto"/>
            <w:noWrap/>
            <w:vAlign w:val="bottom"/>
            <w:hideMark/>
          </w:tcPr>
          <w:p w:rsidR="00846363" w:rsidRPr="00E06559" w:rsidRDefault="00846363">
            <w:r w:rsidRPr="00E06559">
              <w:t> </w:t>
            </w:r>
          </w:p>
        </w:tc>
        <w:tc>
          <w:tcPr>
            <w:tcW w:w="960" w:type="dxa"/>
            <w:tcBorders>
              <w:top w:val="nil"/>
              <w:left w:val="nil"/>
              <w:bottom w:val="single" w:sz="4" w:space="0" w:color="auto"/>
              <w:right w:val="nil"/>
            </w:tcBorders>
            <w:shd w:val="clear" w:color="auto" w:fill="auto"/>
            <w:noWrap/>
            <w:vAlign w:val="bottom"/>
            <w:hideMark/>
          </w:tcPr>
          <w:p w:rsidR="00846363" w:rsidRPr="00E06559" w:rsidRDefault="00846363">
            <w:r w:rsidRPr="00E06559">
              <w:t> </w:t>
            </w:r>
          </w:p>
        </w:tc>
        <w:tc>
          <w:tcPr>
            <w:tcW w:w="960" w:type="dxa"/>
            <w:tcBorders>
              <w:top w:val="nil"/>
              <w:left w:val="nil"/>
              <w:bottom w:val="single" w:sz="4" w:space="0" w:color="auto"/>
              <w:right w:val="nil"/>
            </w:tcBorders>
            <w:shd w:val="clear" w:color="auto" w:fill="auto"/>
            <w:noWrap/>
            <w:vAlign w:val="bottom"/>
            <w:hideMark/>
          </w:tcPr>
          <w:p w:rsidR="00846363" w:rsidRPr="00E06559" w:rsidRDefault="00846363">
            <w:r w:rsidRPr="00E06559">
              <w:t> </w:t>
            </w:r>
          </w:p>
        </w:tc>
        <w:tc>
          <w:tcPr>
            <w:tcW w:w="1601" w:type="dxa"/>
            <w:tcBorders>
              <w:top w:val="nil"/>
              <w:left w:val="nil"/>
              <w:bottom w:val="single" w:sz="4" w:space="0" w:color="auto"/>
              <w:right w:val="single" w:sz="4" w:space="0" w:color="auto"/>
            </w:tcBorders>
            <w:shd w:val="clear" w:color="auto" w:fill="auto"/>
            <w:noWrap/>
            <w:vAlign w:val="bottom"/>
            <w:hideMark/>
          </w:tcPr>
          <w:p w:rsidR="00846363" w:rsidRPr="00E06559" w:rsidRDefault="00846363" w:rsidP="00846363">
            <w:pPr>
              <w:ind w:right="-76"/>
            </w:pPr>
            <w:r w:rsidRPr="00E06559">
              <w:t> </w:t>
            </w:r>
          </w:p>
        </w:tc>
      </w:tr>
      <w:tr w:rsidR="00846363" w:rsidTr="00846363">
        <w:trPr>
          <w:trHeight w:val="630"/>
        </w:trPr>
        <w:tc>
          <w:tcPr>
            <w:tcW w:w="5240" w:type="dxa"/>
            <w:tcBorders>
              <w:top w:val="single" w:sz="4" w:space="0" w:color="auto"/>
              <w:left w:val="single" w:sz="4" w:space="0" w:color="auto"/>
              <w:bottom w:val="single" w:sz="4" w:space="0" w:color="auto"/>
              <w:right w:val="nil"/>
            </w:tcBorders>
            <w:shd w:val="clear" w:color="auto" w:fill="auto"/>
            <w:noWrap/>
            <w:vAlign w:val="bottom"/>
            <w:hideMark/>
          </w:tcPr>
          <w:p w:rsidR="00846363" w:rsidRPr="00E06559" w:rsidRDefault="00846363">
            <w:pPr>
              <w:jc w:val="center"/>
            </w:pPr>
            <w:r w:rsidRPr="00E06559">
              <w:t>Особые условия</w:t>
            </w:r>
          </w:p>
        </w:tc>
        <w:tc>
          <w:tcPr>
            <w:tcW w:w="9781" w:type="dxa"/>
            <w:gridSpan w:val="6"/>
            <w:tcBorders>
              <w:top w:val="single" w:sz="4" w:space="0" w:color="auto"/>
              <w:left w:val="single" w:sz="4" w:space="0" w:color="auto"/>
              <w:bottom w:val="single" w:sz="4" w:space="0" w:color="auto"/>
              <w:right w:val="single" w:sz="4" w:space="0" w:color="000000"/>
            </w:tcBorders>
            <w:shd w:val="clear" w:color="auto" w:fill="auto"/>
            <w:vAlign w:val="bottom"/>
            <w:hideMark/>
          </w:tcPr>
          <w:p w:rsidR="00846363" w:rsidRPr="00E06559" w:rsidRDefault="00846363" w:rsidP="00846363">
            <w:pPr>
              <w:ind w:right="-76"/>
            </w:pPr>
            <w:r w:rsidRPr="00E06559">
              <w:t>паспорт;</w:t>
            </w:r>
            <w:r w:rsidR="00E06559">
              <w:t xml:space="preserve"> </w:t>
            </w:r>
            <w:r w:rsidRPr="00E06559">
              <w:t>техническое описание поставляемого товара,</w:t>
            </w:r>
            <w:r w:rsidR="00E06559">
              <w:t xml:space="preserve"> </w:t>
            </w:r>
            <w:r w:rsidRPr="00E06559">
              <w:t>инструкция на русском языке,</w:t>
            </w:r>
            <w:r w:rsidR="00E06559">
              <w:t xml:space="preserve"> </w:t>
            </w:r>
            <w:r w:rsidRPr="00E06559">
              <w:t xml:space="preserve">сертификат </w:t>
            </w:r>
            <w:r w:rsidR="00E06559" w:rsidRPr="00E06559">
              <w:t xml:space="preserve">соответствия </w:t>
            </w:r>
            <w:r w:rsidR="00E06559">
              <w:t>стандартам</w:t>
            </w:r>
          </w:p>
        </w:tc>
      </w:tr>
      <w:tr w:rsidR="00846363" w:rsidTr="00846363">
        <w:trPr>
          <w:trHeight w:val="255"/>
        </w:trPr>
        <w:tc>
          <w:tcPr>
            <w:tcW w:w="5240" w:type="dxa"/>
            <w:tcBorders>
              <w:top w:val="single" w:sz="4" w:space="0" w:color="auto"/>
              <w:left w:val="single" w:sz="4" w:space="0" w:color="auto"/>
              <w:bottom w:val="single" w:sz="4" w:space="0" w:color="auto"/>
              <w:right w:val="nil"/>
            </w:tcBorders>
            <w:shd w:val="clear" w:color="auto" w:fill="auto"/>
            <w:noWrap/>
            <w:vAlign w:val="bottom"/>
            <w:hideMark/>
          </w:tcPr>
          <w:p w:rsidR="00846363" w:rsidRPr="00E06559" w:rsidRDefault="00846363">
            <w:pPr>
              <w:jc w:val="center"/>
            </w:pPr>
            <w:r w:rsidRPr="00E06559">
              <w:t>Контактное лицо по тех. Вопросам</w:t>
            </w:r>
          </w:p>
        </w:tc>
        <w:tc>
          <w:tcPr>
            <w:tcW w:w="9781"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846363" w:rsidRPr="00E06559" w:rsidRDefault="00846363" w:rsidP="00846363">
            <w:pPr>
              <w:ind w:right="-76"/>
            </w:pPr>
            <w:r w:rsidRPr="00E06559">
              <w:t xml:space="preserve">Инженер электросвязи Г.К. Карелин, телефон +7(347) 221-53-46, </w:t>
            </w:r>
            <w:proofErr w:type="spellStart"/>
            <w:r w:rsidRPr="00E06559">
              <w:t>e.mail</w:t>
            </w:r>
            <w:proofErr w:type="spellEnd"/>
            <w:r w:rsidRPr="00E06559">
              <w:t xml:space="preserve">: </w:t>
            </w:r>
            <w:hyperlink r:id="rId51" w:history="1">
              <w:r w:rsidR="00487FAB" w:rsidRPr="00D3501A">
                <w:rPr>
                  <w:rStyle w:val="a9"/>
                </w:rPr>
                <w:t>g.karelin@bashtel.ru</w:t>
              </w:r>
            </w:hyperlink>
            <w:r w:rsidR="00487FAB">
              <w:t xml:space="preserve"> </w:t>
            </w:r>
          </w:p>
        </w:tc>
      </w:tr>
    </w:tbl>
    <w:p w:rsidR="005344C3" w:rsidRDefault="005344C3" w:rsidP="005344C3">
      <w:pPr>
        <w:rPr>
          <w:rFonts w:eastAsia="MS Mincho"/>
          <w:lang w:eastAsia="x-none"/>
        </w:rPr>
      </w:pPr>
    </w:p>
    <w:p w:rsidR="005344C3" w:rsidRDefault="005344C3" w:rsidP="005344C3">
      <w:pPr>
        <w:rPr>
          <w:rFonts w:eastAsia="MS Mincho"/>
          <w:lang w:eastAsia="x-none"/>
        </w:rPr>
        <w:sectPr w:rsidR="005344C3" w:rsidSect="005344C3">
          <w:pgSz w:w="16838" w:h="11906" w:orient="landscape"/>
          <w:pgMar w:top="1701" w:right="1134" w:bottom="851" w:left="1134" w:header="709" w:footer="709" w:gutter="0"/>
          <w:cols w:space="720"/>
          <w:docGrid w:linePitch="326"/>
        </w:sectPr>
      </w:pPr>
    </w:p>
    <w:p w:rsidR="00341A9D"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3" w:name="_РАЗДЕЛ_V._Проект"/>
      <w:bookmarkStart w:id="114" w:name="_Toc438136425"/>
      <w:bookmarkEnd w:id="113"/>
      <w:r w:rsidRPr="00325455">
        <w:rPr>
          <w:rFonts w:ascii="Times New Roman" w:eastAsia="MS Mincho" w:hAnsi="Times New Roman"/>
          <w:color w:val="17365D"/>
          <w:kern w:val="32"/>
          <w:szCs w:val="24"/>
          <w:lang w:val="x-none" w:eastAsia="x-none"/>
        </w:rPr>
        <w:t>РАЗДЕЛ V. Проект договора</w:t>
      </w:r>
      <w:bookmarkEnd w:id="114"/>
    </w:p>
    <w:p w:rsidR="000A0D36" w:rsidRPr="000A0D36" w:rsidRDefault="000A0D36" w:rsidP="000A0D36">
      <w:pPr>
        <w:jc w:val="center"/>
        <w:outlineLvl w:val="0"/>
        <w:rPr>
          <w:b/>
        </w:rPr>
      </w:pPr>
    </w:p>
    <w:p w:rsidR="000A0D36" w:rsidRPr="000A0D36" w:rsidRDefault="000A0D36" w:rsidP="000A0D36">
      <w:pPr>
        <w:jc w:val="center"/>
        <w:outlineLvl w:val="0"/>
        <w:rPr>
          <w:b/>
        </w:rPr>
      </w:pPr>
      <w:r w:rsidRPr="000A0D36">
        <w:rPr>
          <w:b/>
        </w:rPr>
        <w:t>Договор поставки (рамочный)</w:t>
      </w:r>
      <w:r w:rsidRPr="000A0D36">
        <w:rPr>
          <w:b/>
        </w:rPr>
        <w:br/>
        <w:t xml:space="preserve">№ </w:t>
      </w:r>
    </w:p>
    <w:tbl>
      <w:tblPr>
        <w:tblW w:w="0" w:type="auto"/>
        <w:tblLook w:val="04A0" w:firstRow="1" w:lastRow="0" w:firstColumn="1" w:lastColumn="0" w:noHBand="0" w:noVBand="1"/>
      </w:tblPr>
      <w:tblGrid>
        <w:gridCol w:w="4257"/>
        <w:gridCol w:w="831"/>
        <w:gridCol w:w="4267"/>
      </w:tblGrid>
      <w:tr w:rsidR="000A0D36" w:rsidRPr="000A0D36" w:rsidTr="000A0D36">
        <w:tc>
          <w:tcPr>
            <w:tcW w:w="4361" w:type="dxa"/>
            <w:shd w:val="clear" w:color="auto" w:fill="auto"/>
            <w:vAlign w:val="center"/>
          </w:tcPr>
          <w:p w:rsidR="000A0D36" w:rsidRPr="000A0D36" w:rsidRDefault="000A0D36" w:rsidP="000A0D36">
            <w:pPr>
              <w:suppressAutoHyphens/>
              <w:rPr>
                <w:b/>
                <w:lang w:eastAsia="en-US"/>
              </w:rPr>
            </w:pPr>
          </w:p>
        </w:tc>
        <w:tc>
          <w:tcPr>
            <w:tcW w:w="850" w:type="dxa"/>
            <w:shd w:val="clear" w:color="auto" w:fill="auto"/>
            <w:vAlign w:val="center"/>
          </w:tcPr>
          <w:p w:rsidR="000A0D36" w:rsidRPr="000A0D36" w:rsidRDefault="000A0D36" w:rsidP="000A0D36">
            <w:pPr>
              <w:suppressAutoHyphens/>
              <w:jc w:val="center"/>
              <w:rPr>
                <w:b/>
                <w:lang w:eastAsia="en-US"/>
              </w:rPr>
            </w:pPr>
          </w:p>
        </w:tc>
        <w:tc>
          <w:tcPr>
            <w:tcW w:w="4359" w:type="dxa"/>
            <w:shd w:val="clear" w:color="auto" w:fill="auto"/>
            <w:vAlign w:val="center"/>
          </w:tcPr>
          <w:p w:rsidR="000A0D36" w:rsidRPr="000A0D36" w:rsidRDefault="000A0D36" w:rsidP="000A0D36">
            <w:pPr>
              <w:suppressAutoHyphens/>
              <w:jc w:val="right"/>
              <w:rPr>
                <w:b/>
                <w:lang w:eastAsia="en-US"/>
              </w:rPr>
            </w:pPr>
          </w:p>
        </w:tc>
      </w:tr>
      <w:tr w:rsidR="000A0D36" w:rsidRPr="000A0D36" w:rsidTr="000A0D36">
        <w:tc>
          <w:tcPr>
            <w:tcW w:w="4361" w:type="dxa"/>
            <w:shd w:val="clear" w:color="auto" w:fill="auto"/>
            <w:vAlign w:val="center"/>
          </w:tcPr>
          <w:p w:rsidR="000A0D36" w:rsidRPr="000A0D36" w:rsidRDefault="000A0D36" w:rsidP="000A0D36">
            <w:pPr>
              <w:suppressAutoHyphens/>
              <w:rPr>
                <w:b/>
                <w:lang w:eastAsia="en-US"/>
              </w:rPr>
            </w:pPr>
            <w:bookmarkStart w:id="115" w:name="Наименование_поселен"/>
            <w:r w:rsidRPr="000A0D36">
              <w:rPr>
                <w:lang w:eastAsia="ar-SA"/>
              </w:rPr>
              <w:t xml:space="preserve">г. </w:t>
            </w:r>
            <w:bookmarkEnd w:id="115"/>
            <w:r w:rsidRPr="000A0D36">
              <w:rPr>
                <w:lang w:eastAsia="ar-SA"/>
              </w:rPr>
              <w:t>_____</w:t>
            </w:r>
          </w:p>
        </w:tc>
        <w:tc>
          <w:tcPr>
            <w:tcW w:w="850" w:type="dxa"/>
            <w:shd w:val="clear" w:color="auto" w:fill="auto"/>
            <w:vAlign w:val="center"/>
          </w:tcPr>
          <w:p w:rsidR="000A0D36" w:rsidRPr="000A0D36" w:rsidRDefault="000A0D36" w:rsidP="000A0D36">
            <w:pPr>
              <w:suppressAutoHyphens/>
              <w:jc w:val="center"/>
              <w:rPr>
                <w:b/>
                <w:lang w:eastAsia="en-US"/>
              </w:rPr>
            </w:pPr>
          </w:p>
        </w:tc>
        <w:tc>
          <w:tcPr>
            <w:tcW w:w="4359" w:type="dxa"/>
            <w:shd w:val="clear" w:color="auto" w:fill="auto"/>
            <w:vAlign w:val="center"/>
          </w:tcPr>
          <w:p w:rsidR="000A0D36" w:rsidRPr="000A0D36" w:rsidRDefault="000A0D36" w:rsidP="000A0D36">
            <w:pPr>
              <w:suppressAutoHyphens/>
              <w:jc w:val="right"/>
              <w:rPr>
                <w:b/>
                <w:lang w:eastAsia="en-US"/>
              </w:rPr>
            </w:pPr>
            <w:r w:rsidRPr="000A0D36">
              <w:rPr>
                <w:lang w:eastAsia="ar-SA"/>
              </w:rPr>
              <w:t>_____года</w:t>
            </w:r>
          </w:p>
        </w:tc>
      </w:tr>
      <w:tr w:rsidR="000A0D36" w:rsidRPr="000A0D36" w:rsidTr="000A0D36">
        <w:tc>
          <w:tcPr>
            <w:tcW w:w="4361" w:type="dxa"/>
            <w:shd w:val="clear" w:color="auto" w:fill="auto"/>
            <w:vAlign w:val="center"/>
          </w:tcPr>
          <w:p w:rsidR="000A0D36" w:rsidRPr="000A0D36" w:rsidRDefault="000A0D36" w:rsidP="000A0D36">
            <w:pPr>
              <w:suppressAutoHyphens/>
              <w:rPr>
                <w:b/>
                <w:lang w:eastAsia="en-US"/>
              </w:rPr>
            </w:pPr>
          </w:p>
        </w:tc>
        <w:tc>
          <w:tcPr>
            <w:tcW w:w="850" w:type="dxa"/>
            <w:shd w:val="clear" w:color="auto" w:fill="auto"/>
            <w:vAlign w:val="center"/>
          </w:tcPr>
          <w:p w:rsidR="000A0D36" w:rsidRPr="000A0D36" w:rsidRDefault="000A0D36" w:rsidP="000A0D36">
            <w:pPr>
              <w:suppressAutoHyphens/>
              <w:jc w:val="center"/>
              <w:rPr>
                <w:b/>
                <w:lang w:eastAsia="en-US"/>
              </w:rPr>
            </w:pPr>
          </w:p>
        </w:tc>
        <w:tc>
          <w:tcPr>
            <w:tcW w:w="4359" w:type="dxa"/>
            <w:shd w:val="clear" w:color="auto" w:fill="auto"/>
            <w:vAlign w:val="center"/>
          </w:tcPr>
          <w:p w:rsidR="000A0D36" w:rsidRPr="000A0D36" w:rsidRDefault="000A0D36" w:rsidP="000A0D36">
            <w:pPr>
              <w:suppressAutoHyphens/>
              <w:jc w:val="right"/>
              <w:rPr>
                <w:b/>
                <w:lang w:eastAsia="en-US"/>
              </w:rPr>
            </w:pPr>
          </w:p>
        </w:tc>
      </w:tr>
    </w:tbl>
    <w:p w:rsidR="000A0D36" w:rsidRPr="000A0D36" w:rsidRDefault="000A0D36" w:rsidP="000A0D36">
      <w:pPr>
        <w:spacing w:after="120"/>
        <w:ind w:firstLine="709"/>
        <w:jc w:val="both"/>
      </w:pPr>
      <w:r w:rsidRPr="000A0D36">
        <w:rPr>
          <w:b/>
        </w:rPr>
        <w:t>Публичное акционерное общество «Башинформсвязь» (ПАО «Башинформсвязь»)</w:t>
      </w:r>
      <w:r w:rsidRPr="000A0D36">
        <w:t>,</w:t>
      </w:r>
      <w:bookmarkStart w:id="116" w:name="Согласование_роду"/>
      <w:r w:rsidRPr="000A0D36">
        <w:t xml:space="preserve"> </w:t>
      </w:r>
      <w:bookmarkEnd w:id="116"/>
      <w:r w:rsidRPr="000A0D36">
        <w:t xml:space="preserve">именуемое в дальнейшем «Покупатель», в лице генерального директора </w:t>
      </w:r>
      <w:proofErr w:type="spellStart"/>
      <w:r w:rsidRPr="000A0D36">
        <w:t>Долгоаршинных</w:t>
      </w:r>
      <w:proofErr w:type="spellEnd"/>
      <w:r w:rsidRPr="000A0D36">
        <w:t xml:space="preserve"> Марата </w:t>
      </w:r>
      <w:proofErr w:type="spellStart"/>
      <w:r w:rsidRPr="000A0D36">
        <w:t>Гайнулловича</w:t>
      </w:r>
      <w:proofErr w:type="spellEnd"/>
      <w:r w:rsidRPr="000A0D36">
        <w:t xml:space="preserve">, </w:t>
      </w:r>
      <w:r w:rsidRPr="000A0D36">
        <w:rPr>
          <w:i/>
        </w:rPr>
        <w:t>действующего</w:t>
      </w:r>
      <w:r w:rsidRPr="000A0D36">
        <w:t xml:space="preserve"> на основании Устава, с одной стороны, и</w:t>
      </w:r>
    </w:p>
    <w:p w:rsidR="000A0D36" w:rsidRPr="000A0D36" w:rsidRDefault="000A0D36" w:rsidP="000A0D36">
      <w:pPr>
        <w:spacing w:after="120"/>
        <w:ind w:firstLine="709"/>
        <w:jc w:val="both"/>
      </w:pPr>
      <w:r w:rsidRPr="000A0D36">
        <w:rPr>
          <w:b/>
        </w:rPr>
        <w:t>__________________________________ «___________________________» (______________________)</w:t>
      </w:r>
      <w:r w:rsidRPr="000A0D36">
        <w:t>, именуемое в дальнейшем «</w:t>
      </w:r>
      <w:r w:rsidRPr="000A0D36">
        <w:rPr>
          <w:b/>
        </w:rPr>
        <w:t>Поставщик</w:t>
      </w:r>
      <w:r w:rsidRPr="000A0D36">
        <w:t>», в лице ________________________ _______________, [</w:t>
      </w:r>
      <w:r w:rsidRPr="000A0D36">
        <w:rPr>
          <w:i/>
        </w:rPr>
        <w:t>действующего / (действующей)</w:t>
      </w:r>
      <w:r w:rsidRPr="000A0D36">
        <w:t>] на основании __________________________, с другой стороны,</w:t>
      </w:r>
    </w:p>
    <w:p w:rsidR="000A0D36" w:rsidRPr="000A0D36" w:rsidRDefault="000A0D36" w:rsidP="000A0D36">
      <w:pPr>
        <w:spacing w:after="120"/>
        <w:ind w:firstLine="709"/>
        <w:jc w:val="both"/>
      </w:pPr>
      <w:r w:rsidRPr="000A0D36">
        <w:t>совместно именуемые «Стороны», заключили настоящий Договор поставки (далее – «Договор») о нижеследующем:</w:t>
      </w:r>
    </w:p>
    <w:p w:rsidR="000A0D36" w:rsidRPr="000A0D36" w:rsidRDefault="000A0D36" w:rsidP="000A0D36">
      <w:pPr>
        <w:keepNext/>
        <w:numPr>
          <w:ilvl w:val="0"/>
          <w:numId w:val="27"/>
        </w:numPr>
        <w:suppressAutoHyphens/>
        <w:spacing w:before="240" w:after="120"/>
        <w:jc w:val="center"/>
        <w:outlineLvl w:val="1"/>
        <w:rPr>
          <w:b/>
          <w:lang w:eastAsia="en-US"/>
        </w:rPr>
      </w:pPr>
      <w:r w:rsidRPr="000A0D36">
        <w:rPr>
          <w:b/>
          <w:lang w:eastAsia="en-US"/>
        </w:rPr>
        <w:t xml:space="preserve">Термины и определения </w:t>
      </w:r>
    </w:p>
    <w:p w:rsidR="000A0D36" w:rsidRPr="000A0D36" w:rsidRDefault="000A0D36" w:rsidP="000A0D36">
      <w:pPr>
        <w:numPr>
          <w:ilvl w:val="1"/>
          <w:numId w:val="27"/>
        </w:numPr>
        <w:suppressAutoHyphens/>
        <w:spacing w:after="120"/>
        <w:ind w:firstLine="709"/>
        <w:jc w:val="both"/>
        <w:rPr>
          <w:lang w:eastAsia="en-US"/>
        </w:rPr>
      </w:pPr>
      <w:r w:rsidRPr="000A0D36">
        <w:rPr>
          <w:lang w:eastAsia="en-US"/>
        </w:rPr>
        <w:t>Используемые в настоящем Договоре термины и определения означают следующее:</w:t>
      </w:r>
    </w:p>
    <w:p w:rsidR="000A0D36" w:rsidRPr="000A0D36" w:rsidRDefault="000A0D36" w:rsidP="000A0D36">
      <w:pPr>
        <w:numPr>
          <w:ilvl w:val="2"/>
          <w:numId w:val="27"/>
        </w:numPr>
        <w:suppressAutoHyphens/>
        <w:spacing w:after="120"/>
        <w:ind w:firstLine="709"/>
        <w:jc w:val="both"/>
        <w:rPr>
          <w:lang w:eastAsia="en-US"/>
        </w:rPr>
      </w:pPr>
      <w:r w:rsidRPr="000A0D36">
        <w:rPr>
          <w:b/>
          <w:lang w:eastAsia="en-US"/>
        </w:rPr>
        <w:t xml:space="preserve">Срок доставки </w:t>
      </w:r>
      <w:r w:rsidRPr="000A0D36">
        <w:rPr>
          <w:lang w:eastAsia="en-US"/>
        </w:rPr>
        <w:t>– это указанный в согласованном Сторонами Заказе</w:t>
      </w:r>
      <w:r w:rsidRPr="000A0D36" w:rsidDel="007114B1">
        <w:rPr>
          <w:lang w:eastAsia="en-US"/>
        </w:rPr>
        <w:t xml:space="preserve"> </w:t>
      </w:r>
      <w:r w:rsidRPr="000A0D36">
        <w:rPr>
          <w:lang w:eastAsia="en-US"/>
        </w:rPr>
        <w:t xml:space="preserve">срок, в который или </w:t>
      </w:r>
      <w:proofErr w:type="gramStart"/>
      <w:r w:rsidRPr="000A0D36">
        <w:rPr>
          <w:lang w:eastAsia="en-US"/>
        </w:rPr>
        <w:t>до наступления</w:t>
      </w:r>
      <w:proofErr w:type="gramEnd"/>
      <w:r w:rsidRPr="000A0D36">
        <w:rPr>
          <w:lang w:eastAsia="en-US"/>
        </w:rPr>
        <w:t xml:space="preserve"> которого Поставщик обязуется доставить Товар в Место доставки и передать его Покупателю. Срок доставки устанавливается Заказом, но не может превышать 30 календарных дней, с момента подписания сторонами Заказа.</w:t>
      </w:r>
    </w:p>
    <w:p w:rsidR="000A0D36" w:rsidRPr="000A0D36" w:rsidRDefault="000A0D36" w:rsidP="000A0D36">
      <w:pPr>
        <w:numPr>
          <w:ilvl w:val="2"/>
          <w:numId w:val="27"/>
        </w:numPr>
        <w:suppressAutoHyphens/>
        <w:spacing w:after="120"/>
        <w:ind w:firstLine="709"/>
        <w:jc w:val="both"/>
        <w:rPr>
          <w:lang w:eastAsia="en-US"/>
        </w:rPr>
      </w:pPr>
      <w:r w:rsidRPr="000A0D36">
        <w:rPr>
          <w:b/>
          <w:lang w:eastAsia="en-US"/>
        </w:rPr>
        <w:t xml:space="preserve">Место доставки </w:t>
      </w:r>
      <w:r w:rsidRPr="000A0D36">
        <w:rPr>
          <w:lang w:eastAsia="en-US"/>
        </w:rPr>
        <w:t>– это указанный в согласованном Сторонами Заказе (Приложение № 2 к настоящему Договору) адрес, по которому Товар (Партия Товара) должен быть доставлен и передан Покупателю.</w:t>
      </w:r>
    </w:p>
    <w:p w:rsidR="000A0D36" w:rsidRPr="000A0D36" w:rsidRDefault="000A0D36" w:rsidP="000A0D36">
      <w:pPr>
        <w:numPr>
          <w:ilvl w:val="2"/>
          <w:numId w:val="27"/>
        </w:numPr>
        <w:suppressAutoHyphens/>
        <w:spacing w:after="120"/>
        <w:ind w:firstLine="709"/>
        <w:jc w:val="both"/>
        <w:rPr>
          <w:lang w:eastAsia="en-US"/>
        </w:rPr>
      </w:pPr>
      <w:r w:rsidRPr="000A0D36">
        <w:rPr>
          <w:b/>
          <w:lang w:eastAsia="en-US"/>
        </w:rPr>
        <w:t xml:space="preserve">Товар </w:t>
      </w:r>
      <w:r w:rsidRPr="000A0D36">
        <w:rPr>
          <w:lang w:eastAsia="en-US"/>
        </w:rPr>
        <w:t>– вещи (товары), наименования и цены на которые установлены в Спецификации (Приложение № 1 к настоящему Договору).</w:t>
      </w:r>
    </w:p>
    <w:p w:rsidR="000A0D36" w:rsidRPr="000A0D36" w:rsidRDefault="000A0D36" w:rsidP="000A0D36">
      <w:pPr>
        <w:numPr>
          <w:ilvl w:val="2"/>
          <w:numId w:val="27"/>
        </w:numPr>
        <w:suppressAutoHyphens/>
        <w:spacing w:after="120"/>
        <w:ind w:firstLine="709"/>
        <w:jc w:val="both"/>
        <w:rPr>
          <w:lang w:eastAsia="en-US"/>
        </w:rPr>
      </w:pPr>
      <w:r w:rsidRPr="000A0D36">
        <w:rPr>
          <w:b/>
          <w:lang w:eastAsia="en-US"/>
        </w:rPr>
        <w:t>Партия Товара</w:t>
      </w:r>
      <w:r w:rsidRPr="000A0D36">
        <w:rPr>
          <w:lang w:eastAsia="en-US"/>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0A0D36" w:rsidRPr="000A0D36" w:rsidRDefault="000A0D36" w:rsidP="000A0D36">
      <w:pPr>
        <w:numPr>
          <w:ilvl w:val="2"/>
          <w:numId w:val="27"/>
        </w:numPr>
        <w:spacing w:after="120"/>
        <w:ind w:firstLine="709"/>
        <w:jc w:val="both"/>
      </w:pPr>
      <w:r w:rsidRPr="000A0D36">
        <w:rPr>
          <w:b/>
        </w:rPr>
        <w:t>Заказ</w:t>
      </w:r>
      <w:r w:rsidRPr="000A0D36">
        <w:t xml:space="preserve"> – заказ (Приложение № 2 к настоящему Договору) на поставку Товара, согласованный Сторонами в порядке, предусмотренном разделом 11 настоящего Договора.</w:t>
      </w:r>
    </w:p>
    <w:p w:rsidR="000A0D36" w:rsidRPr="000A0D36" w:rsidRDefault="000A0D36" w:rsidP="000A0D36">
      <w:pPr>
        <w:numPr>
          <w:ilvl w:val="2"/>
          <w:numId w:val="27"/>
        </w:numPr>
        <w:spacing w:after="120"/>
        <w:ind w:firstLine="709"/>
        <w:jc w:val="both"/>
      </w:pPr>
      <w:r w:rsidRPr="000A0D36">
        <w:rPr>
          <w:b/>
        </w:rPr>
        <w:t xml:space="preserve">Акт сдачи-приёмки Товара </w:t>
      </w:r>
      <w:r w:rsidRPr="000A0D36">
        <w:t>– акт, подтверждающий приёмку и осмотр Покупателем соответствующей Партии Товара.</w:t>
      </w:r>
      <w:r w:rsidRPr="000A0D36">
        <w:rPr>
          <w:rFonts w:eastAsia="MS Mincho"/>
          <w:sz w:val="26"/>
          <w:szCs w:val="26"/>
          <w:lang w:eastAsia="ja-JP"/>
        </w:rPr>
        <w:t xml:space="preserve"> </w:t>
      </w:r>
      <w:r w:rsidRPr="000A0D36">
        <w:t>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0A0D36" w:rsidRPr="000A0D36" w:rsidRDefault="000A0D36" w:rsidP="000A0D36">
      <w:pPr>
        <w:numPr>
          <w:ilvl w:val="2"/>
          <w:numId w:val="27"/>
        </w:numPr>
        <w:spacing w:after="120"/>
        <w:ind w:firstLine="709"/>
        <w:jc w:val="both"/>
      </w:pPr>
      <w:r w:rsidRPr="000A0D36">
        <w:rPr>
          <w:b/>
        </w:rPr>
        <w:t xml:space="preserve">Товарная накладная </w:t>
      </w:r>
      <w:r w:rsidRPr="000A0D36">
        <w:t>- 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0A0D36" w:rsidRPr="000A0D36" w:rsidRDefault="000A0D36" w:rsidP="000A0D36">
      <w:pPr>
        <w:numPr>
          <w:ilvl w:val="2"/>
          <w:numId w:val="27"/>
        </w:numPr>
        <w:suppressAutoHyphens/>
        <w:spacing w:after="120"/>
        <w:ind w:firstLine="709"/>
        <w:jc w:val="both"/>
        <w:rPr>
          <w:lang w:eastAsia="en-US"/>
        </w:rPr>
      </w:pPr>
      <w:r w:rsidRPr="000A0D36">
        <w:rPr>
          <w:b/>
          <w:lang w:eastAsia="en-US"/>
        </w:rPr>
        <w:t>Цена Договора</w:t>
      </w:r>
      <w:r w:rsidRPr="000A0D36">
        <w:rPr>
          <w:lang w:eastAsia="en-US"/>
        </w:rPr>
        <w:t xml:space="preserve"> - сумма цен Товара по всем согласованным Сторонами Заказам в течение срока действия Договора, в </w:t>
      </w:r>
      <w:r w:rsidRPr="000A0D36">
        <w:rPr>
          <w:bCs/>
          <w:iCs/>
          <w:lang w:eastAsia="en-US"/>
        </w:rPr>
        <w:t>том числе налог на добавленную стоимость (НДС) в соответствии с законодательством Российской Федерации</w:t>
      </w:r>
      <w:r w:rsidRPr="000A0D36">
        <w:rPr>
          <w:lang w:eastAsia="en-US"/>
        </w:rPr>
        <w:t>.</w:t>
      </w:r>
    </w:p>
    <w:p w:rsidR="000A0D36" w:rsidRPr="000A0D36" w:rsidRDefault="000A0D36" w:rsidP="000A0D36">
      <w:pPr>
        <w:numPr>
          <w:ilvl w:val="2"/>
          <w:numId w:val="27"/>
        </w:numPr>
        <w:suppressAutoHyphens/>
        <w:spacing w:after="120"/>
        <w:ind w:firstLine="709"/>
        <w:jc w:val="both"/>
        <w:rPr>
          <w:lang w:eastAsia="en-US"/>
        </w:rPr>
      </w:pPr>
      <w:r w:rsidRPr="000A0D36">
        <w:rPr>
          <w:b/>
          <w:lang w:eastAsia="en-US"/>
        </w:rPr>
        <w:t>Цена за единицу Товара (</w:t>
      </w:r>
      <w:r w:rsidRPr="000A0D36">
        <w:rPr>
          <w:b/>
          <w:bCs/>
          <w:lang w:eastAsia="en-US"/>
        </w:rPr>
        <w:t>Цена за единицу измерения</w:t>
      </w:r>
      <w:r w:rsidRPr="000A0D36">
        <w:rPr>
          <w:b/>
          <w:lang w:eastAsia="en-US"/>
        </w:rPr>
        <w:t xml:space="preserve">) </w:t>
      </w:r>
      <w:r w:rsidRPr="000A0D36">
        <w:rPr>
          <w:lang w:eastAsia="en-US"/>
        </w:rPr>
        <w:t>– установленная Спецификацией (Приложение № 1 к настоящему Договору) цена единицы Товара.</w:t>
      </w:r>
    </w:p>
    <w:p w:rsidR="000A0D36" w:rsidRPr="000A0D36" w:rsidRDefault="000A0D36" w:rsidP="000A0D36">
      <w:pPr>
        <w:numPr>
          <w:ilvl w:val="2"/>
          <w:numId w:val="27"/>
        </w:numPr>
        <w:suppressAutoHyphens/>
        <w:spacing w:after="120"/>
        <w:ind w:firstLine="709"/>
        <w:jc w:val="both"/>
        <w:rPr>
          <w:lang w:eastAsia="en-US"/>
        </w:rPr>
      </w:pPr>
      <w:r w:rsidRPr="000A0D36">
        <w:rPr>
          <w:b/>
          <w:lang w:eastAsia="en-US"/>
        </w:rPr>
        <w:t xml:space="preserve">Поставка </w:t>
      </w:r>
      <w:r w:rsidRPr="000A0D36">
        <w:rPr>
          <w:lang w:eastAsia="en-US"/>
        </w:rPr>
        <w:t>– доставка и передача Товара в Срок доставки в Месте доставки.</w:t>
      </w:r>
    </w:p>
    <w:p w:rsidR="000A0D36" w:rsidRPr="000A0D36" w:rsidRDefault="000A0D36" w:rsidP="000A0D36">
      <w:pPr>
        <w:numPr>
          <w:ilvl w:val="2"/>
          <w:numId w:val="27"/>
        </w:numPr>
        <w:suppressAutoHyphens/>
        <w:spacing w:after="120"/>
        <w:ind w:firstLine="709"/>
        <w:jc w:val="both"/>
        <w:rPr>
          <w:lang w:eastAsia="en-US"/>
        </w:rPr>
      </w:pPr>
      <w:r w:rsidRPr="000A0D36">
        <w:rPr>
          <w:b/>
          <w:lang w:eastAsia="en-US"/>
        </w:rPr>
        <w:t xml:space="preserve">Рабочий день </w:t>
      </w:r>
      <w:r w:rsidRPr="000A0D36">
        <w:rPr>
          <w:lang w:eastAsia="en-US"/>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0A0D36" w:rsidRPr="000A0D36" w:rsidRDefault="000A0D36" w:rsidP="000A0D36">
      <w:pPr>
        <w:keepNext/>
        <w:numPr>
          <w:ilvl w:val="0"/>
          <w:numId w:val="27"/>
        </w:numPr>
        <w:suppressAutoHyphens/>
        <w:spacing w:before="240" w:after="120"/>
        <w:jc w:val="center"/>
        <w:outlineLvl w:val="1"/>
        <w:rPr>
          <w:b/>
          <w:lang w:eastAsia="en-US"/>
        </w:rPr>
      </w:pPr>
      <w:r w:rsidRPr="000A0D36">
        <w:rPr>
          <w:b/>
          <w:lang w:eastAsia="en-US"/>
        </w:rPr>
        <w:t>Предмет настоящего Договора</w:t>
      </w:r>
    </w:p>
    <w:p w:rsidR="000A0D36" w:rsidRPr="000A0D36" w:rsidRDefault="000A0D36" w:rsidP="000A0D36">
      <w:pPr>
        <w:numPr>
          <w:ilvl w:val="1"/>
          <w:numId w:val="27"/>
        </w:numPr>
        <w:spacing w:after="120"/>
        <w:ind w:firstLine="709"/>
        <w:jc w:val="both"/>
        <w:rPr>
          <w:lang w:eastAsia="en-US"/>
        </w:rPr>
      </w:pPr>
      <w:r w:rsidRPr="000A0D36">
        <w:rPr>
          <w:lang w:eastAsia="en-US"/>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0A0D36" w:rsidRPr="000A0D36" w:rsidRDefault="000A0D36" w:rsidP="000A0D36">
      <w:pPr>
        <w:spacing w:after="120"/>
        <w:ind w:firstLine="709"/>
        <w:jc w:val="both"/>
        <w:rPr>
          <w:lang w:eastAsia="en-US"/>
        </w:rPr>
      </w:pPr>
      <w:r w:rsidRPr="000A0D36">
        <w:rPr>
          <w:lang w:eastAsia="en-US"/>
        </w:rPr>
        <w:t>2.2. Поставщик вправе привлечь третьих лиц к исполнению своих обязательств по настоящему Договору с предварительного письменного согласия Покупателя.</w:t>
      </w:r>
    </w:p>
    <w:p w:rsidR="000A0D36" w:rsidRPr="000A0D36" w:rsidRDefault="000A0D36" w:rsidP="000A0D36">
      <w:pPr>
        <w:keepNext/>
        <w:numPr>
          <w:ilvl w:val="0"/>
          <w:numId w:val="27"/>
        </w:numPr>
        <w:suppressAutoHyphens/>
        <w:spacing w:before="240" w:after="120"/>
        <w:jc w:val="center"/>
        <w:outlineLvl w:val="1"/>
        <w:rPr>
          <w:b/>
          <w:lang w:eastAsia="en-US"/>
        </w:rPr>
      </w:pPr>
      <w:r w:rsidRPr="000A0D36">
        <w:rPr>
          <w:b/>
          <w:lang w:eastAsia="en-US"/>
        </w:rPr>
        <w:t>Цена Договора и порядок расчётов</w:t>
      </w:r>
      <w:r w:rsidRPr="000A0D36">
        <w:rPr>
          <w:b/>
          <w:lang w:eastAsia="en-US"/>
        </w:rPr>
        <w:fldChar w:fldCharType="begin"/>
      </w:r>
      <w:r w:rsidRPr="000A0D36">
        <w:rPr>
          <w:b/>
          <w:lang w:eastAsia="en-US"/>
        </w:rPr>
        <w:fldChar w:fldCharType="end"/>
      </w:r>
    </w:p>
    <w:p w:rsidR="000A0D36" w:rsidRPr="000A0D36" w:rsidRDefault="000A0D36" w:rsidP="000A0D36">
      <w:pPr>
        <w:numPr>
          <w:ilvl w:val="1"/>
          <w:numId w:val="27"/>
        </w:numPr>
        <w:suppressAutoHyphens/>
        <w:spacing w:after="120"/>
        <w:ind w:firstLine="709"/>
        <w:jc w:val="both"/>
        <w:rPr>
          <w:lang w:eastAsia="en-US"/>
        </w:rPr>
      </w:pPr>
      <w:bookmarkStart w:id="117" w:name="_Ref339612202"/>
      <w:r w:rsidRPr="000A0D36">
        <w:rPr>
          <w:lang w:eastAsia="en-US"/>
        </w:rPr>
        <w:t xml:space="preserve">Цена Договора в течение срока его действия составляет сумму не более </w:t>
      </w:r>
      <w:r w:rsidRPr="000A0D36">
        <w:rPr>
          <w:lang w:eastAsia="en-US"/>
        </w:rPr>
        <w:fldChar w:fldCharType="begin">
          <w:ffData>
            <w:name w:val="ТекстовоеПоле76"/>
            <w:enabled/>
            <w:calcOnExit w:val="0"/>
            <w:textInput>
              <w:default w:val="_________"/>
              <w:format w:val="Первая прописная"/>
            </w:textInput>
          </w:ffData>
        </w:fldChar>
      </w:r>
      <w:r w:rsidRPr="000A0D36">
        <w:rPr>
          <w:lang w:eastAsia="en-US"/>
        </w:rPr>
        <w:instrText xml:space="preserve"> FORMTEXT </w:instrText>
      </w:r>
      <w:r w:rsidRPr="000A0D36">
        <w:rPr>
          <w:lang w:eastAsia="en-US"/>
        </w:rPr>
      </w:r>
      <w:r w:rsidRPr="000A0D36">
        <w:rPr>
          <w:lang w:eastAsia="en-US"/>
        </w:rPr>
        <w:fldChar w:fldCharType="separate"/>
      </w:r>
      <w:r w:rsidRPr="000A0D36">
        <w:rPr>
          <w:noProof/>
          <w:lang w:eastAsia="en-US"/>
        </w:rPr>
        <w:t>_________</w:t>
      </w:r>
      <w:r w:rsidRPr="000A0D36">
        <w:rPr>
          <w:lang w:eastAsia="en-US"/>
        </w:rPr>
        <w:fldChar w:fldCharType="end"/>
      </w:r>
      <w:r w:rsidRPr="000A0D36">
        <w:rPr>
          <w:lang w:eastAsia="en-US"/>
        </w:rPr>
        <w:t xml:space="preserve"> (</w:t>
      </w:r>
      <w:r w:rsidRPr="000A0D36">
        <w:rPr>
          <w:lang w:eastAsia="en-US"/>
        </w:rPr>
        <w:fldChar w:fldCharType="begin">
          <w:ffData>
            <w:name w:val="ТекстовоеПоле76"/>
            <w:enabled/>
            <w:calcOnExit w:val="0"/>
            <w:textInput>
              <w:default w:val="_________"/>
              <w:format w:val="Первая прописная"/>
            </w:textInput>
          </w:ffData>
        </w:fldChar>
      </w:r>
      <w:r w:rsidRPr="000A0D36">
        <w:rPr>
          <w:lang w:eastAsia="en-US"/>
        </w:rPr>
        <w:instrText xml:space="preserve"> FORMTEXT </w:instrText>
      </w:r>
      <w:r w:rsidRPr="000A0D36">
        <w:rPr>
          <w:lang w:eastAsia="en-US"/>
        </w:rPr>
      </w:r>
      <w:r w:rsidRPr="000A0D36">
        <w:rPr>
          <w:lang w:eastAsia="en-US"/>
        </w:rPr>
        <w:fldChar w:fldCharType="separate"/>
      </w:r>
      <w:r w:rsidRPr="000A0D36">
        <w:rPr>
          <w:lang w:eastAsia="en-US"/>
        </w:rPr>
        <w:t>_________</w:t>
      </w:r>
      <w:r w:rsidRPr="000A0D36">
        <w:rPr>
          <w:lang w:eastAsia="en-US"/>
        </w:rPr>
        <w:fldChar w:fldCharType="end"/>
      </w:r>
      <w:r w:rsidRPr="000A0D36">
        <w:rPr>
          <w:lang w:eastAsia="en-US"/>
        </w:rPr>
        <w:t xml:space="preserve">) рублей, в том числе НДС по ставке18% в размере </w:t>
      </w:r>
      <w:r w:rsidRPr="000A0D36">
        <w:rPr>
          <w:lang w:eastAsia="en-US"/>
        </w:rPr>
        <w:fldChar w:fldCharType="begin">
          <w:ffData>
            <w:name w:val="ТекстовоеПоле76"/>
            <w:enabled/>
            <w:calcOnExit w:val="0"/>
            <w:textInput>
              <w:default w:val="_________"/>
              <w:format w:val="Первая прописная"/>
            </w:textInput>
          </w:ffData>
        </w:fldChar>
      </w:r>
      <w:r w:rsidRPr="000A0D36">
        <w:rPr>
          <w:lang w:eastAsia="en-US"/>
        </w:rPr>
        <w:instrText xml:space="preserve"> FORMTEXT </w:instrText>
      </w:r>
      <w:r w:rsidRPr="000A0D36">
        <w:rPr>
          <w:lang w:eastAsia="en-US"/>
        </w:rPr>
      </w:r>
      <w:r w:rsidRPr="000A0D36">
        <w:rPr>
          <w:lang w:eastAsia="en-US"/>
        </w:rPr>
        <w:fldChar w:fldCharType="separate"/>
      </w:r>
      <w:r w:rsidRPr="000A0D36">
        <w:rPr>
          <w:noProof/>
          <w:lang w:eastAsia="en-US"/>
        </w:rPr>
        <w:t>_________</w:t>
      </w:r>
      <w:r w:rsidRPr="000A0D36">
        <w:rPr>
          <w:lang w:eastAsia="en-US"/>
        </w:rPr>
        <w:fldChar w:fldCharType="end"/>
      </w:r>
      <w:r w:rsidRPr="000A0D36">
        <w:rPr>
          <w:lang w:eastAsia="en-US"/>
        </w:rPr>
        <w:t xml:space="preserve"> (</w:t>
      </w:r>
      <w:r w:rsidRPr="000A0D36">
        <w:rPr>
          <w:lang w:eastAsia="en-US"/>
        </w:rPr>
        <w:fldChar w:fldCharType="begin">
          <w:ffData>
            <w:name w:val="ТекстовоеПоле76"/>
            <w:enabled/>
            <w:calcOnExit w:val="0"/>
            <w:textInput>
              <w:default w:val="_________"/>
              <w:format w:val="Первая прописная"/>
            </w:textInput>
          </w:ffData>
        </w:fldChar>
      </w:r>
      <w:r w:rsidRPr="000A0D36">
        <w:rPr>
          <w:lang w:eastAsia="en-US"/>
        </w:rPr>
        <w:instrText xml:space="preserve"> FORMTEXT </w:instrText>
      </w:r>
      <w:r w:rsidRPr="000A0D36">
        <w:rPr>
          <w:lang w:eastAsia="en-US"/>
        </w:rPr>
      </w:r>
      <w:r w:rsidRPr="000A0D36">
        <w:rPr>
          <w:lang w:eastAsia="en-US"/>
        </w:rPr>
        <w:fldChar w:fldCharType="separate"/>
      </w:r>
      <w:r w:rsidRPr="000A0D36">
        <w:rPr>
          <w:lang w:eastAsia="en-US"/>
        </w:rPr>
        <w:t>_________</w:t>
      </w:r>
      <w:r w:rsidRPr="000A0D36">
        <w:rPr>
          <w:lang w:eastAsia="en-US"/>
        </w:rPr>
        <w:fldChar w:fldCharType="end"/>
      </w:r>
      <w:r w:rsidRPr="000A0D36">
        <w:rPr>
          <w:lang w:eastAsia="en-US"/>
        </w:rPr>
        <w:t>) рублей. По настоящему Договору у Покупателя не возникает обязанности заказать и/или приобрести в собственность Товар на всю указанную сумму.</w:t>
      </w:r>
    </w:p>
    <w:p w:rsidR="000A0D36" w:rsidRPr="000A0D36" w:rsidRDefault="000A0D36" w:rsidP="000A0D36">
      <w:pPr>
        <w:numPr>
          <w:ilvl w:val="1"/>
          <w:numId w:val="27"/>
        </w:numPr>
        <w:suppressAutoHyphens/>
        <w:spacing w:after="120"/>
        <w:ind w:firstLine="709"/>
        <w:jc w:val="both"/>
        <w:rPr>
          <w:lang w:eastAsia="en-US"/>
        </w:rPr>
      </w:pPr>
      <w:r w:rsidRPr="000A0D36">
        <w:rPr>
          <w:lang w:eastAsia="en-US"/>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117"/>
    <w:p w:rsidR="000A0D36" w:rsidRPr="000A0D36" w:rsidRDefault="000A0D36" w:rsidP="000A0D36">
      <w:pPr>
        <w:numPr>
          <w:ilvl w:val="1"/>
          <w:numId w:val="27"/>
        </w:numPr>
        <w:suppressAutoHyphens/>
        <w:spacing w:after="120"/>
        <w:ind w:firstLine="709"/>
        <w:jc w:val="both"/>
        <w:rPr>
          <w:lang w:eastAsia="en-US"/>
        </w:rPr>
      </w:pPr>
      <w:r w:rsidRPr="000A0D36">
        <w:rPr>
          <w:lang w:eastAsia="en-US"/>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0A0D36" w:rsidRPr="000A0D36" w:rsidRDefault="000A0D36" w:rsidP="000A0D36">
      <w:pPr>
        <w:numPr>
          <w:ilvl w:val="1"/>
          <w:numId w:val="27"/>
        </w:numPr>
        <w:suppressAutoHyphens/>
        <w:spacing w:after="120"/>
        <w:ind w:firstLine="709"/>
        <w:jc w:val="both"/>
        <w:rPr>
          <w:lang w:eastAsia="en-US"/>
        </w:rPr>
      </w:pPr>
      <w:r w:rsidRPr="000A0D36">
        <w:rPr>
          <w:lang w:eastAsia="en-US"/>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0A0D36" w:rsidRPr="000A0D36" w:rsidRDefault="000A0D36" w:rsidP="000A0D36">
      <w:pPr>
        <w:numPr>
          <w:ilvl w:val="1"/>
          <w:numId w:val="27"/>
        </w:numPr>
        <w:suppressAutoHyphens/>
        <w:spacing w:after="120"/>
        <w:ind w:firstLine="709"/>
        <w:jc w:val="both"/>
        <w:rPr>
          <w:lang w:eastAsia="en-US"/>
        </w:rPr>
      </w:pPr>
      <w:r w:rsidRPr="000A0D36">
        <w:rPr>
          <w:lang w:eastAsia="en-US"/>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0A0D36" w:rsidRPr="000A0D36" w:rsidRDefault="000A0D36" w:rsidP="000A0D36">
      <w:pPr>
        <w:numPr>
          <w:ilvl w:val="2"/>
          <w:numId w:val="27"/>
        </w:numPr>
        <w:suppressAutoHyphens/>
        <w:spacing w:after="120"/>
        <w:ind w:firstLine="709"/>
        <w:jc w:val="both"/>
        <w:rPr>
          <w:lang w:eastAsia="en-US"/>
        </w:rPr>
      </w:pPr>
      <w:r w:rsidRPr="000A0D36">
        <w:rPr>
          <w:lang w:eastAsia="en-US"/>
        </w:rPr>
        <w:t>Покупатель оплачивает 100 % (сто процентов) указанной в Заказе цены Товара, в том числе НДС по ставке 18%, в течение 25 (двадцати пяти</w:t>
      </w:r>
      <w:r w:rsidRPr="000A0D36">
        <w:rPr>
          <w:rFonts w:ascii="Arial" w:hAnsi="Arial" w:cs="Arial"/>
          <w:lang w:eastAsia="ar-SA"/>
        </w:rPr>
        <w:t>)</w:t>
      </w:r>
      <w:r w:rsidRPr="000A0D36">
        <w:rPr>
          <w:lang w:eastAsia="en-US"/>
        </w:rPr>
        <w:t xml:space="preserve"> календарных дней с момента получения оригинала счета. Поставщик выставляет счет не позднее 5 (пяти) календарных дней с даты подписания Покупателем Акта сдачи-приёмки Товара последней Партии Товара, который должен быть поставлен по соответствующему Заказу.</w:t>
      </w:r>
    </w:p>
    <w:p w:rsidR="000A0D36" w:rsidRPr="000A0D36" w:rsidRDefault="000A0D36" w:rsidP="000A0D36">
      <w:pPr>
        <w:numPr>
          <w:ilvl w:val="2"/>
          <w:numId w:val="27"/>
        </w:numPr>
        <w:suppressAutoHyphens/>
        <w:spacing w:after="120"/>
        <w:ind w:firstLine="709"/>
        <w:jc w:val="both"/>
        <w:rPr>
          <w:lang w:eastAsia="en-US"/>
        </w:rPr>
      </w:pPr>
      <w:r w:rsidRPr="000A0D36">
        <w:rPr>
          <w:lang w:eastAsia="en-US"/>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0A0D36" w:rsidRPr="000A0D36" w:rsidRDefault="000A0D36" w:rsidP="000A0D36">
      <w:pPr>
        <w:numPr>
          <w:ilvl w:val="2"/>
          <w:numId w:val="27"/>
        </w:numPr>
        <w:suppressAutoHyphens/>
        <w:spacing w:after="120"/>
        <w:ind w:firstLine="709"/>
        <w:jc w:val="both"/>
        <w:rPr>
          <w:lang w:eastAsia="en-US"/>
        </w:rPr>
      </w:pPr>
      <w:r w:rsidRPr="000A0D36">
        <w:rPr>
          <w:lang w:eastAsia="en-US"/>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0A0D36" w:rsidRPr="000A0D36" w:rsidRDefault="000A0D36" w:rsidP="000A0D36">
      <w:pPr>
        <w:numPr>
          <w:ilvl w:val="1"/>
          <w:numId w:val="27"/>
        </w:numPr>
        <w:suppressAutoHyphens/>
        <w:spacing w:after="120"/>
        <w:ind w:firstLine="709"/>
        <w:jc w:val="both"/>
        <w:rPr>
          <w:lang w:eastAsia="en-US"/>
        </w:rPr>
      </w:pPr>
      <w:r w:rsidRPr="000A0D36">
        <w:rPr>
          <w:lang w:eastAsia="en-US"/>
        </w:rPr>
        <w:t xml:space="preserve">Просрочка платежа, указанного в п. 3.5.1 настоящего Договора (иного аналогичного платежа, если в согласованном Сторонами Заказе предусмотрен другой порядок оплаты, чем в </w:t>
      </w:r>
      <w:proofErr w:type="spellStart"/>
      <w:r w:rsidRPr="000A0D36">
        <w:rPr>
          <w:lang w:eastAsia="en-US"/>
        </w:rPr>
        <w:t>пп</w:t>
      </w:r>
      <w:proofErr w:type="spellEnd"/>
      <w:r w:rsidRPr="000A0D36">
        <w:rPr>
          <w:lang w:eastAsia="en-US"/>
        </w:rPr>
        <w:t>. 3.5.1 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0A0D36" w:rsidRPr="000A0D36" w:rsidRDefault="000A0D36" w:rsidP="000A0D36">
      <w:pPr>
        <w:numPr>
          <w:ilvl w:val="1"/>
          <w:numId w:val="27"/>
        </w:numPr>
        <w:suppressAutoHyphens/>
        <w:spacing w:after="120"/>
        <w:ind w:firstLine="709"/>
        <w:jc w:val="both"/>
        <w:rPr>
          <w:lang w:eastAsia="en-US"/>
        </w:rPr>
      </w:pPr>
      <w:r w:rsidRPr="000A0D36">
        <w:rPr>
          <w:lang w:eastAsia="ar-SA"/>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0A0D36" w:rsidRPr="000A0D36" w:rsidRDefault="000A0D36" w:rsidP="000A0D36">
      <w:pPr>
        <w:numPr>
          <w:ilvl w:val="1"/>
          <w:numId w:val="27"/>
        </w:numPr>
        <w:suppressAutoHyphens/>
        <w:spacing w:after="120"/>
        <w:ind w:firstLine="709"/>
        <w:jc w:val="both"/>
        <w:rPr>
          <w:lang w:eastAsia="en-US"/>
        </w:rPr>
      </w:pPr>
      <w:r w:rsidRPr="000A0D36">
        <w:rPr>
          <w:lang w:eastAsia="en-US"/>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r w:rsidRPr="000A0D36">
        <w:rPr>
          <w:rFonts w:ascii="Calibri" w:eastAsia="Calibri" w:hAnsi="Calibri"/>
          <w:sz w:val="26"/>
          <w:szCs w:val="26"/>
          <w:lang w:eastAsia="en-US"/>
        </w:rPr>
        <w:t xml:space="preserve"> </w:t>
      </w:r>
      <w:r w:rsidRPr="000A0D36">
        <w:rPr>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0A0D36" w:rsidRPr="000A0D36" w:rsidRDefault="000A0D36" w:rsidP="000A0D36">
      <w:pPr>
        <w:numPr>
          <w:ilvl w:val="1"/>
          <w:numId w:val="27"/>
        </w:numPr>
        <w:suppressAutoHyphens/>
        <w:spacing w:after="120"/>
        <w:ind w:firstLine="709"/>
        <w:jc w:val="both"/>
        <w:rPr>
          <w:lang w:eastAsia="en-US"/>
        </w:rPr>
      </w:pPr>
      <w:r w:rsidRPr="000A0D36">
        <w:rPr>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0A0D36" w:rsidRPr="000A0D36" w:rsidRDefault="000A0D36" w:rsidP="000A0D36">
      <w:pPr>
        <w:numPr>
          <w:ilvl w:val="1"/>
          <w:numId w:val="27"/>
        </w:numPr>
        <w:suppressAutoHyphens/>
        <w:spacing w:after="120"/>
        <w:ind w:firstLine="709"/>
        <w:jc w:val="both"/>
        <w:rPr>
          <w:lang w:eastAsia="en-US"/>
        </w:rPr>
      </w:pPr>
      <w:r w:rsidRPr="000A0D36">
        <w:rPr>
          <w:lang w:eastAsia="en-US"/>
        </w:rPr>
        <w:t>Порядок составления акта сверки расчётов.</w:t>
      </w:r>
    </w:p>
    <w:p w:rsidR="000A0D36" w:rsidRPr="000A0D36" w:rsidRDefault="000A0D36" w:rsidP="000A0D36">
      <w:pPr>
        <w:suppressAutoHyphens/>
        <w:spacing w:after="120"/>
        <w:ind w:firstLine="709"/>
        <w:jc w:val="both"/>
        <w:rPr>
          <w:lang w:eastAsia="en-US"/>
        </w:rPr>
      </w:pPr>
      <w:r w:rsidRPr="000A0D36">
        <w:rPr>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0A0D36" w:rsidRPr="000A0D36" w:rsidRDefault="000A0D36" w:rsidP="000A0D36">
      <w:pPr>
        <w:suppressAutoHyphens/>
        <w:spacing w:after="120"/>
        <w:ind w:firstLine="709"/>
        <w:jc w:val="both"/>
        <w:rPr>
          <w:lang w:eastAsia="en-US"/>
        </w:rPr>
      </w:pPr>
      <w:r w:rsidRPr="000A0D36">
        <w:rPr>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0A0D36" w:rsidRPr="000A0D36" w:rsidRDefault="000A0D36" w:rsidP="000A0D36">
      <w:pPr>
        <w:suppressAutoHyphens/>
        <w:spacing w:after="120"/>
        <w:ind w:firstLine="709"/>
        <w:jc w:val="both"/>
        <w:rPr>
          <w:lang w:eastAsia="en-US"/>
        </w:rPr>
      </w:pPr>
      <w:r w:rsidRPr="000A0D36">
        <w:rPr>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0A0D36" w:rsidRPr="000A0D36" w:rsidRDefault="000A0D36" w:rsidP="000A0D36">
      <w:pPr>
        <w:suppressAutoHyphens/>
        <w:spacing w:after="120"/>
        <w:ind w:firstLine="709"/>
        <w:jc w:val="both"/>
        <w:rPr>
          <w:lang w:eastAsia="en-US"/>
        </w:rPr>
      </w:pPr>
      <w:r w:rsidRPr="000A0D36">
        <w:rPr>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0A0D36" w:rsidRPr="000A0D36" w:rsidRDefault="000A0D36" w:rsidP="000A0D36">
      <w:pPr>
        <w:numPr>
          <w:ilvl w:val="1"/>
          <w:numId w:val="27"/>
        </w:numPr>
        <w:suppressAutoHyphens/>
        <w:spacing w:after="120"/>
        <w:ind w:firstLine="709"/>
        <w:jc w:val="both"/>
        <w:rPr>
          <w:lang w:eastAsia="en-US"/>
        </w:rPr>
      </w:pPr>
      <w:r w:rsidRPr="000A0D36">
        <w:rPr>
          <w:lang w:eastAsia="en-US"/>
        </w:rPr>
        <w:t>В течение 5 (пяти) Рабочих дней со дня заключения настоящего Договора Поставщик обязан направить Покупателю:</w:t>
      </w:r>
    </w:p>
    <w:p w:rsidR="000A0D36" w:rsidRPr="000A0D36" w:rsidRDefault="000A0D36" w:rsidP="000A0D36">
      <w:pPr>
        <w:numPr>
          <w:ilvl w:val="0"/>
          <w:numId w:val="28"/>
        </w:numPr>
        <w:suppressAutoHyphens/>
        <w:spacing w:after="120"/>
        <w:ind w:firstLine="709"/>
        <w:jc w:val="both"/>
        <w:rPr>
          <w:lang w:eastAsia="en-US"/>
        </w:rPr>
      </w:pPr>
      <w:r w:rsidRPr="000A0D36">
        <w:rPr>
          <w:lang w:eastAsia="en-US"/>
        </w:rPr>
        <w:t>образцы подписей лиц, которые будут подписывать выставляемые в адрес Покупателя счета-фактуры;</w:t>
      </w:r>
    </w:p>
    <w:p w:rsidR="000A0D36" w:rsidRPr="000A0D36" w:rsidRDefault="000A0D36" w:rsidP="000A0D36">
      <w:pPr>
        <w:numPr>
          <w:ilvl w:val="0"/>
          <w:numId w:val="28"/>
        </w:numPr>
        <w:suppressAutoHyphens/>
        <w:spacing w:after="120"/>
        <w:ind w:firstLine="709"/>
        <w:jc w:val="both"/>
        <w:rPr>
          <w:lang w:eastAsia="en-US"/>
        </w:rPr>
      </w:pPr>
      <w:r w:rsidRPr="000A0D36">
        <w:rPr>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0A0D36" w:rsidRPr="000A0D36" w:rsidRDefault="000A0D36" w:rsidP="000A0D36">
      <w:pPr>
        <w:suppressAutoHyphens/>
        <w:spacing w:after="120"/>
        <w:ind w:firstLine="709"/>
        <w:jc w:val="both"/>
        <w:rPr>
          <w:rFonts w:ascii="Arial" w:hAnsi="Arial" w:cs="Arial"/>
          <w:b/>
          <w:lang w:eastAsia="ar-SA"/>
        </w:rPr>
      </w:pPr>
      <w:r w:rsidRPr="000A0D36">
        <w:rPr>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0A0D36">
        <w:rPr>
          <w:rFonts w:ascii="Arial" w:hAnsi="Arial" w:cs="Arial"/>
          <w:b/>
          <w:lang w:eastAsia="ar-SA"/>
        </w:rPr>
        <w:t xml:space="preserve"> </w:t>
      </w:r>
    </w:p>
    <w:p w:rsidR="000A0D36" w:rsidRPr="000A0D36" w:rsidRDefault="000A0D36" w:rsidP="00DE4CAC">
      <w:pPr>
        <w:numPr>
          <w:ilvl w:val="1"/>
          <w:numId w:val="34"/>
        </w:numPr>
        <w:tabs>
          <w:tab w:val="left" w:pos="993"/>
        </w:tabs>
        <w:suppressAutoHyphens/>
        <w:ind w:left="0" w:firstLine="567"/>
        <w:jc w:val="both"/>
        <w:rPr>
          <w:lang w:eastAsia="en-US"/>
        </w:rPr>
      </w:pPr>
      <w:r w:rsidRPr="000A0D36">
        <w:rPr>
          <w:lang w:eastAsia="ar-SA"/>
        </w:rPr>
        <w:t>. Стороны вправе вносить изменения в условия настоящего договора в сторону увеличения объема поставки, на основании дополнительного соглашения, подписываемого сторонами</w:t>
      </w:r>
      <w:r w:rsidRPr="000A0D36">
        <w:rPr>
          <w:color w:val="000000"/>
          <w:lang w:eastAsia="ar-SA"/>
        </w:rPr>
        <w:t>, не более чем на 20% от суммы</w:t>
      </w:r>
      <w:r w:rsidRPr="000A0D36">
        <w:rPr>
          <w:lang w:eastAsia="ar-SA"/>
        </w:rPr>
        <w:t xml:space="preserve"> настоящего договора.</w:t>
      </w:r>
    </w:p>
    <w:p w:rsidR="000A0D36" w:rsidRPr="000A0D36" w:rsidRDefault="000A0D36" w:rsidP="000A0D36">
      <w:pPr>
        <w:suppressAutoHyphens/>
        <w:spacing w:after="120"/>
        <w:ind w:firstLine="709"/>
        <w:jc w:val="both"/>
        <w:rPr>
          <w:rFonts w:ascii="Arial" w:hAnsi="Arial" w:cs="Arial"/>
          <w:b/>
          <w:lang w:eastAsia="ar-SA"/>
        </w:rPr>
      </w:pPr>
    </w:p>
    <w:p w:rsidR="000A0D36" w:rsidRPr="000A0D36" w:rsidRDefault="000A0D36" w:rsidP="000A0D36">
      <w:pPr>
        <w:suppressAutoHyphens/>
        <w:spacing w:after="120"/>
        <w:ind w:hanging="142"/>
        <w:jc w:val="center"/>
        <w:rPr>
          <w:rFonts w:ascii="Arial" w:hAnsi="Arial" w:cs="Arial"/>
          <w:b/>
          <w:lang w:eastAsia="ar-SA"/>
        </w:rPr>
      </w:pPr>
      <w:r w:rsidRPr="000A0D36">
        <w:rPr>
          <w:b/>
          <w:lang w:eastAsia="en-US"/>
        </w:rPr>
        <w:t>4.1. Права и обязанности Поставщика</w:t>
      </w:r>
    </w:p>
    <w:p w:rsidR="000A0D36" w:rsidRPr="000A0D36" w:rsidRDefault="000A0D36" w:rsidP="00874E49">
      <w:pPr>
        <w:numPr>
          <w:ilvl w:val="2"/>
          <w:numId w:val="29"/>
        </w:numPr>
        <w:suppressAutoHyphens/>
        <w:ind w:firstLine="567"/>
        <w:jc w:val="both"/>
        <w:rPr>
          <w:lang w:eastAsia="ar-SA"/>
        </w:rPr>
      </w:pPr>
      <w:r w:rsidRPr="000A0D36">
        <w:rPr>
          <w:lang w:eastAsia="ar-SA"/>
        </w:rPr>
        <w:t>Поставщик обязан передать Товар в Срок доставки, в Место доставки, в ассортименте, в количестве и в комплекте, установленные в Заказе.</w:t>
      </w:r>
    </w:p>
    <w:p w:rsidR="000A0D36" w:rsidRPr="000A0D36" w:rsidRDefault="000A0D36" w:rsidP="00874E49">
      <w:pPr>
        <w:numPr>
          <w:ilvl w:val="2"/>
          <w:numId w:val="29"/>
        </w:numPr>
        <w:suppressAutoHyphens/>
        <w:ind w:firstLine="567"/>
        <w:jc w:val="both"/>
        <w:rPr>
          <w:lang w:eastAsia="ar-SA"/>
        </w:rPr>
      </w:pPr>
      <w:r w:rsidRPr="000A0D36">
        <w:rPr>
          <w:lang w:eastAsia="ar-SA"/>
        </w:rPr>
        <w:t>Поставщик обязан передать Товар, качество которого соответствует условиям настоящего Договора, Заказа и законодательства Российской Федерации.</w:t>
      </w:r>
    </w:p>
    <w:p w:rsidR="000A0D36" w:rsidRPr="000A0D36" w:rsidRDefault="000A0D36" w:rsidP="000A0D36">
      <w:pPr>
        <w:keepNext/>
        <w:suppressAutoHyphens/>
        <w:spacing w:before="240" w:after="120"/>
        <w:ind w:hanging="142"/>
        <w:jc w:val="center"/>
        <w:outlineLvl w:val="1"/>
        <w:rPr>
          <w:b/>
          <w:lang w:eastAsia="en-US"/>
        </w:rPr>
      </w:pPr>
      <w:r w:rsidRPr="000A0D36">
        <w:rPr>
          <w:b/>
          <w:lang w:eastAsia="en-US"/>
        </w:rPr>
        <w:t>4.2. Права и обязанности Покупателя</w:t>
      </w:r>
    </w:p>
    <w:p w:rsidR="000A0D36" w:rsidRPr="000A0D36" w:rsidRDefault="000A0D36" w:rsidP="00874E49">
      <w:pPr>
        <w:numPr>
          <w:ilvl w:val="2"/>
          <w:numId w:val="30"/>
        </w:numPr>
        <w:suppressAutoHyphens/>
        <w:ind w:left="0" w:firstLine="567"/>
        <w:jc w:val="both"/>
        <w:rPr>
          <w:lang w:eastAsia="en-US"/>
        </w:rPr>
      </w:pPr>
      <w:r w:rsidRPr="000A0D36">
        <w:rPr>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0A0D36" w:rsidRPr="000A0D36" w:rsidRDefault="000A0D36" w:rsidP="00874E49">
      <w:pPr>
        <w:numPr>
          <w:ilvl w:val="2"/>
          <w:numId w:val="30"/>
        </w:numPr>
        <w:suppressAutoHyphens/>
        <w:ind w:left="0" w:firstLine="567"/>
        <w:jc w:val="both"/>
        <w:rPr>
          <w:lang w:eastAsia="en-US"/>
        </w:rPr>
      </w:pPr>
      <w:r w:rsidRPr="000A0D36">
        <w:rPr>
          <w:lang w:eastAsia="en-US"/>
        </w:rPr>
        <w:t>Покупатель обязан оплатить Товар в порядки и сроки, установленные настоящим Договором.</w:t>
      </w:r>
    </w:p>
    <w:p w:rsidR="000A0D36" w:rsidRPr="000A0D36" w:rsidRDefault="000A0D36" w:rsidP="000A0D36">
      <w:pPr>
        <w:keepNext/>
        <w:numPr>
          <w:ilvl w:val="0"/>
          <w:numId w:val="30"/>
        </w:numPr>
        <w:suppressAutoHyphens/>
        <w:spacing w:before="240" w:after="120"/>
        <w:jc w:val="center"/>
        <w:outlineLvl w:val="1"/>
        <w:rPr>
          <w:b/>
          <w:lang w:eastAsia="en-US"/>
        </w:rPr>
      </w:pPr>
      <w:r w:rsidRPr="000A0D36">
        <w:rPr>
          <w:b/>
          <w:lang w:eastAsia="en-US"/>
        </w:rPr>
        <w:t xml:space="preserve">Обеспечение конфиденциальности </w:t>
      </w:r>
    </w:p>
    <w:p w:rsidR="000A0D36" w:rsidRPr="000A0D36" w:rsidRDefault="000A0D36" w:rsidP="00DE4CAC">
      <w:pPr>
        <w:numPr>
          <w:ilvl w:val="1"/>
          <w:numId w:val="32"/>
        </w:numPr>
        <w:suppressAutoHyphens/>
        <w:ind w:left="0" w:firstLine="567"/>
        <w:jc w:val="both"/>
        <w:rPr>
          <w:lang w:eastAsia="en-US"/>
        </w:rPr>
      </w:pPr>
      <w:r w:rsidRPr="000A0D36">
        <w:rPr>
          <w:lang w:eastAsia="en-US"/>
        </w:rPr>
        <w:t>Раскрывающая Сторона – Сторона, которая раскрывает конфиденциальную информацию другой Стороне.</w:t>
      </w:r>
    </w:p>
    <w:p w:rsidR="000A0D36" w:rsidRPr="000A0D36" w:rsidRDefault="000A0D36" w:rsidP="00DE4CAC">
      <w:pPr>
        <w:numPr>
          <w:ilvl w:val="1"/>
          <w:numId w:val="32"/>
        </w:numPr>
        <w:suppressAutoHyphens/>
        <w:ind w:left="0" w:firstLine="567"/>
        <w:jc w:val="both"/>
        <w:rPr>
          <w:lang w:eastAsia="en-US"/>
        </w:rPr>
      </w:pPr>
      <w:r w:rsidRPr="000A0D36">
        <w:rPr>
          <w:lang w:eastAsia="en-US"/>
        </w:rPr>
        <w:t>Получающая Сторона – Сторона, которая получает конфиденциальную информацию от другой Стороны</w:t>
      </w:r>
    </w:p>
    <w:p w:rsidR="000A0D36" w:rsidRPr="000A0D36" w:rsidRDefault="000A0D36" w:rsidP="00DE4CAC">
      <w:pPr>
        <w:numPr>
          <w:ilvl w:val="1"/>
          <w:numId w:val="32"/>
        </w:numPr>
        <w:suppressAutoHyphens/>
        <w:ind w:left="0" w:firstLine="567"/>
        <w:jc w:val="both"/>
        <w:rPr>
          <w:lang w:eastAsia="en-US"/>
        </w:rPr>
      </w:pPr>
      <w:r w:rsidRPr="000A0D36">
        <w:rPr>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0A0D36" w:rsidRPr="000A0D36" w:rsidRDefault="000A0D36" w:rsidP="00DE4CAC">
      <w:pPr>
        <w:numPr>
          <w:ilvl w:val="1"/>
          <w:numId w:val="32"/>
        </w:numPr>
        <w:suppressAutoHyphens/>
        <w:ind w:left="0" w:firstLine="567"/>
        <w:jc w:val="both"/>
        <w:rPr>
          <w:lang w:eastAsia="en-US"/>
        </w:rPr>
      </w:pPr>
      <w:r w:rsidRPr="000A0D36">
        <w:rPr>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0A0D36" w:rsidRPr="000A0D36" w:rsidRDefault="000A0D36" w:rsidP="00DE4CAC">
      <w:pPr>
        <w:numPr>
          <w:ilvl w:val="1"/>
          <w:numId w:val="32"/>
        </w:numPr>
        <w:suppressAutoHyphens/>
        <w:ind w:left="0" w:firstLine="567"/>
        <w:jc w:val="both"/>
        <w:rPr>
          <w:lang w:eastAsia="en-US"/>
        </w:rPr>
      </w:pPr>
      <w:r w:rsidRPr="000A0D36">
        <w:rPr>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0A0D36" w:rsidRPr="000A0D36" w:rsidRDefault="000A0D36" w:rsidP="00DE4CAC">
      <w:pPr>
        <w:numPr>
          <w:ilvl w:val="2"/>
          <w:numId w:val="32"/>
        </w:numPr>
        <w:suppressAutoHyphens/>
        <w:ind w:left="0" w:firstLine="567"/>
        <w:jc w:val="both"/>
        <w:rPr>
          <w:lang w:eastAsia="en-US"/>
        </w:rPr>
      </w:pPr>
      <w:r w:rsidRPr="000A0D36">
        <w:rPr>
          <w:lang w:eastAsia="en-US"/>
        </w:rPr>
        <w:t>информация во время ее раскрытия является публично известной;</w:t>
      </w:r>
    </w:p>
    <w:p w:rsidR="000A0D36" w:rsidRPr="000A0D36" w:rsidRDefault="000A0D36" w:rsidP="00DE4CAC">
      <w:pPr>
        <w:numPr>
          <w:ilvl w:val="2"/>
          <w:numId w:val="32"/>
        </w:numPr>
        <w:suppressAutoHyphens/>
        <w:ind w:left="0" w:firstLine="567"/>
        <w:jc w:val="both"/>
        <w:rPr>
          <w:lang w:eastAsia="en-US"/>
        </w:rPr>
      </w:pPr>
      <w:r w:rsidRPr="000A0D36">
        <w:rPr>
          <w:lang w:eastAsia="en-US"/>
        </w:rPr>
        <w:t>информация представлена Получающей Стороне с письменным указанием на то, что она не является конфиденциальной;</w:t>
      </w:r>
    </w:p>
    <w:p w:rsidR="000A0D36" w:rsidRPr="000A0D36" w:rsidRDefault="000A0D36" w:rsidP="00DE4CAC">
      <w:pPr>
        <w:numPr>
          <w:ilvl w:val="2"/>
          <w:numId w:val="32"/>
        </w:numPr>
        <w:suppressAutoHyphens/>
        <w:ind w:left="0" w:firstLine="567"/>
        <w:jc w:val="both"/>
        <w:rPr>
          <w:lang w:eastAsia="en-US"/>
        </w:rPr>
      </w:pPr>
      <w:r w:rsidRPr="000A0D36">
        <w:rPr>
          <w:lang w:eastAsia="en-US"/>
        </w:rPr>
        <w:t>информация получена от любого третьего лица на законных основаниях;</w:t>
      </w:r>
    </w:p>
    <w:p w:rsidR="000A0D36" w:rsidRPr="000A0D36" w:rsidRDefault="000A0D36" w:rsidP="00DE4CAC">
      <w:pPr>
        <w:numPr>
          <w:ilvl w:val="2"/>
          <w:numId w:val="32"/>
        </w:numPr>
        <w:suppressAutoHyphens/>
        <w:ind w:left="0" w:firstLine="567"/>
        <w:jc w:val="both"/>
        <w:rPr>
          <w:lang w:eastAsia="en-US"/>
        </w:rPr>
      </w:pPr>
      <w:r w:rsidRPr="000A0D36">
        <w:rPr>
          <w:lang w:eastAsia="en-US"/>
        </w:rPr>
        <w:t>информация не может являться конфиденциальной в соответствии с законодательством Российской Федерации.</w:t>
      </w:r>
    </w:p>
    <w:p w:rsidR="000A0D36" w:rsidRPr="000A0D36" w:rsidRDefault="000A0D36" w:rsidP="00DE4CAC">
      <w:pPr>
        <w:numPr>
          <w:ilvl w:val="1"/>
          <w:numId w:val="32"/>
        </w:numPr>
        <w:suppressAutoHyphens/>
        <w:ind w:left="0" w:firstLine="567"/>
        <w:jc w:val="both"/>
        <w:rPr>
          <w:lang w:eastAsia="en-US"/>
        </w:rPr>
      </w:pPr>
      <w:r w:rsidRPr="000A0D36">
        <w:rPr>
          <w:lang w:eastAsia="en-US"/>
        </w:rPr>
        <w:t>Получающая Сторона имеет право раскрывать конфиденциальную информацию без согласия Раскрывающей Стороны:</w:t>
      </w:r>
    </w:p>
    <w:p w:rsidR="000A0D36" w:rsidRPr="000A0D36" w:rsidRDefault="000A0D36" w:rsidP="00DE4CAC">
      <w:pPr>
        <w:numPr>
          <w:ilvl w:val="2"/>
          <w:numId w:val="32"/>
        </w:numPr>
        <w:suppressAutoHyphens/>
        <w:ind w:left="0" w:firstLine="567"/>
        <w:jc w:val="both"/>
        <w:rPr>
          <w:lang w:eastAsia="en-US"/>
        </w:rPr>
      </w:pPr>
      <w:r w:rsidRPr="000A0D36">
        <w:rPr>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0A0D36" w:rsidRPr="000A0D36" w:rsidRDefault="000A0D36" w:rsidP="00DE4CAC">
      <w:pPr>
        <w:numPr>
          <w:ilvl w:val="2"/>
          <w:numId w:val="32"/>
        </w:numPr>
        <w:suppressAutoHyphens/>
        <w:ind w:left="0" w:firstLine="567"/>
        <w:jc w:val="both"/>
        <w:rPr>
          <w:lang w:eastAsia="en-US"/>
        </w:rPr>
      </w:pPr>
      <w:r w:rsidRPr="000A0D36">
        <w:rPr>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0A0D36" w:rsidRPr="000A0D36" w:rsidRDefault="000A0D36" w:rsidP="00DE4CAC">
      <w:pPr>
        <w:numPr>
          <w:ilvl w:val="1"/>
          <w:numId w:val="32"/>
        </w:numPr>
        <w:suppressAutoHyphens/>
        <w:ind w:left="0" w:firstLine="567"/>
        <w:jc w:val="both"/>
        <w:rPr>
          <w:lang w:eastAsia="en-US"/>
        </w:rPr>
      </w:pPr>
      <w:r w:rsidRPr="000A0D36">
        <w:rPr>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0A0D36" w:rsidRPr="000A0D36" w:rsidRDefault="000A0D36" w:rsidP="000A0D36">
      <w:pPr>
        <w:keepNext/>
        <w:numPr>
          <w:ilvl w:val="0"/>
          <w:numId w:val="32"/>
        </w:numPr>
        <w:suppressAutoHyphens/>
        <w:spacing w:before="240" w:after="120"/>
        <w:jc w:val="center"/>
        <w:outlineLvl w:val="1"/>
        <w:rPr>
          <w:b/>
          <w:lang w:eastAsia="en-US"/>
        </w:rPr>
      </w:pPr>
      <w:r w:rsidRPr="000A0D36">
        <w:rPr>
          <w:b/>
          <w:lang w:eastAsia="en-US"/>
        </w:rPr>
        <w:t>Ответственность Сторон</w:t>
      </w:r>
    </w:p>
    <w:p w:rsidR="000A0D36" w:rsidRPr="000A0D36" w:rsidRDefault="000A0D36" w:rsidP="00DE4CAC">
      <w:pPr>
        <w:numPr>
          <w:ilvl w:val="1"/>
          <w:numId w:val="32"/>
        </w:numPr>
        <w:suppressAutoHyphens/>
        <w:ind w:left="0" w:firstLine="567"/>
        <w:jc w:val="both"/>
        <w:rPr>
          <w:lang w:eastAsia="en-US"/>
        </w:rPr>
      </w:pPr>
      <w:r w:rsidRPr="000A0D36">
        <w:rPr>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0A0D36" w:rsidRPr="000A0D36" w:rsidRDefault="000A0D36" w:rsidP="00DE4CAC">
      <w:pPr>
        <w:numPr>
          <w:ilvl w:val="1"/>
          <w:numId w:val="32"/>
        </w:numPr>
        <w:suppressAutoHyphens/>
        <w:ind w:left="0" w:firstLine="567"/>
        <w:jc w:val="both"/>
        <w:rPr>
          <w:lang w:eastAsia="en-US"/>
        </w:rPr>
      </w:pPr>
      <w:r w:rsidRPr="000A0D36">
        <w:rPr>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0A0D36" w:rsidRPr="000A0D36" w:rsidRDefault="000A0D36" w:rsidP="00DE4CAC">
      <w:pPr>
        <w:numPr>
          <w:ilvl w:val="1"/>
          <w:numId w:val="32"/>
        </w:numPr>
        <w:suppressAutoHyphens/>
        <w:ind w:left="0" w:firstLine="567"/>
        <w:jc w:val="both"/>
        <w:rPr>
          <w:lang w:eastAsia="en-US"/>
        </w:rPr>
      </w:pPr>
      <w:r w:rsidRPr="000A0D36">
        <w:rPr>
          <w:lang w:eastAsia="en-US"/>
        </w:rPr>
        <w:t xml:space="preserve">За нарушение Поставщиком Срока доставки Товара (Партии Товара) Покупатель вправе взыскать с Поставщика неустойку в размере </w:t>
      </w:r>
      <w:r w:rsidRPr="000A0D36">
        <w:rPr>
          <w:lang w:eastAsia="en-US"/>
        </w:rPr>
        <w:fldChar w:fldCharType="begin">
          <w:ffData>
            <w:name w:val=""/>
            <w:enabled/>
            <w:calcOnExit w:val="0"/>
            <w:helpText w:type="text" w:val="Фамилия."/>
            <w:statusText w:type="text" w:val="Фамилия."/>
            <w:textInput>
              <w:default w:val="0,1"/>
            </w:textInput>
          </w:ffData>
        </w:fldChar>
      </w:r>
      <w:r w:rsidRPr="000A0D36">
        <w:rPr>
          <w:lang w:eastAsia="en-US"/>
        </w:rPr>
        <w:instrText xml:space="preserve"> FORMTEXT </w:instrText>
      </w:r>
      <w:r w:rsidRPr="000A0D36">
        <w:rPr>
          <w:lang w:eastAsia="en-US"/>
        </w:rPr>
      </w:r>
      <w:r w:rsidRPr="000A0D36">
        <w:rPr>
          <w:lang w:eastAsia="en-US"/>
        </w:rPr>
        <w:fldChar w:fldCharType="separate"/>
      </w:r>
      <w:r w:rsidRPr="000A0D36">
        <w:rPr>
          <w:noProof/>
          <w:lang w:eastAsia="en-US"/>
        </w:rPr>
        <w:t>0,1</w:t>
      </w:r>
      <w:r w:rsidRPr="000A0D36">
        <w:rPr>
          <w:lang w:eastAsia="en-US"/>
        </w:rPr>
        <w:fldChar w:fldCharType="end"/>
      </w:r>
      <w:r w:rsidRPr="000A0D36">
        <w:rPr>
          <w:lang w:eastAsia="en-US"/>
        </w:rPr>
        <w:t xml:space="preserve"> % (</w:t>
      </w:r>
      <w:r w:rsidRPr="000A0D36">
        <w:rPr>
          <w:lang w:eastAsia="en-US"/>
        </w:rPr>
        <w:fldChar w:fldCharType="begin">
          <w:ffData>
            <w:name w:val=""/>
            <w:enabled/>
            <w:calcOnExit w:val="0"/>
            <w:helpText w:type="text" w:val="Фамилия."/>
            <w:statusText w:type="text" w:val="Фамилия."/>
            <w:textInput>
              <w:default w:val="Ноль целых одна десятая процента"/>
            </w:textInput>
          </w:ffData>
        </w:fldChar>
      </w:r>
      <w:r w:rsidRPr="000A0D36">
        <w:rPr>
          <w:lang w:eastAsia="en-US"/>
        </w:rPr>
        <w:instrText xml:space="preserve"> FORMTEXT </w:instrText>
      </w:r>
      <w:r w:rsidRPr="000A0D36">
        <w:rPr>
          <w:lang w:eastAsia="en-US"/>
        </w:rPr>
      </w:r>
      <w:r w:rsidRPr="000A0D36">
        <w:rPr>
          <w:lang w:eastAsia="en-US"/>
        </w:rPr>
        <w:fldChar w:fldCharType="separate"/>
      </w:r>
      <w:r w:rsidRPr="000A0D36">
        <w:rPr>
          <w:noProof/>
          <w:lang w:eastAsia="en-US"/>
        </w:rPr>
        <w:t>Ноль целых одна десятая процента</w:t>
      </w:r>
      <w:r w:rsidRPr="000A0D36">
        <w:rPr>
          <w:lang w:eastAsia="en-US"/>
        </w:rPr>
        <w:fldChar w:fldCharType="end"/>
      </w:r>
      <w:r w:rsidRPr="000A0D36">
        <w:rPr>
          <w:lang w:eastAsia="en-US"/>
        </w:rPr>
        <w:t>) от цены Товара (Партии Товара), указанной в соответствующем Заказе, за каждый день просрочки.</w:t>
      </w:r>
    </w:p>
    <w:p w:rsidR="000A0D36" w:rsidRPr="000A0D36" w:rsidRDefault="000A0D36" w:rsidP="00DE4CAC">
      <w:pPr>
        <w:numPr>
          <w:ilvl w:val="1"/>
          <w:numId w:val="32"/>
        </w:numPr>
        <w:suppressAutoHyphens/>
        <w:spacing w:before="120"/>
        <w:ind w:left="0" w:firstLine="567"/>
        <w:jc w:val="both"/>
        <w:rPr>
          <w:lang w:eastAsia="en-US"/>
        </w:rPr>
      </w:pPr>
      <w:r w:rsidRPr="000A0D36">
        <w:rPr>
          <w:lang w:eastAsia="en-US"/>
        </w:rPr>
        <w:t xml:space="preserve">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случай такого нарушения.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Договора, взысканию не подлежит. </w:t>
      </w:r>
    </w:p>
    <w:p w:rsidR="000A0D36" w:rsidRPr="000A0D36" w:rsidRDefault="000A0D36" w:rsidP="00DE4CAC">
      <w:pPr>
        <w:numPr>
          <w:ilvl w:val="1"/>
          <w:numId w:val="32"/>
        </w:numPr>
        <w:suppressAutoHyphens/>
        <w:spacing w:before="120"/>
        <w:ind w:left="0" w:firstLine="567"/>
        <w:jc w:val="both"/>
        <w:rPr>
          <w:lang w:eastAsia="en-US"/>
        </w:rPr>
      </w:pPr>
      <w:r w:rsidRPr="000A0D36">
        <w:rPr>
          <w:lang w:eastAsia="en-US"/>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5% (пять процентов) от цены Товара, указанной в соответствующем Заказе. </w:t>
      </w:r>
    </w:p>
    <w:p w:rsidR="000A0D36" w:rsidRPr="000A0D36" w:rsidRDefault="000A0D36" w:rsidP="00DE4CAC">
      <w:pPr>
        <w:numPr>
          <w:ilvl w:val="1"/>
          <w:numId w:val="32"/>
        </w:numPr>
        <w:suppressAutoHyphens/>
        <w:ind w:left="0" w:firstLine="567"/>
        <w:jc w:val="both"/>
        <w:rPr>
          <w:lang w:eastAsia="en-US"/>
        </w:rPr>
      </w:pPr>
      <w:r w:rsidRPr="000A0D36">
        <w:rPr>
          <w:lang w:eastAsia="en-US"/>
        </w:rPr>
        <w:t xml:space="preserve">За нарушение Покупателем сроков оплаты Товара (Партии Товара) Поставщик вправе взыскать с Покупателя неустойку в размере 1/365 (одной триста шестьдесят пятой)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  </w:t>
      </w:r>
    </w:p>
    <w:p w:rsidR="000A0D36" w:rsidRPr="000A0D36" w:rsidRDefault="000A0D36" w:rsidP="00DE4CAC">
      <w:pPr>
        <w:numPr>
          <w:ilvl w:val="1"/>
          <w:numId w:val="32"/>
        </w:numPr>
        <w:suppressAutoHyphens/>
        <w:ind w:left="0" w:firstLine="567"/>
        <w:jc w:val="both"/>
        <w:rPr>
          <w:lang w:eastAsia="en-US"/>
        </w:rPr>
      </w:pPr>
      <w:bookmarkStart w:id="118" w:name="_Ref77655054"/>
      <w:r w:rsidRPr="000A0D36">
        <w:rPr>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неустойка не начисляется и не уплачивается.</w:t>
      </w:r>
      <w:bookmarkEnd w:id="118"/>
    </w:p>
    <w:p w:rsidR="000A0D36" w:rsidRPr="000A0D36" w:rsidRDefault="000A0D36" w:rsidP="00DE4CAC">
      <w:pPr>
        <w:numPr>
          <w:ilvl w:val="1"/>
          <w:numId w:val="32"/>
        </w:numPr>
        <w:suppressAutoHyphens/>
        <w:ind w:left="0" w:firstLine="567"/>
        <w:jc w:val="both"/>
        <w:rPr>
          <w:lang w:eastAsia="en-US"/>
        </w:rPr>
      </w:pPr>
      <w:r w:rsidRPr="000A0D36">
        <w:rPr>
          <w:lang w:eastAsia="en-US"/>
        </w:rPr>
        <w:t>Сторона уплачивает неустойку на основании выставленной другой Стороной претензии в срок не позднее 10 (Десяти) Рабочих дней со дня получения соответствующей претензии.</w:t>
      </w:r>
    </w:p>
    <w:p w:rsidR="000A0D36" w:rsidRPr="000A0D36" w:rsidRDefault="000A0D36" w:rsidP="00DE4CAC">
      <w:pPr>
        <w:numPr>
          <w:ilvl w:val="1"/>
          <w:numId w:val="32"/>
        </w:numPr>
        <w:suppressAutoHyphens/>
        <w:ind w:left="0" w:firstLine="567"/>
        <w:jc w:val="both"/>
        <w:rPr>
          <w:lang w:eastAsia="en-US"/>
        </w:rPr>
      </w:pPr>
      <w:r w:rsidRPr="000A0D36">
        <w:rPr>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0A0D36" w:rsidRPr="000A0D36" w:rsidRDefault="000A0D36" w:rsidP="00DE4CAC">
      <w:pPr>
        <w:numPr>
          <w:ilvl w:val="1"/>
          <w:numId w:val="32"/>
        </w:numPr>
        <w:suppressAutoHyphens/>
        <w:ind w:left="0" w:firstLine="567"/>
        <w:jc w:val="both"/>
        <w:rPr>
          <w:lang w:eastAsia="en-US"/>
        </w:rPr>
      </w:pPr>
      <w:r w:rsidRPr="000A0D36">
        <w:rPr>
          <w:lang w:eastAsia="en-US"/>
        </w:rPr>
        <w:t>Покупатель, несмотря на условия п. 6.8. и п. 6.9. Договора, вправе удержать неустойку из сумм, подлежащих выплате Поставщику по Договору.</w:t>
      </w:r>
    </w:p>
    <w:p w:rsidR="000A0D36" w:rsidRPr="000A0D36" w:rsidRDefault="000A0D36" w:rsidP="00DE4CAC">
      <w:pPr>
        <w:numPr>
          <w:ilvl w:val="1"/>
          <w:numId w:val="32"/>
        </w:numPr>
        <w:suppressAutoHyphens/>
        <w:ind w:left="0" w:firstLine="567"/>
        <w:jc w:val="both"/>
        <w:rPr>
          <w:lang w:eastAsia="en-US"/>
        </w:rPr>
      </w:pPr>
      <w:r w:rsidRPr="000A0D36">
        <w:rPr>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0A0D36" w:rsidRPr="000A0D36" w:rsidRDefault="000A0D36" w:rsidP="00DE4CAC">
      <w:pPr>
        <w:numPr>
          <w:ilvl w:val="1"/>
          <w:numId w:val="32"/>
        </w:numPr>
        <w:suppressAutoHyphens/>
        <w:ind w:left="0" w:firstLine="567"/>
        <w:jc w:val="both"/>
        <w:rPr>
          <w:lang w:eastAsia="en-US"/>
        </w:rPr>
      </w:pPr>
      <w:r w:rsidRPr="000A0D36">
        <w:rPr>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0A0D36" w:rsidRPr="000A0D36" w:rsidRDefault="000A0D36" w:rsidP="00DE4CAC">
      <w:pPr>
        <w:numPr>
          <w:ilvl w:val="1"/>
          <w:numId w:val="32"/>
        </w:numPr>
        <w:suppressAutoHyphens/>
        <w:ind w:left="0" w:firstLine="567"/>
        <w:jc w:val="both"/>
        <w:rPr>
          <w:lang w:eastAsia="en-US"/>
        </w:rPr>
      </w:pPr>
      <w:r w:rsidRPr="000A0D36">
        <w:rPr>
          <w:lang w:eastAsia="en-US"/>
        </w:rPr>
        <w:t>Окончание срока действия настоящего Договора не освобождает Стороны от ответственности за его нарушение.</w:t>
      </w:r>
    </w:p>
    <w:p w:rsidR="000A0D36" w:rsidRPr="000A0D36" w:rsidRDefault="000A0D36" w:rsidP="000A0D36">
      <w:pPr>
        <w:keepNext/>
        <w:numPr>
          <w:ilvl w:val="0"/>
          <w:numId w:val="32"/>
        </w:numPr>
        <w:suppressAutoHyphens/>
        <w:spacing w:before="240" w:after="120"/>
        <w:jc w:val="center"/>
        <w:outlineLvl w:val="1"/>
        <w:rPr>
          <w:b/>
          <w:lang w:eastAsia="en-US"/>
        </w:rPr>
      </w:pPr>
      <w:r w:rsidRPr="000A0D36">
        <w:rPr>
          <w:b/>
          <w:lang w:eastAsia="en-US"/>
        </w:rPr>
        <w:t>Порядок Поставки и приёмки Товара</w:t>
      </w:r>
    </w:p>
    <w:p w:rsidR="000A0D36" w:rsidRPr="000A0D36" w:rsidRDefault="000A0D36" w:rsidP="00874E49">
      <w:pPr>
        <w:numPr>
          <w:ilvl w:val="1"/>
          <w:numId w:val="32"/>
        </w:numPr>
        <w:suppressAutoHyphens/>
        <w:ind w:left="0" w:firstLine="567"/>
        <w:jc w:val="both"/>
        <w:rPr>
          <w:lang w:eastAsia="en-US"/>
        </w:rPr>
      </w:pPr>
      <w:r w:rsidRPr="000A0D36">
        <w:rPr>
          <w:lang w:eastAsia="en-US"/>
        </w:rPr>
        <w:t>Поставщик осуществляет Поставку Товара путём доставки и передачи Товара Покупателю в Срок доставки и в Месте доставки.</w:t>
      </w:r>
    </w:p>
    <w:p w:rsidR="000A0D36" w:rsidRPr="000A0D36" w:rsidRDefault="000A0D36" w:rsidP="00874E49">
      <w:pPr>
        <w:numPr>
          <w:ilvl w:val="1"/>
          <w:numId w:val="32"/>
        </w:numPr>
        <w:suppressAutoHyphens/>
        <w:ind w:left="0" w:firstLine="567"/>
        <w:jc w:val="both"/>
        <w:rPr>
          <w:lang w:eastAsia="en-US"/>
        </w:rPr>
      </w:pPr>
      <w:r w:rsidRPr="000A0D36">
        <w:rPr>
          <w:lang w:eastAsia="en-US"/>
        </w:rPr>
        <w:t xml:space="preserve">Поставщик обязан поставить Товар в таре и (или) упаковке. Товар должен быть </w:t>
      </w:r>
      <w:proofErr w:type="spellStart"/>
      <w:r w:rsidRPr="000A0D36">
        <w:rPr>
          <w:lang w:eastAsia="en-US"/>
        </w:rPr>
        <w:t>затарен</w:t>
      </w:r>
      <w:proofErr w:type="spellEnd"/>
      <w:r w:rsidRPr="000A0D36">
        <w:rPr>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0A0D36" w:rsidRPr="000A0D36" w:rsidRDefault="000A0D36" w:rsidP="00874E49">
      <w:pPr>
        <w:numPr>
          <w:ilvl w:val="1"/>
          <w:numId w:val="32"/>
        </w:numPr>
        <w:suppressAutoHyphens/>
        <w:ind w:left="0" w:firstLine="567"/>
        <w:jc w:val="both"/>
        <w:rPr>
          <w:lang w:eastAsia="en-US"/>
        </w:rPr>
      </w:pPr>
      <w:r w:rsidRPr="000A0D36">
        <w:rPr>
          <w:lang w:eastAsia="en-US"/>
        </w:rPr>
        <w:t xml:space="preserve">Поставщик обязан поставить Товар в ассортименте, в количестве и в комплекте, соответствующих Заказу. </w:t>
      </w:r>
    </w:p>
    <w:p w:rsidR="000A0D36" w:rsidRPr="000A0D36" w:rsidRDefault="000A0D36" w:rsidP="00874E49">
      <w:pPr>
        <w:ind w:firstLine="567"/>
        <w:jc w:val="both"/>
        <w:rPr>
          <w:lang w:eastAsia="en-US"/>
        </w:rPr>
      </w:pPr>
      <w:r w:rsidRPr="000A0D36">
        <w:rPr>
          <w:lang w:eastAsia="en-US"/>
        </w:rPr>
        <w:t xml:space="preserve">7.4. </w:t>
      </w:r>
      <w:r w:rsidRPr="000A0D36">
        <w:t xml:space="preserve"> </w:t>
      </w:r>
      <w:r w:rsidRPr="000A0D36">
        <w:rPr>
          <w:lang w:eastAsia="en-US"/>
        </w:rPr>
        <w:t>Доставка Товара в Место доставки, погрузка и (или) разгрузка Товара в целях передачи Товара Покупателю осуществляется силами и за счет Поставщика. 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0A0D36" w:rsidRPr="000A0D36" w:rsidRDefault="00DE4CAC" w:rsidP="00874E49">
      <w:pPr>
        <w:suppressAutoHyphens/>
        <w:ind w:firstLine="567"/>
        <w:jc w:val="both"/>
        <w:rPr>
          <w:lang w:eastAsia="en-US"/>
        </w:rPr>
      </w:pPr>
      <w:bookmarkStart w:id="119" w:name="_Ref339644698"/>
      <w:r>
        <w:rPr>
          <w:lang w:eastAsia="en-US"/>
        </w:rPr>
        <w:t xml:space="preserve">7.5. </w:t>
      </w:r>
      <w:r w:rsidR="000A0D36" w:rsidRPr="000A0D36">
        <w:rPr>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119"/>
    </w:p>
    <w:p w:rsidR="000A0D36" w:rsidRPr="000A0D36" w:rsidRDefault="00DE4CAC" w:rsidP="00874E49">
      <w:pPr>
        <w:suppressAutoHyphens/>
        <w:ind w:firstLine="567"/>
        <w:jc w:val="both"/>
        <w:rPr>
          <w:lang w:eastAsia="en-US"/>
        </w:rPr>
      </w:pPr>
      <w:r>
        <w:rPr>
          <w:lang w:eastAsia="en-US"/>
        </w:rPr>
        <w:t xml:space="preserve">7.6. </w:t>
      </w:r>
      <w:r w:rsidR="000A0D36" w:rsidRPr="000A0D36">
        <w:rPr>
          <w:lang w:eastAsia="en-US"/>
        </w:rPr>
        <w:t>Передача Товара Поставщиком и приёмка Товара Покупателем оформляется Товарной накладной. Поставщик одновременно с передачей Товара предоставляет Покупателю Товарную накладную.</w:t>
      </w:r>
    </w:p>
    <w:p w:rsidR="000A0D36" w:rsidRPr="000A0D36" w:rsidRDefault="00DE4CAC" w:rsidP="00874E49">
      <w:pPr>
        <w:suppressAutoHyphens/>
        <w:ind w:firstLine="567"/>
        <w:jc w:val="both"/>
        <w:rPr>
          <w:lang w:eastAsia="en-US"/>
        </w:rPr>
      </w:pPr>
      <w:r>
        <w:rPr>
          <w:lang w:eastAsia="en-US"/>
        </w:rPr>
        <w:t xml:space="preserve">7.7. </w:t>
      </w:r>
      <w:r w:rsidR="000A0D36" w:rsidRPr="000A0D36">
        <w:rPr>
          <w:lang w:eastAsia="en-US"/>
        </w:rPr>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0A0D36" w:rsidRPr="000A0D36" w:rsidRDefault="00DE4CAC" w:rsidP="00874E49">
      <w:pPr>
        <w:suppressAutoHyphens/>
        <w:ind w:firstLine="567"/>
        <w:jc w:val="both"/>
        <w:rPr>
          <w:lang w:eastAsia="en-US"/>
        </w:rPr>
      </w:pPr>
      <w:r>
        <w:rPr>
          <w:lang w:eastAsia="en-US"/>
        </w:rPr>
        <w:t xml:space="preserve">7.8. </w:t>
      </w:r>
      <w:r w:rsidR="000A0D36" w:rsidRPr="000A0D36">
        <w:rPr>
          <w:lang w:eastAsia="en-US"/>
        </w:rPr>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000A0D36" w:rsidRPr="000A0D36">
        <w:rPr>
          <w:lang w:eastAsia="en-US"/>
        </w:rPr>
        <w:fldChar w:fldCharType="begin"/>
      </w:r>
      <w:r w:rsidR="000A0D36" w:rsidRPr="000A0D36">
        <w:rPr>
          <w:lang w:eastAsia="en-US"/>
        </w:rPr>
        <w:instrText xml:space="preserve"> REF _Ref339644698 \r \h  \* MERGEFORMAT </w:instrText>
      </w:r>
      <w:r w:rsidR="000A0D36" w:rsidRPr="000A0D36">
        <w:rPr>
          <w:lang w:eastAsia="en-US"/>
        </w:rPr>
      </w:r>
      <w:r w:rsidR="000A0D36" w:rsidRPr="000A0D36">
        <w:rPr>
          <w:lang w:eastAsia="en-US"/>
        </w:rPr>
        <w:fldChar w:fldCharType="separate"/>
      </w:r>
      <w:r w:rsidR="001D26A1">
        <w:rPr>
          <w:lang w:eastAsia="en-US"/>
        </w:rPr>
        <w:t>0</w:t>
      </w:r>
      <w:r w:rsidR="000A0D36" w:rsidRPr="000A0D36">
        <w:rPr>
          <w:lang w:eastAsia="en-US"/>
        </w:rPr>
        <w:fldChar w:fldCharType="end"/>
      </w:r>
      <w:r w:rsidR="000A0D36" w:rsidRPr="000A0D36">
        <w:rPr>
          <w:lang w:eastAsia="en-US"/>
        </w:rPr>
        <w:t xml:space="preserve"> настоящего Договора, то указанный акт может быть подписан также представителем Поставщика.</w:t>
      </w:r>
    </w:p>
    <w:p w:rsidR="000A0D36" w:rsidRPr="000A0D36" w:rsidRDefault="00DE4CAC" w:rsidP="00874E49">
      <w:pPr>
        <w:suppressAutoHyphens/>
        <w:ind w:firstLine="567"/>
        <w:jc w:val="both"/>
        <w:rPr>
          <w:lang w:eastAsia="en-US"/>
        </w:rPr>
      </w:pPr>
      <w:r>
        <w:rPr>
          <w:lang w:eastAsia="en-US"/>
        </w:rPr>
        <w:t xml:space="preserve">7.9. </w:t>
      </w:r>
      <w:r w:rsidR="000A0D36" w:rsidRPr="000A0D36">
        <w:rPr>
          <w:lang w:eastAsia="en-US"/>
        </w:rPr>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0A0D36" w:rsidRPr="000A0D36" w:rsidRDefault="00DE4CAC" w:rsidP="00874E49">
      <w:pPr>
        <w:suppressAutoHyphens/>
        <w:ind w:firstLine="567"/>
        <w:jc w:val="both"/>
        <w:rPr>
          <w:lang w:eastAsia="en-US"/>
        </w:rPr>
      </w:pPr>
      <w:bookmarkStart w:id="120" w:name="_Ref339645625"/>
      <w:r>
        <w:rPr>
          <w:lang w:eastAsia="en-US"/>
        </w:rPr>
        <w:t>7.10.</w:t>
      </w:r>
      <w:r w:rsidR="000A0D36" w:rsidRPr="000A0D36">
        <w:rPr>
          <w:lang w:eastAsia="en-US"/>
        </w:rPr>
        <w:t xml:space="preserve">Приёмка Товара по качеству и комплектности производится Покупателем в течение </w:t>
      </w:r>
      <w:r w:rsidR="000A0D36" w:rsidRPr="000A0D36">
        <w:rPr>
          <w:rFonts w:ascii="Arial" w:hAnsi="Arial" w:cs="Arial"/>
          <w:lang w:eastAsia="ar-SA"/>
        </w:rPr>
        <w:t>10</w:t>
      </w:r>
      <w:r w:rsidR="000A0D36" w:rsidRPr="000A0D36">
        <w:rPr>
          <w:lang w:eastAsia="en-US"/>
        </w:rPr>
        <w:t xml:space="preserve"> (Десяти)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120"/>
    </w:p>
    <w:p w:rsidR="000A0D36" w:rsidRPr="000A0D36" w:rsidRDefault="00DE4CAC" w:rsidP="00874E49">
      <w:pPr>
        <w:suppressAutoHyphens/>
        <w:ind w:firstLine="567"/>
        <w:jc w:val="both"/>
        <w:rPr>
          <w:lang w:eastAsia="en-US"/>
        </w:rPr>
      </w:pPr>
      <w:r>
        <w:rPr>
          <w:lang w:eastAsia="en-US"/>
        </w:rPr>
        <w:t xml:space="preserve">7.11. </w:t>
      </w:r>
      <w:r w:rsidR="000A0D36" w:rsidRPr="000A0D36">
        <w:rPr>
          <w:lang w:eastAsia="en-US"/>
        </w:rPr>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7.11 настоящего Договора, то указанный акт может быть подписан также представителем Поставщика.</w:t>
      </w:r>
    </w:p>
    <w:p w:rsidR="000A0D36" w:rsidRPr="000A0D36" w:rsidRDefault="00DE4CAC" w:rsidP="00874E49">
      <w:pPr>
        <w:suppressAutoHyphens/>
        <w:ind w:firstLine="567"/>
        <w:jc w:val="both"/>
        <w:rPr>
          <w:lang w:eastAsia="en-US"/>
        </w:rPr>
      </w:pPr>
      <w:r>
        <w:rPr>
          <w:lang w:eastAsia="en-US"/>
        </w:rPr>
        <w:t xml:space="preserve">7.12. </w:t>
      </w:r>
      <w:r w:rsidR="000A0D36" w:rsidRPr="000A0D36">
        <w:rPr>
          <w:lang w:eastAsia="en-US"/>
        </w:rPr>
        <w:t>Последствия несоответствия качества и (или) комплектности Товара определяются законодательством Российской Федерации.</w:t>
      </w:r>
    </w:p>
    <w:p w:rsidR="000A0D36" w:rsidRPr="000A0D36" w:rsidRDefault="000A0D36" w:rsidP="000A0D36">
      <w:pPr>
        <w:keepNext/>
        <w:numPr>
          <w:ilvl w:val="0"/>
          <w:numId w:val="32"/>
        </w:numPr>
        <w:suppressAutoHyphens/>
        <w:spacing w:before="240" w:after="120"/>
        <w:jc w:val="center"/>
        <w:outlineLvl w:val="1"/>
        <w:rPr>
          <w:b/>
          <w:lang w:eastAsia="en-US"/>
        </w:rPr>
      </w:pPr>
      <w:r w:rsidRPr="000A0D36">
        <w:rPr>
          <w:b/>
          <w:lang w:eastAsia="en-US"/>
        </w:rPr>
        <w:t>Переход права собственности и риска случайной гибели Товара</w:t>
      </w:r>
    </w:p>
    <w:p w:rsidR="000A0D36" w:rsidRPr="000A0D36" w:rsidRDefault="000A0D36" w:rsidP="00DE4CAC">
      <w:pPr>
        <w:numPr>
          <w:ilvl w:val="1"/>
          <w:numId w:val="32"/>
        </w:numPr>
        <w:suppressAutoHyphens/>
        <w:spacing w:after="120"/>
        <w:ind w:left="0" w:firstLine="567"/>
        <w:jc w:val="both"/>
        <w:rPr>
          <w:lang w:eastAsia="en-US"/>
        </w:rPr>
      </w:pPr>
      <w:r w:rsidRPr="000A0D36">
        <w:rPr>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0A0D36" w:rsidRPr="000A0D36" w:rsidRDefault="000A0D36" w:rsidP="000A0D36">
      <w:pPr>
        <w:keepNext/>
        <w:numPr>
          <w:ilvl w:val="0"/>
          <w:numId w:val="32"/>
        </w:numPr>
        <w:suppressAutoHyphens/>
        <w:spacing w:before="240" w:after="120"/>
        <w:jc w:val="center"/>
        <w:outlineLvl w:val="1"/>
        <w:rPr>
          <w:b/>
          <w:lang w:eastAsia="en-US"/>
        </w:rPr>
      </w:pPr>
      <w:r w:rsidRPr="000A0D36">
        <w:rPr>
          <w:b/>
          <w:lang w:eastAsia="en-US"/>
        </w:rPr>
        <w:t>Гарантия качества Товара</w:t>
      </w:r>
      <w:r w:rsidRPr="000A0D36">
        <w:rPr>
          <w:b/>
          <w:lang w:eastAsia="en-US"/>
        </w:rPr>
        <w:fldChar w:fldCharType="begin"/>
      </w:r>
      <w:r w:rsidRPr="000A0D36">
        <w:rPr>
          <w:b/>
          <w:lang w:eastAsia="en-US"/>
        </w:rPr>
        <w:fldChar w:fldCharType="end"/>
      </w:r>
    </w:p>
    <w:p w:rsidR="000A0D36" w:rsidRPr="000A0D36" w:rsidRDefault="000A0D36" w:rsidP="00874E49">
      <w:pPr>
        <w:numPr>
          <w:ilvl w:val="1"/>
          <w:numId w:val="32"/>
        </w:numPr>
        <w:suppressAutoHyphens/>
        <w:ind w:left="0" w:firstLine="567"/>
        <w:jc w:val="both"/>
        <w:rPr>
          <w:lang w:eastAsia="en-US"/>
        </w:rPr>
      </w:pPr>
      <w:r w:rsidRPr="000A0D36">
        <w:rPr>
          <w:lang w:eastAsia="en-US"/>
        </w:rPr>
        <w:t>Поставщик гарантирует, что качество Товара соответствует настоящему Договору и законодательству Российской Федерации.</w:t>
      </w:r>
    </w:p>
    <w:p w:rsidR="000A0D36" w:rsidRPr="000A0D36" w:rsidRDefault="000A0D36" w:rsidP="00874E49">
      <w:pPr>
        <w:numPr>
          <w:ilvl w:val="1"/>
          <w:numId w:val="32"/>
        </w:numPr>
        <w:ind w:left="0" w:firstLine="567"/>
        <w:jc w:val="both"/>
        <w:rPr>
          <w:lang w:eastAsia="en-US"/>
        </w:rPr>
      </w:pPr>
      <w:r w:rsidRPr="000A0D36">
        <w:rPr>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r w:rsidRPr="000A0D36">
        <w:t xml:space="preserve"> </w:t>
      </w:r>
      <w:r w:rsidRPr="000A0D36">
        <w:rPr>
          <w:lang w:eastAsia="en-US"/>
        </w:rPr>
        <w:t>Если иное не предусмотрено в согласованном Сторонами Заказе, Товар должен быть новым, ранее в эксплуатации не состоявшим.</w:t>
      </w:r>
    </w:p>
    <w:p w:rsidR="000A0D36" w:rsidRPr="000A0D36" w:rsidRDefault="000A0D36" w:rsidP="00874E49">
      <w:pPr>
        <w:numPr>
          <w:ilvl w:val="1"/>
          <w:numId w:val="32"/>
        </w:numPr>
        <w:suppressAutoHyphens/>
        <w:ind w:left="0" w:firstLine="567"/>
        <w:jc w:val="both"/>
        <w:rPr>
          <w:lang w:eastAsia="en-US"/>
        </w:rPr>
      </w:pPr>
      <w:r w:rsidRPr="000A0D36">
        <w:rPr>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0A0D36" w:rsidRPr="000A0D36" w:rsidRDefault="000A0D36" w:rsidP="00874E49">
      <w:pPr>
        <w:numPr>
          <w:ilvl w:val="1"/>
          <w:numId w:val="32"/>
        </w:numPr>
        <w:suppressAutoHyphens/>
        <w:ind w:left="0" w:firstLine="567"/>
        <w:jc w:val="both"/>
        <w:rPr>
          <w:lang w:eastAsia="en-US"/>
        </w:rPr>
      </w:pPr>
      <w:r w:rsidRPr="000A0D36">
        <w:rPr>
          <w:lang w:eastAsia="en-US"/>
        </w:rPr>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0A0D36" w:rsidRPr="000A0D36" w:rsidRDefault="000A0D36" w:rsidP="00874E49">
      <w:pPr>
        <w:numPr>
          <w:ilvl w:val="1"/>
          <w:numId w:val="32"/>
        </w:numPr>
        <w:suppressAutoHyphens/>
        <w:ind w:left="0" w:firstLine="567"/>
        <w:jc w:val="both"/>
        <w:rPr>
          <w:lang w:eastAsia="en-US"/>
        </w:rPr>
      </w:pPr>
      <w:bookmarkStart w:id="121" w:name="_Ref339648066"/>
      <w:r w:rsidRPr="000A0D36">
        <w:rPr>
          <w:lang w:eastAsia="en-US"/>
        </w:rPr>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121"/>
    </w:p>
    <w:p w:rsidR="000A0D36" w:rsidRPr="000A0D36" w:rsidRDefault="000A0D36" w:rsidP="00874E49">
      <w:pPr>
        <w:numPr>
          <w:ilvl w:val="1"/>
          <w:numId w:val="32"/>
        </w:numPr>
        <w:suppressAutoHyphens/>
        <w:ind w:left="0" w:firstLine="567"/>
        <w:jc w:val="both"/>
        <w:rPr>
          <w:lang w:eastAsia="en-US"/>
        </w:rPr>
      </w:pPr>
      <w:r w:rsidRPr="000A0D36">
        <w:rPr>
          <w:lang w:eastAsia="en-US"/>
        </w:rPr>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0A0D36" w:rsidRPr="000A0D36" w:rsidRDefault="000A0D36" w:rsidP="00874E49">
      <w:pPr>
        <w:numPr>
          <w:ilvl w:val="1"/>
          <w:numId w:val="32"/>
        </w:numPr>
        <w:suppressAutoHyphens/>
        <w:ind w:left="0" w:firstLine="567"/>
        <w:jc w:val="both"/>
        <w:rPr>
          <w:lang w:eastAsia="en-US"/>
        </w:rPr>
      </w:pPr>
      <w:r w:rsidRPr="000A0D36">
        <w:rPr>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0A0D36" w:rsidRPr="000A0D36" w:rsidRDefault="000A0D36" w:rsidP="00874E49">
      <w:pPr>
        <w:numPr>
          <w:ilvl w:val="1"/>
          <w:numId w:val="32"/>
        </w:numPr>
        <w:ind w:left="0" w:firstLine="567"/>
        <w:jc w:val="both"/>
      </w:pPr>
      <w:r w:rsidRPr="000A0D36">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0A0D36" w:rsidRPr="000A0D36" w:rsidRDefault="000A0D36" w:rsidP="000A0D36">
      <w:pPr>
        <w:keepNext/>
        <w:numPr>
          <w:ilvl w:val="0"/>
          <w:numId w:val="32"/>
        </w:numPr>
        <w:suppressAutoHyphens/>
        <w:spacing w:before="240" w:after="120"/>
        <w:jc w:val="center"/>
        <w:outlineLvl w:val="1"/>
        <w:rPr>
          <w:b/>
          <w:lang w:eastAsia="en-US"/>
        </w:rPr>
      </w:pPr>
      <w:r w:rsidRPr="000A0D36">
        <w:rPr>
          <w:b/>
          <w:lang w:eastAsia="en-US"/>
        </w:rPr>
        <w:t>Обстоятельства непреодолимой силы</w:t>
      </w:r>
    </w:p>
    <w:p w:rsidR="000A0D36" w:rsidRPr="000A0D36" w:rsidRDefault="000A0D36" w:rsidP="00DE4CAC">
      <w:pPr>
        <w:numPr>
          <w:ilvl w:val="1"/>
          <w:numId w:val="31"/>
        </w:numPr>
        <w:suppressAutoHyphens/>
        <w:ind w:left="142" w:firstLine="425"/>
        <w:jc w:val="both"/>
        <w:rPr>
          <w:lang w:eastAsia="en-US"/>
        </w:rPr>
      </w:pPr>
      <w:r w:rsidRPr="000A0D36">
        <w:rPr>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0A0D36" w:rsidRPr="000A0D36" w:rsidRDefault="000A0D36" w:rsidP="00DE4CAC">
      <w:pPr>
        <w:numPr>
          <w:ilvl w:val="1"/>
          <w:numId w:val="31"/>
        </w:numPr>
        <w:suppressAutoHyphens/>
        <w:ind w:left="142" w:firstLine="425"/>
        <w:jc w:val="both"/>
        <w:rPr>
          <w:lang w:eastAsia="en-US"/>
        </w:rPr>
      </w:pPr>
      <w:r w:rsidRPr="000A0D36">
        <w:rPr>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0A0D36" w:rsidRPr="000A0D36" w:rsidRDefault="000A0D36" w:rsidP="00DE4CAC">
      <w:pPr>
        <w:numPr>
          <w:ilvl w:val="1"/>
          <w:numId w:val="31"/>
        </w:numPr>
        <w:suppressAutoHyphens/>
        <w:ind w:left="142" w:firstLine="425"/>
        <w:jc w:val="both"/>
        <w:rPr>
          <w:lang w:eastAsia="en-US"/>
        </w:rPr>
      </w:pPr>
      <w:r w:rsidRPr="000A0D36">
        <w:rPr>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0A0D36" w:rsidRPr="000A0D36" w:rsidRDefault="000A0D36" w:rsidP="00DE4CAC">
      <w:pPr>
        <w:numPr>
          <w:ilvl w:val="1"/>
          <w:numId w:val="31"/>
        </w:numPr>
        <w:suppressAutoHyphens/>
        <w:ind w:left="142" w:firstLine="425"/>
        <w:jc w:val="both"/>
        <w:rPr>
          <w:lang w:eastAsia="en-US"/>
        </w:rPr>
      </w:pPr>
      <w:r w:rsidRPr="000A0D36">
        <w:rPr>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0A0D36" w:rsidRPr="000A0D36" w:rsidRDefault="000A0D36" w:rsidP="000A0D36">
      <w:pPr>
        <w:keepNext/>
        <w:numPr>
          <w:ilvl w:val="0"/>
          <w:numId w:val="31"/>
        </w:numPr>
        <w:suppressAutoHyphens/>
        <w:spacing w:before="240" w:after="120"/>
        <w:jc w:val="center"/>
        <w:outlineLvl w:val="1"/>
        <w:rPr>
          <w:b/>
          <w:lang w:eastAsia="en-US"/>
        </w:rPr>
      </w:pPr>
      <w:r w:rsidRPr="000A0D36">
        <w:rPr>
          <w:b/>
          <w:lang w:eastAsia="en-US"/>
        </w:rPr>
        <w:t>Порядок согласования Заказов</w:t>
      </w:r>
    </w:p>
    <w:p w:rsidR="000A0D36" w:rsidRPr="000A0D36" w:rsidRDefault="000A0D36" w:rsidP="00DE4CAC">
      <w:pPr>
        <w:numPr>
          <w:ilvl w:val="1"/>
          <w:numId w:val="31"/>
        </w:numPr>
        <w:ind w:left="0" w:firstLine="567"/>
        <w:jc w:val="both"/>
      </w:pPr>
      <w:r w:rsidRPr="000A0D36">
        <w:t xml:space="preserve">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  </w:t>
      </w:r>
    </w:p>
    <w:p w:rsidR="000A0D36" w:rsidRPr="000A0D36" w:rsidRDefault="000A0D36" w:rsidP="00DE4CAC">
      <w:pPr>
        <w:numPr>
          <w:ilvl w:val="1"/>
          <w:numId w:val="31"/>
        </w:numPr>
        <w:ind w:left="0" w:firstLine="567"/>
        <w:jc w:val="both"/>
      </w:pPr>
      <w:r w:rsidRPr="000A0D36">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0A0D36" w:rsidRPr="000A0D36" w:rsidRDefault="000A0D36" w:rsidP="00DE4CAC">
      <w:pPr>
        <w:numPr>
          <w:ilvl w:val="1"/>
          <w:numId w:val="31"/>
        </w:numPr>
        <w:ind w:left="0" w:firstLine="567"/>
        <w:jc w:val="both"/>
      </w:pPr>
      <w:r w:rsidRPr="000A0D36">
        <w:t xml:space="preserve">Стороны согласовывают условия проекта Заказа в течение </w:t>
      </w:r>
      <w:r w:rsidRPr="000A0D36">
        <w:rPr>
          <w:lang w:eastAsia="en-US"/>
        </w:rPr>
        <w:t>3</w:t>
      </w:r>
      <w:r w:rsidRPr="000A0D36">
        <w:t xml:space="preserve"> (</w:t>
      </w:r>
      <w:r w:rsidRPr="000A0D36">
        <w:rPr>
          <w:lang w:eastAsia="en-US"/>
        </w:rPr>
        <w:t>трех</w:t>
      </w:r>
      <w:r w:rsidRPr="000A0D36">
        <w:t>)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0A0D36">
        <w:rPr>
          <w:i/>
          <w:color w:val="FF0000"/>
        </w:rPr>
        <w:t>.</w:t>
      </w:r>
    </w:p>
    <w:p w:rsidR="000A0D36" w:rsidRPr="000A0D36" w:rsidRDefault="000A0D36" w:rsidP="00DE4CAC">
      <w:pPr>
        <w:numPr>
          <w:ilvl w:val="1"/>
          <w:numId w:val="31"/>
        </w:numPr>
        <w:ind w:left="0" w:firstLine="567"/>
        <w:jc w:val="both"/>
      </w:pPr>
      <w:r w:rsidRPr="000A0D36">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 5 (пяти) Рабочих дней с даты получения соответствующего Заказа Покупатель обязуется: </w:t>
      </w:r>
    </w:p>
    <w:p w:rsidR="000A0D36" w:rsidRPr="000A0D36" w:rsidRDefault="000A0D36" w:rsidP="00DE4CAC">
      <w:pPr>
        <w:numPr>
          <w:ilvl w:val="2"/>
          <w:numId w:val="31"/>
        </w:numPr>
        <w:ind w:left="0" w:firstLine="567"/>
        <w:jc w:val="both"/>
      </w:pPr>
      <w:r w:rsidRPr="000A0D36">
        <w:t>подписать и скрепить печатью Заказ со своей Стороны;</w:t>
      </w:r>
    </w:p>
    <w:p w:rsidR="000A0D36" w:rsidRPr="000A0D36" w:rsidRDefault="000A0D36" w:rsidP="00DE4CAC">
      <w:pPr>
        <w:numPr>
          <w:ilvl w:val="2"/>
          <w:numId w:val="31"/>
        </w:numPr>
        <w:ind w:left="0" w:firstLine="567"/>
        <w:jc w:val="both"/>
      </w:pPr>
      <w:r w:rsidRPr="000A0D36">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0A0D36" w:rsidRPr="000A0D36" w:rsidRDefault="000A0D36" w:rsidP="00DE4CAC">
      <w:pPr>
        <w:numPr>
          <w:ilvl w:val="2"/>
          <w:numId w:val="31"/>
        </w:numPr>
        <w:ind w:left="0" w:firstLine="567"/>
        <w:jc w:val="both"/>
      </w:pPr>
      <w:r w:rsidRPr="000A0D36">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0A0D36" w:rsidRPr="000A0D36" w:rsidRDefault="000A0D36" w:rsidP="00DE4CAC">
      <w:pPr>
        <w:numPr>
          <w:ilvl w:val="1"/>
          <w:numId w:val="31"/>
        </w:numPr>
        <w:ind w:left="0" w:firstLine="567"/>
        <w:jc w:val="both"/>
      </w:pPr>
      <w:r w:rsidRPr="000A0D36">
        <w:t>Заказ вступает в силу и считается согласованным после его подписания Сторонами, если иное не предусмотрено Заказом.</w:t>
      </w:r>
    </w:p>
    <w:p w:rsidR="000A0D36" w:rsidRPr="000A0D36" w:rsidRDefault="000A0D36" w:rsidP="00DE4CAC">
      <w:pPr>
        <w:numPr>
          <w:ilvl w:val="1"/>
          <w:numId w:val="31"/>
        </w:numPr>
        <w:ind w:left="0" w:firstLine="567"/>
        <w:jc w:val="both"/>
      </w:pPr>
      <w:r w:rsidRPr="000A0D36">
        <w:t>Согласованные Сторонами Заказы являются неотъемлемой частью настоящего Договора.</w:t>
      </w:r>
    </w:p>
    <w:p w:rsidR="000A0D36" w:rsidRPr="000A0D36" w:rsidRDefault="000A0D36" w:rsidP="000A0D36">
      <w:pPr>
        <w:keepNext/>
        <w:numPr>
          <w:ilvl w:val="0"/>
          <w:numId w:val="31"/>
        </w:numPr>
        <w:suppressAutoHyphens/>
        <w:spacing w:before="240" w:after="120"/>
        <w:jc w:val="center"/>
        <w:outlineLvl w:val="1"/>
        <w:rPr>
          <w:b/>
          <w:lang w:eastAsia="en-US"/>
        </w:rPr>
      </w:pPr>
      <w:r w:rsidRPr="000A0D36">
        <w:rPr>
          <w:b/>
          <w:lang w:eastAsia="en-US"/>
        </w:rPr>
        <w:t>Изменение и расторжение настоящего Договора</w:t>
      </w:r>
    </w:p>
    <w:p w:rsidR="000A0D36" w:rsidRPr="000A0D36" w:rsidRDefault="000A0D36" w:rsidP="00874E49">
      <w:pPr>
        <w:numPr>
          <w:ilvl w:val="1"/>
          <w:numId w:val="31"/>
        </w:numPr>
        <w:suppressAutoHyphens/>
        <w:ind w:left="0" w:firstLine="567"/>
        <w:jc w:val="both"/>
        <w:rPr>
          <w:lang w:eastAsia="en-US"/>
        </w:rPr>
      </w:pPr>
      <w:r w:rsidRPr="000A0D36">
        <w:rPr>
          <w:lang w:eastAsia="en-US"/>
        </w:rPr>
        <w:t>Стороны вправе в любое время по письменному соглашению изменить или расторгнуть настоящий Договор.</w:t>
      </w:r>
    </w:p>
    <w:p w:rsidR="000A0D36" w:rsidRPr="000A0D36" w:rsidRDefault="000A0D36" w:rsidP="00874E49">
      <w:pPr>
        <w:numPr>
          <w:ilvl w:val="1"/>
          <w:numId w:val="31"/>
        </w:numPr>
        <w:suppressAutoHyphens/>
        <w:ind w:left="0" w:firstLine="567"/>
        <w:jc w:val="both"/>
        <w:rPr>
          <w:lang w:eastAsia="en-US"/>
        </w:rPr>
      </w:pPr>
      <w:r w:rsidRPr="000A0D36">
        <w:rPr>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0A0D36" w:rsidRPr="000A0D36" w:rsidRDefault="000A0D36" w:rsidP="00874E49">
      <w:pPr>
        <w:numPr>
          <w:ilvl w:val="1"/>
          <w:numId w:val="31"/>
        </w:numPr>
        <w:suppressAutoHyphens/>
        <w:ind w:left="0" w:firstLine="567"/>
        <w:jc w:val="both"/>
        <w:rPr>
          <w:lang w:eastAsia="en-US"/>
        </w:rPr>
      </w:pPr>
      <w:r w:rsidRPr="000A0D36">
        <w:rPr>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0A0D36" w:rsidRPr="000A0D36" w:rsidRDefault="000A0D36" w:rsidP="00874E49">
      <w:pPr>
        <w:numPr>
          <w:ilvl w:val="2"/>
          <w:numId w:val="31"/>
        </w:numPr>
        <w:suppressAutoHyphens/>
        <w:ind w:left="0" w:firstLine="567"/>
        <w:jc w:val="both"/>
        <w:rPr>
          <w:lang w:eastAsia="en-US"/>
        </w:rPr>
      </w:pPr>
      <w:r w:rsidRPr="000A0D36">
        <w:rPr>
          <w:lang w:eastAsia="en-US"/>
        </w:rPr>
        <w:t xml:space="preserve">Просрочка Поставки Товара (Партии Товара) более чем на 1 (один) </w:t>
      </w:r>
      <w:bookmarkStart w:id="122" w:name="ТекстовоеПоле77"/>
      <w:r w:rsidRPr="000A0D36">
        <w:rPr>
          <w:lang w:eastAsia="en-US"/>
        </w:rPr>
        <w:t>месяц</w:t>
      </w:r>
      <w:bookmarkEnd w:id="122"/>
      <w:r w:rsidRPr="000A0D36">
        <w:rPr>
          <w:lang w:eastAsia="en-US"/>
        </w:rPr>
        <w:t>;</w:t>
      </w:r>
    </w:p>
    <w:p w:rsidR="000A0D36" w:rsidRPr="000A0D36" w:rsidRDefault="000A0D36" w:rsidP="00874E49">
      <w:pPr>
        <w:numPr>
          <w:ilvl w:val="2"/>
          <w:numId w:val="31"/>
        </w:numPr>
        <w:suppressAutoHyphens/>
        <w:ind w:left="0" w:firstLine="567"/>
        <w:jc w:val="both"/>
        <w:rPr>
          <w:lang w:eastAsia="en-US"/>
        </w:rPr>
      </w:pPr>
      <w:r w:rsidRPr="000A0D36">
        <w:rPr>
          <w:lang w:eastAsia="en-US"/>
        </w:rPr>
        <w:t xml:space="preserve"> Неоднократное нарушение Сроков доставки в течение срока действия Договора.</w:t>
      </w:r>
    </w:p>
    <w:p w:rsidR="000A0D36" w:rsidRPr="000A0D36" w:rsidRDefault="000A0D36" w:rsidP="00874E49">
      <w:pPr>
        <w:numPr>
          <w:ilvl w:val="2"/>
          <w:numId w:val="31"/>
        </w:numPr>
        <w:suppressAutoHyphens/>
        <w:ind w:left="0" w:firstLine="567"/>
        <w:jc w:val="both"/>
        <w:rPr>
          <w:lang w:eastAsia="en-US"/>
        </w:rPr>
      </w:pPr>
      <w:r w:rsidRPr="000A0D36">
        <w:rPr>
          <w:lang w:eastAsia="en-US"/>
        </w:rPr>
        <w:t>Нарушение Поставщиком иных существенных условий настоящего Договора.</w:t>
      </w:r>
    </w:p>
    <w:p w:rsidR="000A0D36" w:rsidRPr="000A0D36" w:rsidRDefault="000A0D36" w:rsidP="00874E49">
      <w:pPr>
        <w:numPr>
          <w:ilvl w:val="1"/>
          <w:numId w:val="31"/>
        </w:numPr>
        <w:suppressAutoHyphens/>
        <w:ind w:left="0" w:firstLine="567"/>
        <w:jc w:val="both"/>
        <w:rPr>
          <w:lang w:eastAsia="en-US"/>
        </w:rPr>
      </w:pPr>
      <w:r w:rsidRPr="000A0D36">
        <w:rPr>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0A0D36" w:rsidRPr="000A0D36" w:rsidRDefault="000A0D36" w:rsidP="00874E49">
      <w:pPr>
        <w:numPr>
          <w:ilvl w:val="2"/>
          <w:numId w:val="31"/>
        </w:numPr>
        <w:suppressAutoHyphens/>
        <w:ind w:left="0" w:firstLine="567"/>
        <w:jc w:val="both"/>
        <w:rPr>
          <w:lang w:eastAsia="en-US"/>
        </w:rPr>
      </w:pPr>
      <w:r w:rsidRPr="000A0D36">
        <w:rPr>
          <w:lang w:eastAsia="en-US"/>
        </w:rPr>
        <w:t>Просрочка оплаты части цены, установленной п. 3.5.2. настоящего Договора, более чем на 2 (два) месяца.</w:t>
      </w:r>
    </w:p>
    <w:p w:rsidR="000A0D36" w:rsidRPr="000A0D36" w:rsidRDefault="000A0D36" w:rsidP="00874E49">
      <w:pPr>
        <w:numPr>
          <w:ilvl w:val="1"/>
          <w:numId w:val="31"/>
        </w:numPr>
        <w:suppressAutoHyphens/>
        <w:ind w:left="0" w:firstLine="567"/>
        <w:jc w:val="both"/>
        <w:rPr>
          <w:lang w:eastAsia="en-US"/>
        </w:rPr>
      </w:pPr>
      <w:r w:rsidRPr="000A0D36">
        <w:rPr>
          <w:lang w:eastAsia="en-US"/>
        </w:rPr>
        <w:t>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3.5.1 настоящего Договора, если иное не предусмотрено письменным соглашением Сторон.</w:t>
      </w:r>
    </w:p>
    <w:p w:rsidR="000A0D36" w:rsidRPr="000A0D36" w:rsidRDefault="000A0D36" w:rsidP="000A0D36">
      <w:pPr>
        <w:keepNext/>
        <w:numPr>
          <w:ilvl w:val="0"/>
          <w:numId w:val="31"/>
        </w:numPr>
        <w:suppressAutoHyphens/>
        <w:spacing w:before="240" w:after="120"/>
        <w:jc w:val="center"/>
        <w:outlineLvl w:val="1"/>
        <w:rPr>
          <w:b/>
          <w:lang w:eastAsia="en-US"/>
        </w:rPr>
      </w:pPr>
      <w:r w:rsidRPr="000A0D36">
        <w:rPr>
          <w:b/>
          <w:lang w:eastAsia="en-US"/>
        </w:rPr>
        <w:t>Направление документов, уведомлений, сообщений</w:t>
      </w:r>
      <w:r w:rsidRPr="000A0D36">
        <w:rPr>
          <w:b/>
          <w:lang w:eastAsia="en-US"/>
        </w:rPr>
        <w:fldChar w:fldCharType="begin"/>
      </w:r>
      <w:r w:rsidRPr="000A0D36">
        <w:rPr>
          <w:b/>
          <w:lang w:eastAsia="en-US"/>
        </w:rPr>
        <w:fldChar w:fldCharType="end"/>
      </w:r>
    </w:p>
    <w:p w:rsidR="000A0D36" w:rsidRPr="000A0D36" w:rsidRDefault="000A0D36" w:rsidP="00874E49">
      <w:pPr>
        <w:numPr>
          <w:ilvl w:val="1"/>
          <w:numId w:val="31"/>
        </w:numPr>
        <w:suppressAutoHyphens/>
        <w:spacing w:after="120"/>
        <w:ind w:left="0" w:firstLine="567"/>
        <w:jc w:val="both"/>
        <w:rPr>
          <w:lang w:eastAsia="en-US"/>
        </w:rPr>
      </w:pPr>
      <w:r w:rsidRPr="000A0D36">
        <w:rPr>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0A0D36" w:rsidRPr="000A0D36" w:rsidRDefault="000A0D36" w:rsidP="00874E49">
      <w:pPr>
        <w:numPr>
          <w:ilvl w:val="1"/>
          <w:numId w:val="31"/>
        </w:numPr>
        <w:suppressAutoHyphens/>
        <w:spacing w:after="120"/>
        <w:ind w:left="0" w:firstLine="567"/>
        <w:jc w:val="both"/>
        <w:rPr>
          <w:lang w:eastAsia="en-US"/>
        </w:rPr>
      </w:pPr>
      <w:r w:rsidRPr="000A0D36">
        <w:rPr>
          <w:lang w:eastAsia="en-US"/>
        </w:rPr>
        <w:t>Информация для направления документов, уведомлений, сообщений:</w:t>
      </w:r>
    </w:p>
    <w:p w:rsidR="000A0D36" w:rsidRPr="000A0D36" w:rsidRDefault="000A0D36" w:rsidP="00874E49">
      <w:pPr>
        <w:numPr>
          <w:ilvl w:val="1"/>
          <w:numId w:val="31"/>
        </w:numPr>
        <w:suppressAutoHyphens/>
        <w:spacing w:after="120"/>
        <w:ind w:left="0" w:firstLine="567"/>
        <w:jc w:val="both"/>
        <w:rPr>
          <w:lang w:eastAsia="en-US"/>
        </w:rPr>
      </w:pPr>
      <w:r w:rsidRPr="000A0D36">
        <w:rPr>
          <w:lang w:eastAsia="en-US"/>
        </w:rPr>
        <w:t>Информация о Покупателе:</w:t>
      </w:r>
    </w:p>
    <w:p w:rsidR="000A0D36" w:rsidRPr="000A0D36" w:rsidRDefault="000A0D36" w:rsidP="00874E49">
      <w:pPr>
        <w:suppressAutoHyphens/>
        <w:jc w:val="both"/>
        <w:rPr>
          <w:color w:val="000000"/>
          <w:lang w:eastAsia="zh-CN"/>
        </w:rPr>
      </w:pPr>
      <w:r w:rsidRPr="000A0D36">
        <w:rPr>
          <w:color w:val="000000"/>
          <w:lang w:eastAsia="zh-CN"/>
        </w:rPr>
        <w:t>ФИО: Аминов Р.П.</w:t>
      </w:r>
    </w:p>
    <w:p w:rsidR="000A0D36" w:rsidRPr="000A0D36" w:rsidRDefault="000A0D36" w:rsidP="00874E49">
      <w:pPr>
        <w:suppressAutoHyphens/>
        <w:jc w:val="both"/>
        <w:rPr>
          <w:color w:val="000000"/>
          <w:lang w:eastAsia="zh-CN"/>
        </w:rPr>
      </w:pPr>
      <w:proofErr w:type="gramStart"/>
      <w:r w:rsidRPr="000A0D36">
        <w:rPr>
          <w:color w:val="000000"/>
          <w:lang w:eastAsia="zh-CN"/>
        </w:rPr>
        <w:t xml:space="preserve">Адрес: </w:t>
      </w:r>
      <w:r w:rsidRPr="000A0D36">
        <w:t xml:space="preserve"> </w:t>
      </w:r>
      <w:proofErr w:type="spellStart"/>
      <w:r w:rsidRPr="000A0D36">
        <w:t>г.Уфа</w:t>
      </w:r>
      <w:proofErr w:type="spellEnd"/>
      <w:proofErr w:type="gramEnd"/>
      <w:r w:rsidRPr="000A0D36">
        <w:t>, ул. Ленина 32 ком.505</w:t>
      </w:r>
    </w:p>
    <w:p w:rsidR="000A0D36" w:rsidRPr="000A0D36" w:rsidRDefault="000A0D36" w:rsidP="00874E49">
      <w:pPr>
        <w:suppressAutoHyphens/>
        <w:jc w:val="both"/>
        <w:rPr>
          <w:color w:val="000000"/>
          <w:lang w:val="en-US" w:eastAsia="zh-CN"/>
        </w:rPr>
      </w:pPr>
      <w:r w:rsidRPr="000A0D36">
        <w:rPr>
          <w:color w:val="000000"/>
          <w:lang w:eastAsia="zh-CN"/>
        </w:rPr>
        <w:t>Факс</w:t>
      </w:r>
      <w:r w:rsidRPr="000A0D36">
        <w:rPr>
          <w:color w:val="000000"/>
          <w:lang w:val="en-US" w:eastAsia="zh-CN"/>
        </w:rPr>
        <w:t>:</w:t>
      </w:r>
      <w:r w:rsidRPr="000A0D36">
        <w:rPr>
          <w:lang w:val="en-US"/>
        </w:rPr>
        <w:t xml:space="preserve"> 221-57-47</w:t>
      </w:r>
    </w:p>
    <w:p w:rsidR="000A0D36" w:rsidRPr="000A0D36" w:rsidRDefault="000A0D36" w:rsidP="00874E49">
      <w:pPr>
        <w:suppressAutoHyphens/>
        <w:jc w:val="both"/>
        <w:rPr>
          <w:color w:val="000000"/>
          <w:lang w:val="en-US" w:eastAsia="zh-CN"/>
        </w:rPr>
      </w:pPr>
      <w:proofErr w:type="gramStart"/>
      <w:r w:rsidRPr="000A0D36">
        <w:rPr>
          <w:color w:val="000000"/>
          <w:lang w:val="en-US" w:eastAsia="zh-CN"/>
        </w:rPr>
        <w:t>e-mail</w:t>
      </w:r>
      <w:proofErr w:type="gramEnd"/>
      <w:r w:rsidRPr="000A0D36">
        <w:rPr>
          <w:color w:val="000000"/>
          <w:lang w:val="en-US" w:eastAsia="zh-CN"/>
        </w:rPr>
        <w:t xml:space="preserve">: </w:t>
      </w:r>
      <w:r w:rsidRPr="000A0D36">
        <w:rPr>
          <w:lang w:val="en-US"/>
        </w:rPr>
        <w:t>r.aminov@bashtel.ru</w:t>
      </w:r>
    </w:p>
    <w:p w:rsidR="000A0D36" w:rsidRPr="000A0D36" w:rsidRDefault="000A0D36" w:rsidP="00874E49">
      <w:pPr>
        <w:numPr>
          <w:ilvl w:val="1"/>
          <w:numId w:val="31"/>
        </w:numPr>
        <w:suppressAutoHyphens/>
        <w:spacing w:after="120"/>
        <w:ind w:left="0" w:firstLine="567"/>
        <w:jc w:val="both"/>
        <w:rPr>
          <w:lang w:eastAsia="en-US"/>
        </w:rPr>
      </w:pPr>
      <w:r w:rsidRPr="000A0D36">
        <w:rPr>
          <w:lang w:eastAsia="en-US"/>
        </w:rPr>
        <w:t>Информация о Поставщике:</w:t>
      </w:r>
    </w:p>
    <w:p w:rsidR="000A0D36" w:rsidRPr="000A0D36" w:rsidRDefault="000A0D36" w:rsidP="00874E49">
      <w:pPr>
        <w:suppressAutoHyphens/>
        <w:spacing w:after="120"/>
        <w:ind w:hanging="142"/>
        <w:jc w:val="both"/>
        <w:rPr>
          <w:color w:val="000000"/>
          <w:lang w:eastAsia="zh-CN"/>
        </w:rPr>
      </w:pPr>
      <w:r w:rsidRPr="000A0D36">
        <w:rPr>
          <w:color w:val="000000"/>
          <w:lang w:eastAsia="zh-CN"/>
        </w:rPr>
        <w:t>Организация: ______________</w:t>
      </w:r>
    </w:p>
    <w:p w:rsidR="000A0D36" w:rsidRPr="000A0D36" w:rsidRDefault="000A0D36" w:rsidP="00874E49">
      <w:pPr>
        <w:suppressAutoHyphens/>
        <w:spacing w:after="120"/>
        <w:ind w:hanging="142"/>
        <w:jc w:val="both"/>
        <w:rPr>
          <w:color w:val="000000"/>
          <w:lang w:eastAsia="zh-CN"/>
        </w:rPr>
      </w:pPr>
      <w:r w:rsidRPr="000A0D36">
        <w:rPr>
          <w:color w:val="000000"/>
          <w:lang w:eastAsia="zh-CN"/>
        </w:rPr>
        <w:t>ФИО: _____________________</w:t>
      </w:r>
    </w:p>
    <w:p w:rsidR="000A0D36" w:rsidRPr="000A0D36" w:rsidRDefault="000A0D36" w:rsidP="00874E49">
      <w:pPr>
        <w:suppressAutoHyphens/>
        <w:spacing w:after="120"/>
        <w:ind w:hanging="142"/>
        <w:jc w:val="both"/>
        <w:rPr>
          <w:color w:val="000000"/>
          <w:lang w:eastAsia="zh-CN"/>
        </w:rPr>
      </w:pPr>
      <w:r w:rsidRPr="000A0D36">
        <w:rPr>
          <w:color w:val="000000"/>
          <w:lang w:eastAsia="zh-CN"/>
        </w:rPr>
        <w:t>Адрес: ____________________</w:t>
      </w:r>
    </w:p>
    <w:p w:rsidR="000A0D36" w:rsidRPr="000A0D36" w:rsidRDefault="000A0D36" w:rsidP="00874E49">
      <w:pPr>
        <w:suppressAutoHyphens/>
        <w:spacing w:after="120"/>
        <w:ind w:hanging="142"/>
        <w:jc w:val="both"/>
        <w:rPr>
          <w:color w:val="000000"/>
          <w:lang w:eastAsia="zh-CN"/>
        </w:rPr>
      </w:pPr>
      <w:r w:rsidRPr="000A0D36">
        <w:rPr>
          <w:color w:val="000000"/>
          <w:lang w:eastAsia="zh-CN"/>
        </w:rPr>
        <w:t>Факс: _____________________</w:t>
      </w:r>
    </w:p>
    <w:p w:rsidR="000A0D36" w:rsidRPr="000A0D36" w:rsidRDefault="000A0D36" w:rsidP="00874E49">
      <w:pPr>
        <w:suppressAutoHyphens/>
        <w:ind w:hanging="142"/>
        <w:jc w:val="both"/>
        <w:rPr>
          <w:color w:val="000000"/>
          <w:lang w:eastAsia="zh-CN"/>
        </w:rPr>
      </w:pPr>
      <w:r w:rsidRPr="000A0D36">
        <w:rPr>
          <w:color w:val="000000"/>
          <w:lang w:eastAsia="zh-CN"/>
        </w:rPr>
        <w:t>e-</w:t>
      </w:r>
      <w:proofErr w:type="spellStart"/>
      <w:r w:rsidRPr="000A0D36">
        <w:rPr>
          <w:color w:val="000000"/>
          <w:lang w:eastAsia="zh-CN"/>
        </w:rPr>
        <w:t>mail</w:t>
      </w:r>
      <w:proofErr w:type="spellEnd"/>
      <w:r w:rsidRPr="000A0D36">
        <w:rPr>
          <w:color w:val="000000"/>
          <w:lang w:eastAsia="zh-CN"/>
        </w:rPr>
        <w:t>: ____________________</w:t>
      </w:r>
    </w:p>
    <w:p w:rsidR="000A0D36" w:rsidRPr="000A0D36" w:rsidRDefault="000A0D36" w:rsidP="000A0D36">
      <w:pPr>
        <w:keepNext/>
        <w:numPr>
          <w:ilvl w:val="0"/>
          <w:numId w:val="31"/>
        </w:numPr>
        <w:suppressAutoHyphens/>
        <w:spacing w:before="240" w:after="120"/>
        <w:jc w:val="center"/>
        <w:outlineLvl w:val="1"/>
        <w:rPr>
          <w:b/>
          <w:lang w:eastAsia="en-US"/>
        </w:rPr>
      </w:pPr>
      <w:r w:rsidRPr="000A0D36">
        <w:rPr>
          <w:b/>
          <w:lang w:eastAsia="en-US"/>
        </w:rPr>
        <w:t xml:space="preserve">Применимое законодательство и порядок разрешения споров </w:t>
      </w:r>
      <w:r w:rsidRPr="000A0D36">
        <w:rPr>
          <w:b/>
          <w:lang w:eastAsia="en-US"/>
        </w:rPr>
        <w:fldChar w:fldCharType="begin"/>
      </w:r>
      <w:r w:rsidRPr="000A0D36">
        <w:rPr>
          <w:b/>
          <w:lang w:eastAsia="en-US"/>
        </w:rPr>
        <w:fldChar w:fldCharType="end"/>
      </w:r>
    </w:p>
    <w:p w:rsidR="000A0D36" w:rsidRPr="000A0D36" w:rsidRDefault="000A0D36" w:rsidP="00874E49">
      <w:pPr>
        <w:numPr>
          <w:ilvl w:val="1"/>
          <w:numId w:val="31"/>
        </w:numPr>
        <w:suppressAutoHyphens/>
        <w:ind w:left="0" w:firstLine="426"/>
        <w:jc w:val="both"/>
        <w:rPr>
          <w:lang w:eastAsia="en-US"/>
        </w:rPr>
      </w:pPr>
      <w:r w:rsidRPr="000A0D36">
        <w:rPr>
          <w:lang w:eastAsia="en-US"/>
        </w:rPr>
        <w:t>Отношения, возникающие на основании настоящего Договора, регулируются законодательством Российской Федерации.</w:t>
      </w:r>
    </w:p>
    <w:p w:rsidR="000A0D36" w:rsidRPr="000A0D36" w:rsidRDefault="000A0D36" w:rsidP="00874E49">
      <w:pPr>
        <w:numPr>
          <w:ilvl w:val="1"/>
          <w:numId w:val="31"/>
        </w:numPr>
        <w:suppressAutoHyphens/>
        <w:ind w:left="0" w:firstLine="426"/>
        <w:jc w:val="both"/>
        <w:rPr>
          <w:lang w:eastAsia="en-US"/>
        </w:rPr>
      </w:pPr>
      <w:r w:rsidRPr="000A0D36">
        <w:rPr>
          <w:lang w:eastAsia="en-US"/>
        </w:rPr>
        <w:t>Все споры и разногласия по настоящему Договору Стороны разрешают путём переговоров.</w:t>
      </w:r>
    </w:p>
    <w:p w:rsidR="000A0D36" w:rsidRPr="000A0D36" w:rsidRDefault="000A0D36" w:rsidP="00874E49">
      <w:pPr>
        <w:numPr>
          <w:ilvl w:val="1"/>
          <w:numId w:val="31"/>
        </w:numPr>
        <w:suppressAutoHyphens/>
        <w:ind w:left="0" w:firstLine="426"/>
        <w:jc w:val="both"/>
        <w:rPr>
          <w:color w:val="FF0000"/>
          <w:lang w:eastAsia="en-US"/>
        </w:rPr>
      </w:pPr>
      <w:r w:rsidRPr="000A0D36">
        <w:rPr>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0A0D36" w:rsidRPr="000A0D36" w:rsidRDefault="000A0D36" w:rsidP="000A0D36">
      <w:pPr>
        <w:keepNext/>
        <w:numPr>
          <w:ilvl w:val="0"/>
          <w:numId w:val="31"/>
        </w:numPr>
        <w:suppressAutoHyphens/>
        <w:spacing w:before="240" w:after="120"/>
        <w:jc w:val="center"/>
        <w:outlineLvl w:val="1"/>
        <w:rPr>
          <w:b/>
          <w:lang w:eastAsia="en-US"/>
        </w:rPr>
      </w:pPr>
      <w:r w:rsidRPr="000A0D36">
        <w:rPr>
          <w:b/>
          <w:lang w:eastAsia="en-US"/>
        </w:rPr>
        <w:t>Срок действия настоящего Договора</w:t>
      </w:r>
      <w:r w:rsidRPr="000A0D36">
        <w:rPr>
          <w:b/>
          <w:lang w:eastAsia="en-US"/>
        </w:rPr>
        <w:fldChar w:fldCharType="begin"/>
      </w:r>
      <w:r w:rsidRPr="000A0D36">
        <w:rPr>
          <w:b/>
          <w:lang w:eastAsia="en-US"/>
        </w:rPr>
        <w:fldChar w:fldCharType="end"/>
      </w:r>
    </w:p>
    <w:p w:rsidR="000A0D36" w:rsidRPr="000A0D36" w:rsidRDefault="000A0D36" w:rsidP="00874E49">
      <w:pPr>
        <w:spacing w:after="120"/>
        <w:ind w:firstLine="426"/>
        <w:jc w:val="both"/>
      </w:pPr>
      <w:r w:rsidRPr="000A0D36">
        <w:t>15.1. Настоящий Договор считается заключённым и вступает в силу с момента его подписания Сторонами действует до «31» марта 2018 года (включительно). Окончание действия Договора не влечет прекращение обязательств Сторон, не исполненных в течение срока действия Договора.</w:t>
      </w:r>
    </w:p>
    <w:p w:rsidR="000A0D36" w:rsidRPr="000A0D36" w:rsidRDefault="000A0D36" w:rsidP="000A0D36">
      <w:pPr>
        <w:keepNext/>
        <w:numPr>
          <w:ilvl w:val="0"/>
          <w:numId w:val="31"/>
        </w:numPr>
        <w:suppressAutoHyphens/>
        <w:spacing w:before="240" w:after="120"/>
        <w:jc w:val="center"/>
        <w:outlineLvl w:val="1"/>
        <w:rPr>
          <w:b/>
          <w:lang w:eastAsia="en-US"/>
        </w:rPr>
      </w:pPr>
      <w:r w:rsidRPr="000A0D36">
        <w:rPr>
          <w:b/>
          <w:lang w:eastAsia="en-US"/>
        </w:rPr>
        <w:t>Другие положения</w:t>
      </w:r>
      <w:r w:rsidRPr="000A0D36">
        <w:rPr>
          <w:b/>
          <w:lang w:eastAsia="en-US"/>
        </w:rPr>
        <w:fldChar w:fldCharType="begin"/>
      </w:r>
      <w:r w:rsidRPr="000A0D36">
        <w:rPr>
          <w:b/>
          <w:lang w:eastAsia="en-US"/>
        </w:rPr>
        <w:fldChar w:fldCharType="end"/>
      </w:r>
    </w:p>
    <w:p w:rsidR="000A0D36" w:rsidRPr="000A0D36" w:rsidRDefault="000A0D36" w:rsidP="00874E49">
      <w:pPr>
        <w:numPr>
          <w:ilvl w:val="1"/>
          <w:numId w:val="31"/>
        </w:numPr>
        <w:suppressAutoHyphens/>
        <w:ind w:left="0" w:firstLine="426"/>
        <w:jc w:val="both"/>
        <w:rPr>
          <w:lang w:eastAsia="en-US"/>
        </w:rPr>
      </w:pPr>
      <w:r w:rsidRPr="000A0D36">
        <w:rPr>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0A0D36" w:rsidRPr="000A0D36" w:rsidRDefault="000A0D36" w:rsidP="00874E49">
      <w:pPr>
        <w:numPr>
          <w:ilvl w:val="1"/>
          <w:numId w:val="31"/>
        </w:numPr>
        <w:suppressAutoHyphens/>
        <w:ind w:left="0" w:firstLine="426"/>
        <w:jc w:val="both"/>
        <w:rPr>
          <w:lang w:eastAsia="en-US"/>
        </w:rPr>
      </w:pPr>
      <w:r w:rsidRPr="000A0D36">
        <w:rPr>
          <w:lang w:eastAsia="en-US"/>
        </w:rPr>
        <w:t xml:space="preserve">Стороны не имеют права уступать свои права (требования) либо передавать свои обязанности по настоящему Договору </w:t>
      </w:r>
      <w:proofErr w:type="gramStart"/>
      <w:r w:rsidRPr="000A0D36">
        <w:rPr>
          <w:lang w:eastAsia="en-US"/>
        </w:rPr>
        <w:t>полностью</w:t>
      </w:r>
      <w:proofErr w:type="gramEnd"/>
      <w:r w:rsidRPr="000A0D36">
        <w:rPr>
          <w:lang w:eastAsia="en-US"/>
        </w:rPr>
        <w:t xml:space="preserve"> либо частично, без предварительного письменного согласия другой Стороны.</w:t>
      </w:r>
    </w:p>
    <w:p w:rsidR="000A0D36" w:rsidRPr="000A0D36" w:rsidRDefault="000A0D36" w:rsidP="00874E49">
      <w:pPr>
        <w:numPr>
          <w:ilvl w:val="1"/>
          <w:numId w:val="31"/>
        </w:numPr>
        <w:suppressAutoHyphens/>
        <w:ind w:left="0" w:firstLine="426"/>
        <w:jc w:val="both"/>
        <w:rPr>
          <w:lang w:eastAsia="en-US"/>
        </w:rPr>
      </w:pPr>
      <w:r w:rsidRPr="000A0D36">
        <w:rPr>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0A0D36" w:rsidRPr="000A0D36" w:rsidRDefault="000A0D36" w:rsidP="00874E49">
      <w:pPr>
        <w:numPr>
          <w:ilvl w:val="1"/>
          <w:numId w:val="31"/>
        </w:numPr>
        <w:suppressAutoHyphens/>
        <w:ind w:left="0" w:firstLine="426"/>
        <w:jc w:val="both"/>
        <w:rPr>
          <w:lang w:eastAsia="en-US"/>
        </w:rPr>
      </w:pPr>
      <w:r w:rsidRPr="000A0D36">
        <w:rPr>
          <w:lang w:eastAsia="en-US"/>
        </w:rPr>
        <w:t>Настоящий Договор имеет следующие приложения, которые являются его неотъемлемой частью:</w:t>
      </w:r>
    </w:p>
    <w:p w:rsidR="000A0D36" w:rsidRPr="000A0D36" w:rsidRDefault="000A0D36" w:rsidP="00874E49">
      <w:pPr>
        <w:numPr>
          <w:ilvl w:val="2"/>
          <w:numId w:val="31"/>
        </w:numPr>
        <w:suppressAutoHyphens/>
        <w:ind w:left="0" w:firstLine="426"/>
        <w:jc w:val="both"/>
        <w:rPr>
          <w:lang w:eastAsia="en-US"/>
        </w:rPr>
      </w:pPr>
      <w:r w:rsidRPr="000A0D36">
        <w:rPr>
          <w:lang w:eastAsia="en-US"/>
        </w:rPr>
        <w:t>Приложение № 1 «Спецификация».</w:t>
      </w:r>
    </w:p>
    <w:p w:rsidR="000A0D36" w:rsidRDefault="000A0D36" w:rsidP="00874E49">
      <w:pPr>
        <w:numPr>
          <w:ilvl w:val="2"/>
          <w:numId w:val="31"/>
        </w:numPr>
        <w:suppressAutoHyphens/>
        <w:ind w:left="0" w:firstLine="426"/>
        <w:jc w:val="both"/>
        <w:rPr>
          <w:lang w:eastAsia="en-US"/>
        </w:rPr>
      </w:pPr>
      <w:r w:rsidRPr="000A0D36">
        <w:rPr>
          <w:lang w:eastAsia="en-US"/>
        </w:rPr>
        <w:t>Приложение № 2 «Форма Заказа».</w:t>
      </w:r>
    </w:p>
    <w:p w:rsidR="00874E49" w:rsidRDefault="00874E49" w:rsidP="00874E49">
      <w:pPr>
        <w:suppressAutoHyphens/>
        <w:jc w:val="both"/>
        <w:rPr>
          <w:lang w:eastAsia="en-US"/>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874E49" w:rsidTr="002004B4">
        <w:tc>
          <w:tcPr>
            <w:tcW w:w="9345" w:type="dxa"/>
            <w:gridSpan w:val="2"/>
          </w:tcPr>
          <w:p w:rsidR="00874E49" w:rsidRDefault="00874E49" w:rsidP="002004B4">
            <w:pPr>
              <w:suppressAutoHyphens/>
              <w:jc w:val="center"/>
              <w:rPr>
                <w:lang w:eastAsia="en-US"/>
              </w:rPr>
            </w:pPr>
            <w:r w:rsidRPr="000A0D36">
              <w:rPr>
                <w:b/>
                <w:lang w:eastAsia="en-US"/>
              </w:rPr>
              <w:t>Адреса и банковские реквизиты Сторон</w:t>
            </w:r>
          </w:p>
        </w:tc>
      </w:tr>
      <w:tr w:rsidR="00874E49" w:rsidTr="002004B4">
        <w:tc>
          <w:tcPr>
            <w:tcW w:w="4672" w:type="dxa"/>
          </w:tcPr>
          <w:p w:rsidR="00874E49" w:rsidRDefault="00874E49" w:rsidP="002004B4">
            <w:pPr>
              <w:suppressAutoHyphens/>
              <w:jc w:val="center"/>
              <w:rPr>
                <w:lang w:eastAsia="en-US"/>
              </w:rPr>
            </w:pPr>
            <w:r w:rsidRPr="000A0D36">
              <w:rPr>
                <w:b/>
                <w:lang w:eastAsia="ar-SA"/>
              </w:rPr>
              <w:t>Покупатель</w:t>
            </w:r>
          </w:p>
        </w:tc>
        <w:tc>
          <w:tcPr>
            <w:tcW w:w="4673" w:type="dxa"/>
          </w:tcPr>
          <w:p w:rsidR="00874E49" w:rsidRDefault="00874E49" w:rsidP="002004B4">
            <w:pPr>
              <w:suppressAutoHyphens/>
              <w:jc w:val="center"/>
              <w:rPr>
                <w:lang w:eastAsia="en-US"/>
              </w:rPr>
            </w:pPr>
            <w:r w:rsidRPr="000A0D36">
              <w:rPr>
                <w:b/>
                <w:lang w:eastAsia="ar-SA"/>
              </w:rPr>
              <w:t>Поставщик</w:t>
            </w:r>
          </w:p>
        </w:tc>
      </w:tr>
      <w:tr w:rsidR="00874E49" w:rsidTr="002004B4">
        <w:tc>
          <w:tcPr>
            <w:tcW w:w="4672" w:type="dxa"/>
          </w:tcPr>
          <w:p w:rsidR="00874E49" w:rsidRPr="000A0D36" w:rsidRDefault="00874E49" w:rsidP="00874E49">
            <w:r w:rsidRPr="000A0D36">
              <w:t>ПАО «Башинформсвязь».</w:t>
            </w:r>
          </w:p>
          <w:p w:rsidR="00874E49" w:rsidRPr="000A0D36" w:rsidRDefault="00874E49" w:rsidP="00874E49">
            <w:r w:rsidRPr="000A0D36">
              <w:t>ОГРН 1020202561686.</w:t>
            </w:r>
          </w:p>
          <w:p w:rsidR="00874E49" w:rsidRPr="000A0D36" w:rsidRDefault="00874E49" w:rsidP="00874E49">
            <w:r w:rsidRPr="000A0D36">
              <w:t>ИНН </w:t>
            </w:r>
            <w:r w:rsidRPr="000A0D36">
              <w:rPr>
                <w:lang w:eastAsia="ar-SA"/>
              </w:rPr>
              <w:t>0274018377</w:t>
            </w:r>
            <w:r w:rsidRPr="000A0D36">
              <w:t>. КПП </w:t>
            </w:r>
            <w:r w:rsidRPr="000A0D36">
              <w:rPr>
                <w:lang w:eastAsia="ar-SA"/>
              </w:rPr>
              <w:t>997750001</w:t>
            </w:r>
            <w:r w:rsidRPr="000A0D36">
              <w:t>.</w:t>
            </w:r>
          </w:p>
          <w:p w:rsidR="00874E49" w:rsidRPr="000A0D36" w:rsidRDefault="00874E49" w:rsidP="00874E49">
            <w:r w:rsidRPr="000A0D36">
              <w:t xml:space="preserve">Адрес места нахождения: </w:t>
            </w:r>
            <w:r w:rsidRPr="000A0D36">
              <w:rPr>
                <w:lang w:eastAsia="ar-SA"/>
              </w:rPr>
              <w:t>450000, РБ, г. Уфа, ул. Ленина, 32/1</w:t>
            </w:r>
            <w:r w:rsidRPr="000A0D36">
              <w:t>.</w:t>
            </w:r>
          </w:p>
          <w:p w:rsidR="00874E49" w:rsidRPr="000A0D36" w:rsidRDefault="00874E49" w:rsidP="00874E49">
            <w:r w:rsidRPr="000A0D36">
              <w:t xml:space="preserve">Почтовый адрес: </w:t>
            </w:r>
            <w:r w:rsidRPr="000A0D36">
              <w:rPr>
                <w:lang w:eastAsia="ar-SA"/>
              </w:rPr>
              <w:t>450000, РБ, г. Уфа, ул. Ленина, 32/1</w:t>
            </w:r>
          </w:p>
          <w:p w:rsidR="00874E49" w:rsidRPr="000A0D36" w:rsidRDefault="00874E49" w:rsidP="00874E49">
            <w:r w:rsidRPr="000A0D36">
              <w:t>Р/</w:t>
            </w:r>
            <w:proofErr w:type="spellStart"/>
            <w:r w:rsidRPr="000A0D36">
              <w:t>сч</w:t>
            </w:r>
            <w:proofErr w:type="spellEnd"/>
            <w:r w:rsidRPr="000A0D36">
              <w:t xml:space="preserve"> </w:t>
            </w:r>
            <w:proofErr w:type="gramStart"/>
            <w:r w:rsidRPr="000A0D36">
              <w:t>№  40702810900000005674</w:t>
            </w:r>
            <w:proofErr w:type="gramEnd"/>
          </w:p>
          <w:p w:rsidR="00874E49" w:rsidRPr="000A0D36" w:rsidRDefault="00874E49" w:rsidP="00874E49">
            <w:r w:rsidRPr="000A0D36">
              <w:t>В ОАО АБ «Россия»,</w:t>
            </w:r>
          </w:p>
          <w:p w:rsidR="00874E49" w:rsidRPr="000A0D36" w:rsidRDefault="00874E49" w:rsidP="00874E49">
            <w:r w:rsidRPr="000A0D36">
              <w:t>БИК 044030861,</w:t>
            </w:r>
          </w:p>
          <w:p w:rsidR="00874E49" w:rsidRPr="000A0D36" w:rsidRDefault="00874E49" w:rsidP="00874E49">
            <w:r w:rsidRPr="000A0D36">
              <w:t>Кор/</w:t>
            </w:r>
            <w:proofErr w:type="spellStart"/>
            <w:r w:rsidRPr="000A0D36">
              <w:t>сч</w:t>
            </w:r>
            <w:proofErr w:type="spellEnd"/>
            <w:r w:rsidRPr="000A0D36">
              <w:t xml:space="preserve"> №30101810800000000861    в Северо-Западном Главном</w:t>
            </w:r>
          </w:p>
          <w:p w:rsidR="00874E49" w:rsidRDefault="00874E49" w:rsidP="00874E49">
            <w:proofErr w:type="gramStart"/>
            <w:r w:rsidRPr="000A0D36">
              <w:t>Управлении  Банка</w:t>
            </w:r>
            <w:proofErr w:type="gramEnd"/>
            <w:r w:rsidRPr="000A0D36">
              <w:t xml:space="preserve"> России </w:t>
            </w:r>
          </w:p>
          <w:p w:rsidR="002004B4" w:rsidRPr="000A0D36" w:rsidRDefault="002004B4" w:rsidP="00874E49">
            <w:pPr>
              <w:rPr>
                <w:rFonts w:ascii="Покупатель" w:hAnsi="Покупатель"/>
                <w:lang w:eastAsia="en-US"/>
              </w:rPr>
            </w:pPr>
          </w:p>
        </w:tc>
        <w:tc>
          <w:tcPr>
            <w:tcW w:w="4673" w:type="dxa"/>
          </w:tcPr>
          <w:p w:rsidR="00874E49" w:rsidRPr="000A0D36" w:rsidRDefault="00874E49" w:rsidP="00874E49">
            <w:r w:rsidRPr="000A0D36">
              <w:fldChar w:fldCharType="begin">
                <w:ffData>
                  <w:name w:val=""/>
                  <w:enabled/>
                  <w:calcOnExit w:val="0"/>
                  <w:textInput>
                    <w:default w:val="___"/>
                    <w:format w:val="Первая прописная"/>
                  </w:textInput>
                </w:ffData>
              </w:fldChar>
            </w:r>
            <w:r w:rsidRPr="000A0D36">
              <w:instrText xml:space="preserve"> FORMTEXT </w:instrText>
            </w:r>
            <w:r w:rsidRPr="000A0D36">
              <w:fldChar w:fldCharType="separate"/>
            </w:r>
            <w:r w:rsidRPr="000A0D36">
              <w:rPr>
                <w:noProof/>
              </w:rPr>
              <w:t>___</w:t>
            </w:r>
            <w:r w:rsidRPr="000A0D36">
              <w:fldChar w:fldCharType="end"/>
            </w:r>
            <w:r w:rsidRPr="000A0D36">
              <w:t xml:space="preserve"> «</w:t>
            </w:r>
            <w:r w:rsidRPr="000A0D36">
              <w:fldChar w:fldCharType="begin">
                <w:ffData>
                  <w:name w:val=""/>
                  <w:enabled/>
                  <w:calcOnExit w:val="0"/>
                  <w:textInput>
                    <w:default w:val="______________"/>
                  </w:textInput>
                </w:ffData>
              </w:fldChar>
            </w:r>
            <w:r w:rsidRPr="000A0D36">
              <w:instrText xml:space="preserve"> FORMTEXT </w:instrText>
            </w:r>
            <w:r w:rsidRPr="000A0D36">
              <w:fldChar w:fldCharType="separate"/>
            </w:r>
            <w:r w:rsidRPr="000A0D36">
              <w:rPr>
                <w:noProof/>
              </w:rPr>
              <w:t>______________</w:t>
            </w:r>
            <w:r w:rsidRPr="000A0D36">
              <w:fldChar w:fldCharType="end"/>
            </w:r>
            <w:r w:rsidRPr="000A0D36">
              <w:t>».</w:t>
            </w:r>
          </w:p>
          <w:p w:rsidR="00874E49" w:rsidRPr="000A0D36" w:rsidRDefault="00874E49" w:rsidP="00874E49">
            <w:r w:rsidRPr="000A0D36">
              <w:t>ОГРН </w:t>
            </w:r>
            <w:r w:rsidRPr="000A0D36">
              <w:fldChar w:fldCharType="begin">
                <w:ffData>
                  <w:name w:val="ТекстовоеПоле56"/>
                  <w:enabled/>
                  <w:calcOnExit w:val="0"/>
                  <w:textInput>
                    <w:type w:val="number"/>
                    <w:default w:val="0000000000000"/>
                    <w:maxLength w:val="13"/>
                    <w:format w:val="#############"/>
                  </w:textInput>
                </w:ffData>
              </w:fldChar>
            </w:r>
            <w:r w:rsidRPr="000A0D36">
              <w:instrText xml:space="preserve"> FORMTEXT </w:instrText>
            </w:r>
            <w:r w:rsidRPr="000A0D36">
              <w:fldChar w:fldCharType="separate"/>
            </w:r>
            <w:r w:rsidRPr="000A0D36">
              <w:rPr>
                <w:noProof/>
              </w:rPr>
              <w:t>0000000000000</w:t>
            </w:r>
            <w:r w:rsidRPr="000A0D36">
              <w:fldChar w:fldCharType="end"/>
            </w:r>
            <w:r w:rsidRPr="000A0D36">
              <w:t>.</w:t>
            </w:r>
          </w:p>
          <w:p w:rsidR="00874E49" w:rsidRPr="000A0D36" w:rsidRDefault="00874E49" w:rsidP="00874E49">
            <w:r w:rsidRPr="000A0D36">
              <w:t>ИНН </w:t>
            </w:r>
            <w:r w:rsidRPr="000A0D36">
              <w:fldChar w:fldCharType="begin">
                <w:ffData>
                  <w:name w:val="ТекстовоеПоле57"/>
                  <w:enabled/>
                  <w:calcOnExit w:val="0"/>
                  <w:textInput>
                    <w:default w:val="0000000000"/>
                    <w:maxLength w:val="10"/>
                    <w:format w:val="##########"/>
                  </w:textInput>
                </w:ffData>
              </w:fldChar>
            </w:r>
            <w:r w:rsidRPr="000A0D36">
              <w:instrText xml:space="preserve"> FORMTEXT </w:instrText>
            </w:r>
            <w:r w:rsidRPr="000A0D36">
              <w:fldChar w:fldCharType="separate"/>
            </w:r>
            <w:r w:rsidRPr="000A0D36">
              <w:rPr>
                <w:noProof/>
              </w:rPr>
              <w:t>0000000000</w:t>
            </w:r>
            <w:r w:rsidRPr="000A0D36">
              <w:fldChar w:fldCharType="end"/>
            </w:r>
            <w:r w:rsidRPr="000A0D36">
              <w:t>. КПП </w:t>
            </w:r>
            <w:r w:rsidRPr="000A0D36">
              <w:fldChar w:fldCharType="begin">
                <w:ffData>
                  <w:name w:val="ТекстовоеПоле58"/>
                  <w:enabled/>
                  <w:calcOnExit w:val="0"/>
                  <w:textInput>
                    <w:default w:val="000000000"/>
                    <w:maxLength w:val="9"/>
                    <w:format w:val="#########"/>
                  </w:textInput>
                </w:ffData>
              </w:fldChar>
            </w:r>
            <w:r w:rsidRPr="000A0D36">
              <w:instrText xml:space="preserve"> FORMTEXT </w:instrText>
            </w:r>
            <w:r w:rsidRPr="000A0D36">
              <w:fldChar w:fldCharType="separate"/>
            </w:r>
            <w:r w:rsidRPr="000A0D36">
              <w:rPr>
                <w:noProof/>
              </w:rPr>
              <w:t>000000000</w:t>
            </w:r>
            <w:r w:rsidRPr="000A0D36">
              <w:fldChar w:fldCharType="end"/>
            </w:r>
            <w:r w:rsidRPr="000A0D36">
              <w:t>.</w:t>
            </w:r>
          </w:p>
          <w:p w:rsidR="00874E49" w:rsidRPr="000A0D36" w:rsidRDefault="00874E49" w:rsidP="00874E49">
            <w:r w:rsidRPr="000A0D36">
              <w:t xml:space="preserve">Адрес места нахождения: </w:t>
            </w:r>
            <w:r w:rsidRPr="000A0D36">
              <w:fldChar w:fldCharType="begin">
                <w:ffData>
                  <w:name w:val="ТекстовоеПоле50"/>
                  <w:enabled/>
                  <w:calcOnExit w:val="0"/>
                  <w:textInput>
                    <w:type w:val="number"/>
                    <w:default w:val="000000"/>
                    <w:format w:val="######"/>
                  </w:textInput>
                </w:ffData>
              </w:fldChar>
            </w:r>
            <w:r w:rsidRPr="000A0D36">
              <w:instrText xml:space="preserve"> FORMTEXT </w:instrText>
            </w:r>
            <w:r w:rsidRPr="000A0D36">
              <w:fldChar w:fldCharType="separate"/>
            </w:r>
            <w:r w:rsidRPr="000A0D36">
              <w:rPr>
                <w:noProof/>
              </w:rPr>
              <w:t>000000</w:t>
            </w:r>
            <w:r w:rsidRPr="000A0D36">
              <w:fldChar w:fldCharType="end"/>
            </w:r>
            <w:r w:rsidRPr="000A0D36">
              <w:t>,</w:t>
            </w:r>
          </w:p>
          <w:p w:rsidR="00874E49" w:rsidRPr="000A0D36" w:rsidRDefault="00874E49" w:rsidP="00874E49">
            <w:r w:rsidRPr="000A0D36">
              <w:fldChar w:fldCharType="begin">
                <w:ffData>
                  <w:name w:val=""/>
                  <w:enabled/>
                  <w:calcOnExit w:val="0"/>
                  <w:textInput>
                    <w:default w:val="Российская Федерация"/>
                    <w:format w:val="Первые прописные"/>
                  </w:textInput>
                </w:ffData>
              </w:fldChar>
            </w:r>
            <w:r w:rsidRPr="000A0D36">
              <w:instrText xml:space="preserve"> FORMTEXT </w:instrText>
            </w:r>
            <w:r w:rsidRPr="000A0D36">
              <w:fldChar w:fldCharType="separate"/>
            </w:r>
            <w:r w:rsidRPr="000A0D36">
              <w:rPr>
                <w:noProof/>
              </w:rPr>
              <w:t>Российская Федерация</w:t>
            </w:r>
            <w:r w:rsidRPr="000A0D36">
              <w:fldChar w:fldCharType="end"/>
            </w:r>
          </w:p>
          <w:p w:rsidR="00874E49" w:rsidRPr="000A0D36" w:rsidRDefault="00874E49" w:rsidP="00874E49">
            <w:r w:rsidRPr="000A0D36">
              <w:fldChar w:fldCharType="begin">
                <w:ffData>
                  <w:name w:val="ТекстовоеПоле52"/>
                  <w:enabled/>
                  <w:calcOnExit w:val="0"/>
                  <w:textInput>
                    <w:default w:val="______________________________"/>
                  </w:textInput>
                </w:ffData>
              </w:fldChar>
            </w:r>
            <w:r w:rsidRPr="000A0D36">
              <w:instrText xml:space="preserve"> FORMTEXT </w:instrText>
            </w:r>
            <w:r w:rsidRPr="000A0D36">
              <w:fldChar w:fldCharType="separate"/>
            </w:r>
            <w:r w:rsidRPr="000A0D36">
              <w:rPr>
                <w:noProof/>
              </w:rPr>
              <w:t>______________________________</w:t>
            </w:r>
            <w:r w:rsidRPr="000A0D36">
              <w:fldChar w:fldCharType="end"/>
            </w:r>
            <w:r w:rsidRPr="000A0D36">
              <w:t>.</w:t>
            </w:r>
          </w:p>
          <w:p w:rsidR="00874E49" w:rsidRPr="000A0D36" w:rsidRDefault="00874E49" w:rsidP="00874E49">
            <w:r w:rsidRPr="000A0D36">
              <w:t xml:space="preserve">Почтовый адрес: </w:t>
            </w:r>
            <w:r w:rsidRPr="000A0D36">
              <w:fldChar w:fldCharType="begin">
                <w:ffData>
                  <w:name w:val="ТекстовоеПоле50"/>
                  <w:enabled/>
                  <w:calcOnExit w:val="0"/>
                  <w:textInput>
                    <w:type w:val="number"/>
                    <w:default w:val="000000"/>
                    <w:format w:val="######"/>
                  </w:textInput>
                </w:ffData>
              </w:fldChar>
            </w:r>
            <w:r w:rsidRPr="000A0D36">
              <w:instrText xml:space="preserve"> FORMTEXT </w:instrText>
            </w:r>
            <w:r w:rsidRPr="000A0D36">
              <w:fldChar w:fldCharType="separate"/>
            </w:r>
            <w:r w:rsidRPr="000A0D36">
              <w:rPr>
                <w:noProof/>
              </w:rPr>
              <w:t>000000</w:t>
            </w:r>
            <w:r w:rsidRPr="000A0D36">
              <w:fldChar w:fldCharType="end"/>
            </w:r>
            <w:r w:rsidRPr="000A0D36">
              <w:t>,</w:t>
            </w:r>
          </w:p>
          <w:p w:rsidR="00874E49" w:rsidRPr="000A0D36" w:rsidRDefault="00874E49" w:rsidP="00874E49">
            <w:r w:rsidRPr="000A0D36">
              <w:fldChar w:fldCharType="begin">
                <w:ffData>
                  <w:name w:val="ТекстовоеПоле51"/>
                  <w:enabled/>
                  <w:calcOnExit w:val="0"/>
                  <w:textInput>
                    <w:default w:val="Российская Федерация"/>
                    <w:format w:val="Первые прописные"/>
                  </w:textInput>
                </w:ffData>
              </w:fldChar>
            </w:r>
            <w:r w:rsidRPr="000A0D36">
              <w:instrText xml:space="preserve"> FORMTEXT </w:instrText>
            </w:r>
            <w:r w:rsidRPr="000A0D36">
              <w:fldChar w:fldCharType="separate"/>
            </w:r>
            <w:r w:rsidRPr="000A0D36">
              <w:rPr>
                <w:noProof/>
              </w:rPr>
              <w:t>Российская Федерация</w:t>
            </w:r>
            <w:r w:rsidRPr="000A0D36">
              <w:fldChar w:fldCharType="end"/>
            </w:r>
            <w:r w:rsidRPr="000A0D36">
              <w:t>,</w:t>
            </w:r>
          </w:p>
          <w:p w:rsidR="00874E49" w:rsidRPr="000A0D36" w:rsidRDefault="00874E49" w:rsidP="00874E49">
            <w:r w:rsidRPr="000A0D36">
              <w:fldChar w:fldCharType="begin">
                <w:ffData>
                  <w:name w:val="ТекстовоеПоле52"/>
                  <w:enabled/>
                  <w:calcOnExit w:val="0"/>
                  <w:textInput>
                    <w:default w:val="______________________________"/>
                  </w:textInput>
                </w:ffData>
              </w:fldChar>
            </w:r>
            <w:r w:rsidRPr="000A0D36">
              <w:instrText xml:space="preserve"> FORMTEXT </w:instrText>
            </w:r>
            <w:r w:rsidRPr="000A0D36">
              <w:fldChar w:fldCharType="separate"/>
            </w:r>
            <w:r w:rsidRPr="000A0D36">
              <w:rPr>
                <w:noProof/>
              </w:rPr>
              <w:t>______________________________</w:t>
            </w:r>
            <w:r w:rsidRPr="000A0D36">
              <w:fldChar w:fldCharType="end"/>
            </w:r>
            <w:r w:rsidRPr="000A0D36">
              <w:t>.</w:t>
            </w:r>
          </w:p>
          <w:p w:rsidR="00874E49" w:rsidRPr="000A0D36" w:rsidRDefault="00874E49" w:rsidP="00874E49">
            <w:r w:rsidRPr="000A0D36">
              <w:t xml:space="preserve">Р/с № </w:t>
            </w:r>
            <w:r w:rsidRPr="000A0D36">
              <w:fldChar w:fldCharType="begin">
                <w:ffData>
                  <w:name w:val="ТекстовоеПоле59"/>
                  <w:enabled/>
                  <w:calcOnExit w:val="0"/>
                  <w:textInput>
                    <w:type w:val="number"/>
                    <w:default w:val="00000000000000000000"/>
                    <w:maxLength w:val="20"/>
                    <w:format w:val="####################"/>
                  </w:textInput>
                </w:ffData>
              </w:fldChar>
            </w:r>
            <w:r w:rsidRPr="000A0D36">
              <w:instrText xml:space="preserve"> FORMTEXT </w:instrText>
            </w:r>
            <w:r w:rsidRPr="000A0D36">
              <w:fldChar w:fldCharType="separate"/>
            </w:r>
            <w:r w:rsidRPr="000A0D36">
              <w:rPr>
                <w:noProof/>
              </w:rPr>
              <w:t>00000000000000000000</w:t>
            </w:r>
            <w:r w:rsidRPr="000A0D36">
              <w:fldChar w:fldCharType="end"/>
            </w:r>
          </w:p>
          <w:p w:rsidR="00874E49" w:rsidRPr="000A0D36" w:rsidRDefault="00874E49" w:rsidP="00874E49">
            <w:r w:rsidRPr="000A0D36">
              <w:t xml:space="preserve">в </w:t>
            </w:r>
            <w:r w:rsidRPr="000A0D36">
              <w:fldChar w:fldCharType="begin">
                <w:ffData>
                  <w:name w:val="ТекстовоеПоле52"/>
                  <w:enabled/>
                  <w:calcOnExit w:val="0"/>
                  <w:textInput>
                    <w:default w:val="______________________________"/>
                  </w:textInput>
                </w:ffData>
              </w:fldChar>
            </w:r>
            <w:r w:rsidRPr="000A0D36">
              <w:instrText xml:space="preserve"> FORMTEXT </w:instrText>
            </w:r>
            <w:r w:rsidRPr="000A0D36">
              <w:fldChar w:fldCharType="separate"/>
            </w:r>
            <w:r w:rsidRPr="000A0D36">
              <w:rPr>
                <w:noProof/>
              </w:rPr>
              <w:t>______________________________</w:t>
            </w:r>
            <w:r w:rsidRPr="000A0D36">
              <w:fldChar w:fldCharType="end"/>
            </w:r>
            <w:r w:rsidRPr="000A0D36">
              <w:t>.</w:t>
            </w:r>
          </w:p>
          <w:p w:rsidR="00874E49" w:rsidRPr="000A0D36" w:rsidRDefault="00874E49" w:rsidP="00874E49">
            <w:r w:rsidRPr="000A0D36">
              <w:t xml:space="preserve">К/с № </w:t>
            </w:r>
            <w:r w:rsidRPr="000A0D36">
              <w:fldChar w:fldCharType="begin">
                <w:ffData>
                  <w:name w:val="ТекстовоеПоле59"/>
                  <w:enabled/>
                  <w:calcOnExit w:val="0"/>
                  <w:textInput>
                    <w:type w:val="number"/>
                    <w:default w:val="00000000000000000000"/>
                    <w:maxLength w:val="20"/>
                    <w:format w:val="####################"/>
                  </w:textInput>
                </w:ffData>
              </w:fldChar>
            </w:r>
            <w:r w:rsidRPr="000A0D36">
              <w:instrText xml:space="preserve"> FORMTEXT </w:instrText>
            </w:r>
            <w:r w:rsidRPr="000A0D36">
              <w:fldChar w:fldCharType="separate"/>
            </w:r>
            <w:r w:rsidRPr="000A0D36">
              <w:rPr>
                <w:noProof/>
              </w:rPr>
              <w:t>00000000000000000000</w:t>
            </w:r>
            <w:r w:rsidRPr="000A0D36">
              <w:fldChar w:fldCharType="end"/>
            </w:r>
            <w:r w:rsidRPr="000A0D36">
              <w:t>.</w:t>
            </w:r>
          </w:p>
          <w:p w:rsidR="00874E49" w:rsidRDefault="00874E49" w:rsidP="00874E49">
            <w:pPr>
              <w:suppressAutoHyphens/>
              <w:jc w:val="both"/>
              <w:rPr>
                <w:lang w:eastAsia="en-US"/>
              </w:rPr>
            </w:pPr>
            <w:r w:rsidRPr="000A0D36">
              <w:rPr>
                <w:lang w:eastAsia="ar-SA"/>
              </w:rPr>
              <w:t xml:space="preserve">БИК </w:t>
            </w:r>
            <w:r w:rsidRPr="000A0D36">
              <w:rPr>
                <w:lang w:eastAsia="ar-SA"/>
              </w:rPr>
              <w:noBreakHyphen/>
              <w:t xml:space="preserve"> </w:t>
            </w:r>
            <w:r w:rsidRPr="000A0D36">
              <w:rPr>
                <w:lang w:eastAsia="ar-SA"/>
              </w:rPr>
              <w:fldChar w:fldCharType="begin">
                <w:ffData>
                  <w:name w:val="ТекстовоеПоле61"/>
                  <w:enabled/>
                  <w:calcOnExit w:val="0"/>
                  <w:textInput>
                    <w:type w:val="number"/>
                    <w:default w:val="000000000"/>
                    <w:maxLength w:val="9"/>
                    <w:format w:val="#########"/>
                  </w:textInput>
                </w:ffData>
              </w:fldChar>
            </w:r>
            <w:r w:rsidRPr="000A0D36">
              <w:rPr>
                <w:lang w:eastAsia="ar-SA"/>
              </w:rPr>
              <w:instrText xml:space="preserve"> FORMTEXT </w:instrText>
            </w:r>
            <w:r w:rsidRPr="000A0D36">
              <w:rPr>
                <w:lang w:eastAsia="ar-SA"/>
              </w:rPr>
            </w:r>
            <w:r w:rsidRPr="000A0D36">
              <w:rPr>
                <w:lang w:eastAsia="ar-SA"/>
              </w:rPr>
              <w:fldChar w:fldCharType="separate"/>
            </w:r>
            <w:r w:rsidRPr="000A0D36">
              <w:rPr>
                <w:noProof/>
                <w:lang w:eastAsia="ar-SA"/>
              </w:rPr>
              <w:t>000000000</w:t>
            </w:r>
            <w:r w:rsidRPr="000A0D36">
              <w:rPr>
                <w:lang w:eastAsia="ar-SA"/>
              </w:rPr>
              <w:fldChar w:fldCharType="end"/>
            </w:r>
            <w:r w:rsidRPr="000A0D36">
              <w:rPr>
                <w:lang w:eastAsia="ar-SA"/>
              </w:rPr>
              <w:t>.</w:t>
            </w:r>
          </w:p>
        </w:tc>
      </w:tr>
      <w:tr w:rsidR="00874E49" w:rsidTr="002004B4">
        <w:tc>
          <w:tcPr>
            <w:tcW w:w="4672" w:type="dxa"/>
          </w:tcPr>
          <w:p w:rsidR="00874E49" w:rsidRDefault="00874E49" w:rsidP="00874E49">
            <w:pPr>
              <w:suppressAutoHyphens/>
              <w:jc w:val="both"/>
              <w:rPr>
                <w:lang w:eastAsia="en-US"/>
              </w:rPr>
            </w:pPr>
            <w:r w:rsidRPr="000A0D36">
              <w:rPr>
                <w:lang w:eastAsia="en-US"/>
              </w:rPr>
              <w:t>От Покупателя</w:t>
            </w:r>
          </w:p>
          <w:p w:rsidR="002004B4" w:rsidRDefault="002004B4" w:rsidP="002004B4">
            <w:pPr>
              <w:suppressAutoHyphens/>
              <w:jc w:val="both"/>
              <w:rPr>
                <w:lang w:eastAsia="en-US"/>
              </w:rPr>
            </w:pPr>
            <w:r w:rsidRPr="000A0D36">
              <w:rPr>
                <w:lang w:eastAsia="en-US"/>
              </w:rPr>
              <w:fldChar w:fldCharType="begin">
                <w:ffData>
                  <w:name w:val=""/>
                  <w:enabled/>
                  <w:calcOnExit w:val="0"/>
                  <w:textInput>
                    <w:default w:val="_______________"/>
                  </w:textInput>
                </w:ffData>
              </w:fldChar>
            </w:r>
            <w:r w:rsidRPr="000A0D36">
              <w:rPr>
                <w:lang w:eastAsia="en-US"/>
              </w:rPr>
              <w:instrText xml:space="preserve"> FORMTEXT </w:instrText>
            </w:r>
            <w:r w:rsidRPr="000A0D36">
              <w:rPr>
                <w:lang w:eastAsia="en-US"/>
              </w:rPr>
            </w:r>
            <w:r w:rsidRPr="000A0D36">
              <w:rPr>
                <w:lang w:eastAsia="en-US"/>
              </w:rPr>
              <w:fldChar w:fldCharType="separate"/>
            </w:r>
            <w:r w:rsidRPr="000A0D36">
              <w:rPr>
                <w:noProof/>
                <w:lang w:eastAsia="en-US"/>
              </w:rPr>
              <w:t>_______________</w:t>
            </w:r>
            <w:r w:rsidRPr="000A0D36">
              <w:rPr>
                <w:lang w:eastAsia="en-US"/>
              </w:rPr>
              <w:fldChar w:fldCharType="end"/>
            </w:r>
            <w:r w:rsidRPr="000A0D36">
              <w:rPr>
                <w:lang w:eastAsia="en-US"/>
              </w:rPr>
              <w:t>М. Г. </w:t>
            </w:r>
            <w:proofErr w:type="spellStart"/>
            <w:r w:rsidRPr="000A0D36">
              <w:rPr>
                <w:lang w:eastAsia="en-US"/>
              </w:rPr>
              <w:t>Долгоаршинных</w:t>
            </w:r>
            <w:proofErr w:type="spellEnd"/>
          </w:p>
          <w:p w:rsidR="002004B4" w:rsidRDefault="002004B4" w:rsidP="00874E49">
            <w:pPr>
              <w:suppressAutoHyphens/>
              <w:jc w:val="both"/>
              <w:rPr>
                <w:lang w:eastAsia="en-US"/>
              </w:rPr>
            </w:pPr>
            <w:proofErr w:type="spellStart"/>
            <w:r>
              <w:rPr>
                <w:lang w:eastAsia="en-US"/>
              </w:rPr>
              <w:t>м.п</w:t>
            </w:r>
            <w:proofErr w:type="spellEnd"/>
            <w:r>
              <w:rPr>
                <w:lang w:eastAsia="en-US"/>
              </w:rPr>
              <w:t>.</w:t>
            </w:r>
          </w:p>
          <w:p w:rsidR="00874E49" w:rsidRPr="000A0D36" w:rsidRDefault="00874E49" w:rsidP="00874E49">
            <w:pPr>
              <w:suppressAutoHyphens/>
              <w:jc w:val="both"/>
              <w:rPr>
                <w:lang w:eastAsia="en-US"/>
              </w:rPr>
            </w:pPr>
          </w:p>
        </w:tc>
        <w:tc>
          <w:tcPr>
            <w:tcW w:w="4673" w:type="dxa"/>
          </w:tcPr>
          <w:p w:rsidR="00874E49" w:rsidRDefault="00874E49" w:rsidP="00874E49">
            <w:pPr>
              <w:suppressAutoHyphens/>
              <w:jc w:val="both"/>
              <w:rPr>
                <w:lang w:eastAsia="en-US"/>
              </w:rPr>
            </w:pPr>
            <w:r w:rsidRPr="000A0D36">
              <w:rPr>
                <w:lang w:eastAsia="en-US"/>
              </w:rPr>
              <w:t>От Поставщика</w:t>
            </w:r>
          </w:p>
          <w:p w:rsidR="002004B4" w:rsidRDefault="002004B4" w:rsidP="002004B4">
            <w:pPr>
              <w:suppressAutoHyphens/>
              <w:jc w:val="both"/>
              <w:rPr>
                <w:noProof/>
                <w:lang w:eastAsia="en-US"/>
              </w:rPr>
            </w:pPr>
            <w:r w:rsidRPr="000A0D36">
              <w:rPr>
                <w:lang w:eastAsia="en-US"/>
              </w:rPr>
              <w:fldChar w:fldCharType="begin">
                <w:ffData>
                  <w:name w:val=""/>
                  <w:enabled/>
                  <w:calcOnExit w:val="0"/>
                  <w:textInput>
                    <w:default w:val="_______________"/>
                  </w:textInput>
                </w:ffData>
              </w:fldChar>
            </w:r>
            <w:r w:rsidRPr="000A0D36">
              <w:rPr>
                <w:lang w:eastAsia="en-US"/>
              </w:rPr>
              <w:instrText xml:space="preserve"> FORMTEXT </w:instrText>
            </w:r>
            <w:r w:rsidRPr="000A0D36">
              <w:rPr>
                <w:lang w:eastAsia="en-US"/>
              </w:rPr>
            </w:r>
            <w:r w:rsidRPr="000A0D36">
              <w:rPr>
                <w:lang w:eastAsia="en-US"/>
              </w:rPr>
              <w:fldChar w:fldCharType="separate"/>
            </w:r>
            <w:r w:rsidRPr="000A0D36">
              <w:rPr>
                <w:noProof/>
                <w:lang w:eastAsia="en-US"/>
              </w:rPr>
              <w:t>_______________</w:t>
            </w:r>
            <w:r w:rsidRPr="000A0D36">
              <w:rPr>
                <w:lang w:eastAsia="en-US"/>
              </w:rPr>
              <w:fldChar w:fldCharType="end"/>
            </w:r>
            <w:r>
              <w:rPr>
                <w:lang w:eastAsia="en-US"/>
              </w:rPr>
              <w:t>/________</w:t>
            </w:r>
            <w:r w:rsidRPr="000A0D36">
              <w:rPr>
                <w:noProof/>
                <w:lang w:eastAsia="en-US"/>
              </w:rPr>
              <w:fldChar w:fldCharType="begin">
                <w:ffData>
                  <w:name w:val=""/>
                  <w:enabled/>
                  <w:calcOnExit w:val="0"/>
                  <w:textInput>
                    <w:default w:val="__________"/>
                    <w:format w:val="Первая прописная"/>
                  </w:textInput>
                </w:ffData>
              </w:fldChar>
            </w:r>
            <w:r w:rsidRPr="000A0D36">
              <w:rPr>
                <w:noProof/>
                <w:lang w:eastAsia="en-US"/>
              </w:rPr>
              <w:instrText xml:space="preserve"> FORMTEXT </w:instrText>
            </w:r>
            <w:r w:rsidRPr="000A0D36">
              <w:rPr>
                <w:noProof/>
                <w:lang w:eastAsia="en-US"/>
              </w:rPr>
            </w:r>
            <w:r w:rsidRPr="000A0D36">
              <w:rPr>
                <w:noProof/>
                <w:lang w:eastAsia="en-US"/>
              </w:rPr>
              <w:fldChar w:fldCharType="separate"/>
            </w:r>
            <w:r w:rsidRPr="000A0D36">
              <w:rPr>
                <w:noProof/>
                <w:lang w:eastAsia="en-US"/>
              </w:rPr>
              <w:t>__________</w:t>
            </w:r>
            <w:r w:rsidRPr="000A0D36">
              <w:rPr>
                <w:noProof/>
                <w:lang w:eastAsia="en-US"/>
              </w:rPr>
              <w:fldChar w:fldCharType="end"/>
            </w:r>
          </w:p>
          <w:p w:rsidR="002004B4" w:rsidRDefault="002004B4" w:rsidP="002004B4">
            <w:pPr>
              <w:suppressAutoHyphens/>
              <w:jc w:val="both"/>
              <w:rPr>
                <w:lang w:eastAsia="en-US"/>
              </w:rPr>
            </w:pPr>
            <w:r>
              <w:rPr>
                <w:noProof/>
                <w:lang w:eastAsia="en-US"/>
              </w:rPr>
              <w:t>м.п.</w:t>
            </w:r>
          </w:p>
        </w:tc>
      </w:tr>
    </w:tbl>
    <w:p w:rsidR="00874E49" w:rsidRDefault="00874E49" w:rsidP="00874E49">
      <w:pPr>
        <w:suppressAutoHyphens/>
        <w:jc w:val="both"/>
        <w:rPr>
          <w:lang w:eastAsia="en-US"/>
        </w:rPr>
      </w:pPr>
    </w:p>
    <w:p w:rsidR="00874E49" w:rsidRPr="000A0D36" w:rsidRDefault="00874E49" w:rsidP="00874E49">
      <w:pPr>
        <w:suppressAutoHyphens/>
        <w:ind w:left="426"/>
        <w:jc w:val="both"/>
        <w:rPr>
          <w:lang w:eastAsia="en-US"/>
        </w:rPr>
      </w:pPr>
    </w:p>
    <w:p w:rsidR="000A0D36" w:rsidRPr="000A0D36" w:rsidRDefault="000A0D36" w:rsidP="000A0D36">
      <w:pPr>
        <w:pageBreakBefore/>
        <w:jc w:val="right"/>
        <w:rPr>
          <w:rFonts w:eastAsia="MS Mincho"/>
          <w:sz w:val="26"/>
          <w:szCs w:val="26"/>
          <w:lang w:eastAsia="ja-JP"/>
        </w:rPr>
        <w:sectPr w:rsidR="000A0D36" w:rsidRPr="000A0D36" w:rsidSect="000A0D36">
          <w:headerReference w:type="default" r:id="rId52"/>
          <w:footerReference w:type="even" r:id="rId53"/>
          <w:footerReference w:type="default" r:id="rId54"/>
          <w:footerReference w:type="first" r:id="rId55"/>
          <w:pgSz w:w="11906" w:h="16838"/>
          <w:pgMar w:top="1134" w:right="850" w:bottom="1134" w:left="1701" w:header="708" w:footer="708" w:gutter="0"/>
          <w:cols w:space="708"/>
          <w:titlePg/>
          <w:docGrid w:linePitch="360"/>
        </w:sectPr>
      </w:pPr>
    </w:p>
    <w:p w:rsidR="000A0D36" w:rsidRPr="000A0D36" w:rsidRDefault="000A0D36" w:rsidP="000A0D36">
      <w:pPr>
        <w:pageBreakBefore/>
        <w:jc w:val="right"/>
      </w:pPr>
    </w:p>
    <w:p w:rsidR="002004B4" w:rsidRPr="002004B4" w:rsidRDefault="002004B4" w:rsidP="002004B4">
      <w:pPr>
        <w:jc w:val="center"/>
        <w:outlineLvl w:val="0"/>
      </w:pPr>
      <w:r w:rsidRPr="002004B4">
        <w:rPr>
          <w:b/>
        </w:rPr>
        <w:tab/>
      </w:r>
      <w:r w:rsidRPr="002004B4">
        <w:rPr>
          <w:b/>
        </w:rPr>
        <w:tab/>
      </w:r>
      <w:r w:rsidRPr="002004B4">
        <w:rPr>
          <w:b/>
        </w:rPr>
        <w:tab/>
      </w:r>
      <w:r w:rsidRPr="002004B4">
        <w:rPr>
          <w:b/>
        </w:rPr>
        <w:tab/>
      </w:r>
      <w:r w:rsidRPr="002004B4">
        <w:rPr>
          <w:b/>
        </w:rPr>
        <w:tab/>
      </w:r>
      <w:r w:rsidRPr="002004B4">
        <w:rPr>
          <w:b/>
        </w:rPr>
        <w:tab/>
      </w:r>
      <w:r w:rsidRPr="002004B4">
        <w:t>Приложение № 1</w:t>
      </w:r>
      <w:r w:rsidRPr="002004B4">
        <w:tab/>
      </w:r>
    </w:p>
    <w:p w:rsidR="002004B4" w:rsidRPr="002004B4" w:rsidRDefault="002004B4" w:rsidP="002004B4">
      <w:pPr>
        <w:jc w:val="center"/>
        <w:outlineLvl w:val="0"/>
      </w:pPr>
      <w:r w:rsidRPr="002004B4">
        <w:tab/>
      </w:r>
      <w:r w:rsidRPr="002004B4">
        <w:tab/>
      </w:r>
      <w:r w:rsidRPr="002004B4">
        <w:tab/>
      </w:r>
      <w:r w:rsidRPr="002004B4">
        <w:tab/>
      </w:r>
      <w:r w:rsidRPr="002004B4">
        <w:tab/>
      </w:r>
      <w:r w:rsidRPr="002004B4">
        <w:tab/>
        <w:t>к Договору поставки</w:t>
      </w:r>
      <w:r w:rsidRPr="002004B4">
        <w:tab/>
      </w:r>
    </w:p>
    <w:p w:rsidR="002004B4" w:rsidRPr="002004B4" w:rsidRDefault="002004B4" w:rsidP="002004B4">
      <w:pPr>
        <w:jc w:val="center"/>
        <w:outlineLvl w:val="0"/>
      </w:pPr>
      <w:r w:rsidRPr="002004B4">
        <w:tab/>
      </w:r>
      <w:r w:rsidRPr="002004B4">
        <w:tab/>
      </w:r>
      <w:r w:rsidRPr="002004B4">
        <w:tab/>
      </w:r>
      <w:r w:rsidRPr="002004B4">
        <w:tab/>
      </w:r>
      <w:r w:rsidRPr="002004B4">
        <w:tab/>
      </w:r>
      <w:r w:rsidRPr="002004B4">
        <w:tab/>
        <w:t>№ ____ от «____» ________ 20 ____ г.</w:t>
      </w:r>
      <w:r w:rsidRPr="002004B4">
        <w:tab/>
      </w:r>
    </w:p>
    <w:p w:rsidR="002004B4" w:rsidRPr="002004B4" w:rsidRDefault="002004B4" w:rsidP="002004B4">
      <w:pPr>
        <w:jc w:val="center"/>
        <w:outlineLvl w:val="0"/>
      </w:pPr>
      <w:r w:rsidRPr="002004B4">
        <w:tab/>
      </w:r>
      <w:r w:rsidRPr="002004B4">
        <w:tab/>
      </w:r>
      <w:r w:rsidRPr="002004B4">
        <w:tab/>
      </w:r>
      <w:r w:rsidRPr="002004B4">
        <w:tab/>
      </w:r>
      <w:r w:rsidRPr="002004B4">
        <w:tab/>
      </w:r>
      <w:r w:rsidRPr="002004B4">
        <w:tab/>
      </w:r>
      <w:r w:rsidRPr="002004B4">
        <w:tab/>
      </w:r>
    </w:p>
    <w:p w:rsidR="002004B4" w:rsidRPr="002004B4" w:rsidRDefault="002004B4" w:rsidP="002004B4">
      <w:pPr>
        <w:jc w:val="center"/>
        <w:outlineLvl w:val="0"/>
      </w:pPr>
    </w:p>
    <w:p w:rsidR="00F50C1B" w:rsidRPr="002004B4" w:rsidRDefault="002004B4" w:rsidP="002004B4">
      <w:pPr>
        <w:jc w:val="center"/>
        <w:outlineLvl w:val="0"/>
      </w:pPr>
      <w:r w:rsidRPr="002004B4">
        <w:t>СПЕЦИФИКАЦИЯ</w:t>
      </w:r>
    </w:p>
    <w:p w:rsidR="002004B4" w:rsidRDefault="002004B4" w:rsidP="002004B4">
      <w:pPr>
        <w:outlineLvl w:val="0"/>
        <w:rPr>
          <w:b/>
        </w:rPr>
      </w:pPr>
    </w:p>
    <w:p w:rsidR="002004B4" w:rsidRDefault="002004B4" w:rsidP="002004B4">
      <w:pPr>
        <w:outlineLvl w:val="0"/>
        <w:rPr>
          <w:b/>
        </w:rPr>
      </w:pPr>
      <w:r>
        <w:rPr>
          <w:b/>
        </w:rPr>
        <w:t xml:space="preserve">Текст спецификации приведен в отдельном файле </w:t>
      </w:r>
    </w:p>
    <w:p w:rsidR="002004B4" w:rsidRDefault="002004B4" w:rsidP="002004B4">
      <w:pPr>
        <w:outlineLvl w:val="0"/>
        <w:rPr>
          <w:b/>
        </w:rPr>
      </w:pPr>
    </w:p>
    <w:p w:rsidR="002004B4" w:rsidRDefault="002004B4" w:rsidP="002004B4">
      <w:pPr>
        <w:outlineLvl w:val="0"/>
        <w:rPr>
          <w:b/>
        </w:rPr>
      </w:pPr>
    </w:p>
    <w:p w:rsidR="002004B4" w:rsidRDefault="002004B4" w:rsidP="002004B4">
      <w:pPr>
        <w:outlineLvl w:val="0"/>
        <w:rPr>
          <w:b/>
        </w:rPr>
      </w:pPr>
    </w:p>
    <w:p w:rsidR="002004B4" w:rsidRDefault="002004B4" w:rsidP="002004B4">
      <w:pPr>
        <w:outlineLvl w:val="0"/>
        <w:rPr>
          <w:b/>
        </w:rPr>
      </w:pPr>
    </w:p>
    <w:p w:rsidR="002004B4" w:rsidRDefault="002004B4" w:rsidP="002004B4">
      <w:pPr>
        <w:outlineLvl w:val="0"/>
        <w:rPr>
          <w:b/>
        </w:rPr>
      </w:pPr>
    </w:p>
    <w:p w:rsidR="002004B4" w:rsidRDefault="002004B4" w:rsidP="002004B4">
      <w:pPr>
        <w:outlineLvl w:val="0"/>
        <w:rPr>
          <w:b/>
        </w:rPr>
      </w:pPr>
    </w:p>
    <w:p w:rsidR="002004B4" w:rsidRDefault="002004B4" w:rsidP="002004B4">
      <w:pPr>
        <w:outlineLvl w:val="0"/>
        <w:rPr>
          <w:b/>
        </w:rPr>
      </w:pPr>
    </w:p>
    <w:p w:rsidR="002004B4" w:rsidRDefault="002004B4" w:rsidP="002004B4">
      <w:pPr>
        <w:outlineLvl w:val="0"/>
        <w:rPr>
          <w:b/>
        </w:rPr>
      </w:pPr>
    </w:p>
    <w:p w:rsidR="002004B4" w:rsidRDefault="002004B4" w:rsidP="002004B4">
      <w:pPr>
        <w:outlineLvl w:val="0"/>
        <w:rPr>
          <w:b/>
        </w:rPr>
      </w:pPr>
    </w:p>
    <w:p w:rsidR="002004B4" w:rsidRDefault="002004B4" w:rsidP="002004B4">
      <w:pPr>
        <w:outlineLvl w:val="0"/>
        <w:rPr>
          <w:b/>
        </w:rPr>
      </w:pPr>
    </w:p>
    <w:p w:rsidR="002004B4" w:rsidRDefault="002004B4" w:rsidP="002004B4">
      <w:pPr>
        <w:outlineLvl w:val="0"/>
        <w:rPr>
          <w:b/>
        </w:rPr>
      </w:pPr>
    </w:p>
    <w:p w:rsidR="002004B4" w:rsidRDefault="002004B4" w:rsidP="002004B4">
      <w:pPr>
        <w:outlineLvl w:val="0"/>
        <w:rPr>
          <w:b/>
        </w:rPr>
      </w:pPr>
    </w:p>
    <w:p w:rsidR="002004B4" w:rsidRDefault="002004B4" w:rsidP="002004B4">
      <w:pPr>
        <w:outlineLvl w:val="0"/>
        <w:rPr>
          <w:b/>
        </w:rPr>
      </w:pPr>
    </w:p>
    <w:p w:rsidR="002004B4" w:rsidRDefault="002004B4" w:rsidP="002004B4">
      <w:pPr>
        <w:outlineLvl w:val="0"/>
        <w:rPr>
          <w:b/>
        </w:rPr>
      </w:pPr>
    </w:p>
    <w:p w:rsidR="002004B4" w:rsidRDefault="002004B4" w:rsidP="002004B4">
      <w:pPr>
        <w:outlineLvl w:val="0"/>
        <w:rPr>
          <w:b/>
        </w:rPr>
      </w:pPr>
    </w:p>
    <w:p w:rsidR="002004B4" w:rsidRDefault="002004B4" w:rsidP="002004B4">
      <w:pPr>
        <w:outlineLvl w:val="0"/>
        <w:rPr>
          <w:b/>
        </w:rPr>
      </w:pPr>
    </w:p>
    <w:p w:rsidR="002004B4" w:rsidRDefault="002004B4" w:rsidP="002004B4">
      <w:pPr>
        <w:outlineLvl w:val="0"/>
        <w:rPr>
          <w:b/>
        </w:rPr>
      </w:pPr>
    </w:p>
    <w:p w:rsidR="002004B4" w:rsidRDefault="002004B4" w:rsidP="002004B4">
      <w:pPr>
        <w:outlineLvl w:val="0"/>
        <w:rPr>
          <w:b/>
        </w:rPr>
      </w:pPr>
    </w:p>
    <w:p w:rsidR="002004B4" w:rsidRDefault="002004B4" w:rsidP="002004B4">
      <w:pPr>
        <w:outlineLvl w:val="0"/>
        <w:rPr>
          <w:b/>
        </w:rPr>
      </w:pPr>
    </w:p>
    <w:p w:rsidR="002004B4" w:rsidRDefault="002004B4" w:rsidP="002004B4">
      <w:pPr>
        <w:outlineLvl w:val="0"/>
        <w:rPr>
          <w:b/>
        </w:rPr>
      </w:pPr>
    </w:p>
    <w:p w:rsidR="002004B4" w:rsidRDefault="002004B4" w:rsidP="002004B4">
      <w:pPr>
        <w:outlineLvl w:val="0"/>
        <w:rPr>
          <w:b/>
        </w:rPr>
      </w:pPr>
    </w:p>
    <w:p w:rsidR="002004B4" w:rsidRDefault="002004B4" w:rsidP="002004B4">
      <w:pPr>
        <w:outlineLvl w:val="0"/>
        <w:rPr>
          <w:b/>
        </w:rPr>
      </w:pPr>
    </w:p>
    <w:p w:rsidR="002004B4" w:rsidRDefault="002004B4" w:rsidP="002004B4">
      <w:pPr>
        <w:outlineLvl w:val="0"/>
        <w:rPr>
          <w:b/>
        </w:rPr>
      </w:pPr>
    </w:p>
    <w:p w:rsidR="002004B4" w:rsidRDefault="002004B4" w:rsidP="002004B4">
      <w:pPr>
        <w:outlineLvl w:val="0"/>
        <w:rPr>
          <w:b/>
        </w:rPr>
      </w:pPr>
    </w:p>
    <w:p w:rsidR="002004B4" w:rsidRDefault="002004B4" w:rsidP="002004B4">
      <w:pPr>
        <w:outlineLvl w:val="0"/>
        <w:rPr>
          <w:b/>
        </w:rPr>
      </w:pPr>
    </w:p>
    <w:p w:rsidR="002004B4" w:rsidRDefault="002004B4" w:rsidP="002004B4">
      <w:pPr>
        <w:outlineLvl w:val="0"/>
        <w:rPr>
          <w:b/>
        </w:rPr>
      </w:pPr>
    </w:p>
    <w:p w:rsidR="002004B4" w:rsidRDefault="002004B4" w:rsidP="002004B4">
      <w:pPr>
        <w:outlineLvl w:val="0"/>
        <w:rPr>
          <w:b/>
        </w:rPr>
      </w:pPr>
    </w:p>
    <w:p w:rsidR="002004B4" w:rsidRDefault="002004B4" w:rsidP="002004B4">
      <w:pPr>
        <w:outlineLvl w:val="0"/>
        <w:rPr>
          <w:b/>
        </w:rPr>
      </w:pPr>
    </w:p>
    <w:p w:rsidR="002004B4" w:rsidRDefault="002004B4" w:rsidP="002004B4">
      <w:pPr>
        <w:outlineLvl w:val="0"/>
        <w:rPr>
          <w:b/>
        </w:rPr>
      </w:pPr>
    </w:p>
    <w:p w:rsidR="002004B4" w:rsidRDefault="002004B4" w:rsidP="002004B4">
      <w:pPr>
        <w:outlineLvl w:val="0"/>
        <w:rPr>
          <w:b/>
        </w:rPr>
      </w:pPr>
    </w:p>
    <w:p w:rsidR="002004B4" w:rsidRDefault="002004B4" w:rsidP="002004B4">
      <w:pPr>
        <w:outlineLvl w:val="0"/>
        <w:rPr>
          <w:b/>
        </w:rPr>
      </w:pPr>
    </w:p>
    <w:p w:rsidR="002004B4" w:rsidRDefault="002004B4" w:rsidP="002004B4">
      <w:pPr>
        <w:outlineLvl w:val="0"/>
        <w:rPr>
          <w:b/>
        </w:rPr>
      </w:pPr>
    </w:p>
    <w:p w:rsidR="002004B4" w:rsidRDefault="002004B4" w:rsidP="002004B4">
      <w:pPr>
        <w:outlineLvl w:val="0"/>
        <w:rPr>
          <w:b/>
        </w:rPr>
      </w:pPr>
    </w:p>
    <w:p w:rsidR="002004B4" w:rsidRDefault="002004B4" w:rsidP="002004B4">
      <w:pPr>
        <w:outlineLvl w:val="0"/>
        <w:rPr>
          <w:b/>
        </w:rPr>
      </w:pPr>
    </w:p>
    <w:p w:rsidR="002004B4" w:rsidRDefault="002004B4" w:rsidP="002004B4">
      <w:pPr>
        <w:outlineLvl w:val="0"/>
        <w:rPr>
          <w:b/>
        </w:rPr>
      </w:pPr>
    </w:p>
    <w:p w:rsidR="002004B4" w:rsidRDefault="002004B4" w:rsidP="002004B4">
      <w:pPr>
        <w:outlineLvl w:val="0"/>
        <w:rPr>
          <w:b/>
        </w:rPr>
      </w:pPr>
    </w:p>
    <w:p w:rsidR="002004B4" w:rsidRDefault="002004B4" w:rsidP="002004B4">
      <w:pPr>
        <w:outlineLvl w:val="0"/>
        <w:rPr>
          <w:b/>
        </w:rPr>
      </w:pPr>
    </w:p>
    <w:p w:rsidR="002004B4" w:rsidRDefault="002004B4" w:rsidP="002004B4">
      <w:pPr>
        <w:outlineLvl w:val="0"/>
        <w:rPr>
          <w:b/>
        </w:rPr>
      </w:pPr>
    </w:p>
    <w:p w:rsidR="002004B4" w:rsidRDefault="002004B4" w:rsidP="002004B4">
      <w:pPr>
        <w:outlineLvl w:val="0"/>
        <w:rPr>
          <w:b/>
        </w:rPr>
      </w:pPr>
    </w:p>
    <w:p w:rsidR="002004B4" w:rsidRDefault="002004B4" w:rsidP="002004B4">
      <w:pPr>
        <w:outlineLvl w:val="0"/>
        <w:rPr>
          <w:b/>
        </w:rPr>
      </w:pPr>
    </w:p>
    <w:p w:rsidR="002004B4" w:rsidRDefault="002004B4" w:rsidP="002004B4">
      <w:pPr>
        <w:outlineLvl w:val="0"/>
        <w:rPr>
          <w:b/>
        </w:rPr>
      </w:pPr>
    </w:p>
    <w:p w:rsidR="002004B4" w:rsidRDefault="002004B4" w:rsidP="002004B4">
      <w:pPr>
        <w:outlineLvl w:val="0"/>
        <w:rPr>
          <w:b/>
        </w:rPr>
      </w:pPr>
    </w:p>
    <w:p w:rsidR="002004B4" w:rsidRDefault="002004B4" w:rsidP="002004B4">
      <w:pPr>
        <w:outlineLvl w:val="0"/>
        <w:rPr>
          <w:b/>
        </w:rPr>
      </w:pPr>
    </w:p>
    <w:p w:rsidR="002004B4" w:rsidRPr="002004B4" w:rsidRDefault="002004B4" w:rsidP="002004B4">
      <w:pPr>
        <w:jc w:val="right"/>
        <w:rPr>
          <w:rFonts w:eastAsia="MS Mincho"/>
          <w:sz w:val="26"/>
          <w:szCs w:val="26"/>
          <w:lang w:eastAsia="ja-JP"/>
        </w:rPr>
      </w:pPr>
      <w:r w:rsidRPr="002004B4">
        <w:rPr>
          <w:rFonts w:eastAsia="MS Mincho"/>
          <w:sz w:val="26"/>
          <w:szCs w:val="26"/>
          <w:lang w:eastAsia="ja-JP"/>
        </w:rPr>
        <w:t>Приложение № 2</w:t>
      </w:r>
    </w:p>
    <w:p w:rsidR="002004B4" w:rsidRPr="002004B4" w:rsidRDefault="002004B4" w:rsidP="002004B4">
      <w:pPr>
        <w:jc w:val="right"/>
        <w:rPr>
          <w:rFonts w:eastAsia="MS Mincho"/>
          <w:sz w:val="26"/>
          <w:szCs w:val="26"/>
          <w:lang w:eastAsia="ja-JP"/>
        </w:rPr>
      </w:pPr>
      <w:r w:rsidRPr="002004B4">
        <w:rPr>
          <w:rFonts w:eastAsia="MS Mincho"/>
          <w:sz w:val="26"/>
          <w:szCs w:val="26"/>
          <w:lang w:eastAsia="ja-JP"/>
        </w:rPr>
        <w:t xml:space="preserve">к Договору поставки </w:t>
      </w:r>
    </w:p>
    <w:p w:rsidR="002004B4" w:rsidRPr="002004B4" w:rsidRDefault="002004B4" w:rsidP="002004B4">
      <w:pPr>
        <w:jc w:val="right"/>
        <w:rPr>
          <w:rFonts w:eastAsia="MS Mincho"/>
          <w:sz w:val="26"/>
          <w:szCs w:val="26"/>
          <w:lang w:eastAsia="ja-JP"/>
        </w:rPr>
      </w:pPr>
      <w:r w:rsidRPr="002004B4">
        <w:rPr>
          <w:rFonts w:eastAsia="MS Mincho"/>
          <w:sz w:val="26"/>
          <w:szCs w:val="26"/>
          <w:lang w:eastAsia="ja-JP"/>
        </w:rPr>
        <w:t>№ ____ от «____» ________ 20 ____ г.</w:t>
      </w:r>
    </w:p>
    <w:p w:rsidR="002004B4" w:rsidRPr="002004B4" w:rsidRDefault="002004B4" w:rsidP="002004B4">
      <w:pPr>
        <w:jc w:val="right"/>
        <w:rPr>
          <w:rFonts w:eastAsia="MS Mincho"/>
          <w:sz w:val="26"/>
          <w:szCs w:val="26"/>
          <w:lang w:eastAsia="ja-JP"/>
        </w:rPr>
      </w:pPr>
    </w:p>
    <w:p w:rsidR="002004B4" w:rsidRPr="002004B4" w:rsidRDefault="002004B4" w:rsidP="002004B4">
      <w:pPr>
        <w:jc w:val="right"/>
        <w:rPr>
          <w:rFonts w:eastAsia="MS Mincho"/>
          <w:sz w:val="26"/>
          <w:szCs w:val="26"/>
          <w:lang w:eastAsia="ja-JP"/>
        </w:rPr>
      </w:pPr>
    </w:p>
    <w:p w:rsidR="002004B4" w:rsidRPr="002004B4" w:rsidRDefault="002004B4" w:rsidP="002004B4">
      <w:pPr>
        <w:jc w:val="right"/>
        <w:rPr>
          <w:rFonts w:eastAsia="MS Mincho"/>
          <w:sz w:val="26"/>
          <w:szCs w:val="26"/>
          <w:lang w:eastAsia="ja-JP"/>
        </w:rPr>
      </w:pPr>
    </w:p>
    <w:p w:rsidR="002004B4" w:rsidRPr="002004B4" w:rsidRDefault="002004B4" w:rsidP="002004B4">
      <w:pPr>
        <w:rPr>
          <w:rFonts w:eastAsia="MS Mincho"/>
          <w:sz w:val="26"/>
          <w:szCs w:val="26"/>
          <w:lang w:eastAsia="ja-JP"/>
        </w:rPr>
      </w:pPr>
    </w:p>
    <w:p w:rsidR="002004B4" w:rsidRPr="002004B4" w:rsidRDefault="002004B4" w:rsidP="002004B4">
      <w:pPr>
        <w:rPr>
          <w:rFonts w:eastAsia="MS Mincho"/>
          <w:sz w:val="26"/>
          <w:szCs w:val="26"/>
          <w:lang w:eastAsia="ja-JP"/>
        </w:rPr>
      </w:pPr>
    </w:p>
    <w:p w:rsidR="002004B4" w:rsidRPr="002004B4" w:rsidRDefault="002004B4" w:rsidP="002004B4">
      <w:pPr>
        <w:rPr>
          <w:rFonts w:eastAsia="MS Mincho"/>
          <w:sz w:val="26"/>
          <w:szCs w:val="26"/>
          <w:lang w:eastAsia="ja-JP"/>
        </w:rPr>
      </w:pPr>
    </w:p>
    <w:p w:rsidR="002004B4" w:rsidRPr="002004B4" w:rsidRDefault="002004B4" w:rsidP="002004B4">
      <w:pPr>
        <w:rPr>
          <w:rFonts w:eastAsia="MS Mincho"/>
          <w:sz w:val="26"/>
          <w:szCs w:val="26"/>
          <w:lang w:eastAsia="ja-JP"/>
        </w:rPr>
      </w:pPr>
    </w:p>
    <w:p w:rsidR="002004B4" w:rsidRPr="002004B4" w:rsidRDefault="002004B4" w:rsidP="002004B4">
      <w:pPr>
        <w:rPr>
          <w:rFonts w:eastAsia="MS Mincho"/>
          <w:sz w:val="26"/>
          <w:szCs w:val="26"/>
          <w:lang w:eastAsia="ja-JP"/>
        </w:rPr>
      </w:pPr>
    </w:p>
    <w:p w:rsidR="002004B4" w:rsidRPr="002004B4" w:rsidRDefault="002004B4" w:rsidP="002004B4">
      <w:pPr>
        <w:rPr>
          <w:rFonts w:eastAsia="MS Mincho"/>
          <w:sz w:val="26"/>
          <w:szCs w:val="26"/>
          <w:lang w:eastAsia="ja-JP"/>
        </w:rPr>
      </w:pPr>
    </w:p>
    <w:p w:rsidR="002004B4" w:rsidRPr="002004B4" w:rsidRDefault="002004B4" w:rsidP="002004B4">
      <w:pPr>
        <w:rPr>
          <w:rFonts w:eastAsia="MS Mincho"/>
          <w:sz w:val="26"/>
          <w:szCs w:val="26"/>
          <w:lang w:eastAsia="ja-JP"/>
        </w:rPr>
      </w:pPr>
    </w:p>
    <w:p w:rsidR="002004B4" w:rsidRPr="002004B4" w:rsidRDefault="002004B4" w:rsidP="002004B4">
      <w:pPr>
        <w:rPr>
          <w:rFonts w:eastAsia="MS Mincho"/>
          <w:sz w:val="26"/>
          <w:szCs w:val="26"/>
          <w:lang w:eastAsia="ja-JP"/>
        </w:rPr>
      </w:pPr>
    </w:p>
    <w:p w:rsidR="002004B4" w:rsidRPr="002004B4" w:rsidRDefault="002004B4" w:rsidP="002004B4">
      <w:pPr>
        <w:rPr>
          <w:rFonts w:eastAsia="MS Mincho"/>
          <w:sz w:val="26"/>
          <w:szCs w:val="26"/>
          <w:lang w:eastAsia="ja-JP"/>
        </w:rPr>
      </w:pPr>
    </w:p>
    <w:p w:rsidR="002004B4" w:rsidRPr="002004B4" w:rsidRDefault="002004B4" w:rsidP="002004B4">
      <w:pPr>
        <w:rPr>
          <w:rFonts w:eastAsia="MS Mincho"/>
          <w:sz w:val="26"/>
          <w:szCs w:val="26"/>
          <w:lang w:eastAsia="ja-JP"/>
        </w:rPr>
      </w:pPr>
    </w:p>
    <w:p w:rsidR="002004B4" w:rsidRPr="002004B4" w:rsidRDefault="002004B4" w:rsidP="002004B4">
      <w:pPr>
        <w:rPr>
          <w:rFonts w:eastAsia="MS Mincho"/>
          <w:sz w:val="26"/>
          <w:szCs w:val="26"/>
          <w:lang w:eastAsia="ja-JP"/>
        </w:rPr>
      </w:pPr>
    </w:p>
    <w:p w:rsidR="002004B4" w:rsidRPr="002004B4" w:rsidRDefault="002004B4" w:rsidP="002004B4">
      <w:pPr>
        <w:jc w:val="center"/>
        <w:rPr>
          <w:rFonts w:eastAsia="MS Mincho"/>
          <w:sz w:val="26"/>
          <w:szCs w:val="26"/>
          <w:lang w:eastAsia="ja-JP"/>
        </w:rPr>
      </w:pPr>
    </w:p>
    <w:p w:rsidR="002004B4" w:rsidRPr="002004B4" w:rsidRDefault="002004B4" w:rsidP="002004B4">
      <w:pPr>
        <w:jc w:val="center"/>
        <w:rPr>
          <w:rFonts w:eastAsia="MS Mincho"/>
          <w:sz w:val="26"/>
          <w:szCs w:val="26"/>
          <w:lang w:eastAsia="ja-JP"/>
        </w:rPr>
      </w:pPr>
      <w:r w:rsidRPr="002004B4">
        <w:rPr>
          <w:rFonts w:eastAsia="MS Mincho"/>
          <w:sz w:val="26"/>
          <w:szCs w:val="26"/>
          <w:lang w:eastAsia="ja-JP"/>
        </w:rPr>
        <w:t>Форма Заказа</w:t>
      </w:r>
    </w:p>
    <w:p w:rsidR="002004B4" w:rsidRPr="002004B4" w:rsidRDefault="002004B4" w:rsidP="002004B4">
      <w:pPr>
        <w:jc w:val="center"/>
        <w:rPr>
          <w:rFonts w:eastAsia="MS Mincho"/>
          <w:sz w:val="26"/>
          <w:szCs w:val="26"/>
          <w:lang w:eastAsia="ja-JP"/>
        </w:rPr>
      </w:pPr>
    </w:p>
    <w:p w:rsidR="002004B4" w:rsidRPr="002004B4" w:rsidRDefault="002004B4" w:rsidP="002004B4">
      <w:pPr>
        <w:jc w:val="center"/>
        <w:rPr>
          <w:rFonts w:eastAsia="MS Mincho"/>
          <w:sz w:val="26"/>
          <w:szCs w:val="26"/>
          <w:lang w:eastAsia="ja-JP"/>
        </w:rPr>
      </w:pPr>
      <w:r w:rsidRPr="002004B4">
        <w:rPr>
          <w:rFonts w:eastAsia="MS Mincho"/>
          <w:sz w:val="26"/>
          <w:szCs w:val="26"/>
          <w:lang w:eastAsia="ja-JP"/>
        </w:rPr>
        <w:t>Начало формы</w:t>
      </w:r>
    </w:p>
    <w:p w:rsidR="002004B4" w:rsidRPr="002004B4" w:rsidRDefault="002004B4" w:rsidP="002004B4">
      <w:pPr>
        <w:rPr>
          <w:rFonts w:eastAsia="MS Mincho"/>
          <w:sz w:val="26"/>
          <w:szCs w:val="26"/>
          <w:lang w:eastAsia="ja-JP"/>
        </w:rPr>
      </w:pPr>
    </w:p>
    <w:p w:rsidR="002004B4" w:rsidRPr="002004B4" w:rsidRDefault="002004B4" w:rsidP="002004B4">
      <w:pPr>
        <w:jc w:val="center"/>
        <w:rPr>
          <w:rFonts w:eastAsia="MS Mincho"/>
          <w:sz w:val="26"/>
          <w:szCs w:val="26"/>
          <w:lang w:eastAsia="ja-JP"/>
        </w:rPr>
      </w:pPr>
      <w:r w:rsidRPr="002004B4">
        <w:rPr>
          <w:rFonts w:eastAsia="MS Mincho"/>
          <w:sz w:val="26"/>
          <w:szCs w:val="26"/>
          <w:lang w:eastAsia="ja-JP"/>
        </w:rPr>
        <w:t xml:space="preserve">ЗАКАЗ </w:t>
      </w:r>
    </w:p>
    <w:p w:rsidR="002004B4" w:rsidRPr="002004B4" w:rsidRDefault="002004B4" w:rsidP="002004B4">
      <w:pPr>
        <w:jc w:val="center"/>
        <w:rPr>
          <w:rFonts w:eastAsia="MS Mincho"/>
          <w:sz w:val="26"/>
          <w:szCs w:val="26"/>
          <w:lang w:eastAsia="ja-JP"/>
        </w:rPr>
      </w:pPr>
      <w:r w:rsidRPr="002004B4">
        <w:rPr>
          <w:rFonts w:eastAsia="MS Mincho"/>
          <w:sz w:val="26"/>
          <w:szCs w:val="26"/>
          <w:lang w:eastAsia="ja-JP"/>
        </w:rPr>
        <w:t>№ ____ ОТ «____» ________ 20 ____ Г.</w:t>
      </w:r>
    </w:p>
    <w:p w:rsidR="002004B4" w:rsidRPr="002004B4" w:rsidRDefault="002004B4" w:rsidP="002004B4">
      <w:pPr>
        <w:jc w:val="center"/>
        <w:rPr>
          <w:rFonts w:eastAsia="MS Mincho"/>
          <w:sz w:val="26"/>
          <w:szCs w:val="26"/>
          <w:lang w:eastAsia="ja-JP"/>
        </w:rPr>
      </w:pPr>
      <w:r w:rsidRPr="002004B4">
        <w:rPr>
          <w:rFonts w:eastAsia="MS Mincho"/>
          <w:sz w:val="26"/>
          <w:szCs w:val="26"/>
          <w:lang w:eastAsia="ja-JP"/>
        </w:rPr>
        <w:t xml:space="preserve">К ДОГОВОРУ ПОСТАВКИ </w:t>
      </w:r>
    </w:p>
    <w:p w:rsidR="002004B4" w:rsidRPr="002004B4" w:rsidRDefault="002004B4" w:rsidP="002004B4">
      <w:pPr>
        <w:jc w:val="center"/>
        <w:rPr>
          <w:rFonts w:eastAsia="MS Mincho"/>
          <w:sz w:val="26"/>
          <w:szCs w:val="26"/>
          <w:lang w:eastAsia="ja-JP"/>
        </w:rPr>
      </w:pPr>
      <w:r w:rsidRPr="002004B4">
        <w:rPr>
          <w:rFonts w:eastAsia="MS Mincho"/>
          <w:sz w:val="26"/>
          <w:szCs w:val="26"/>
          <w:lang w:eastAsia="ja-JP"/>
        </w:rPr>
        <w:t>№ ____ ОТ «____» ________ 20 ____ Г.</w:t>
      </w:r>
    </w:p>
    <w:p w:rsidR="002004B4" w:rsidRPr="002004B4" w:rsidRDefault="002004B4" w:rsidP="002004B4">
      <w:pPr>
        <w:rPr>
          <w:rFonts w:eastAsia="MS Mincho"/>
          <w:sz w:val="26"/>
          <w:szCs w:val="26"/>
          <w:lang w:eastAsia="ja-JP"/>
        </w:rPr>
      </w:pPr>
    </w:p>
    <w:p w:rsidR="002004B4" w:rsidRPr="002004B4" w:rsidRDefault="002004B4" w:rsidP="002004B4">
      <w:pPr>
        <w:rPr>
          <w:rFonts w:eastAsia="MS Mincho"/>
          <w:sz w:val="26"/>
          <w:szCs w:val="26"/>
          <w:lang w:eastAsia="ja-JP"/>
        </w:rPr>
      </w:pPr>
    </w:p>
    <w:p w:rsidR="002004B4" w:rsidRPr="002004B4" w:rsidRDefault="002004B4" w:rsidP="002004B4">
      <w:pPr>
        <w:rPr>
          <w:rFonts w:eastAsia="MS Mincho"/>
          <w:sz w:val="26"/>
          <w:szCs w:val="26"/>
          <w:lang w:eastAsia="ja-JP"/>
        </w:rPr>
      </w:pPr>
    </w:p>
    <w:p w:rsidR="002004B4" w:rsidRPr="002004B4" w:rsidRDefault="002004B4" w:rsidP="002004B4">
      <w:pPr>
        <w:rPr>
          <w:rFonts w:eastAsia="MS Mincho"/>
          <w:sz w:val="26"/>
          <w:szCs w:val="26"/>
          <w:lang w:eastAsia="ja-JP"/>
        </w:rPr>
      </w:pPr>
    </w:p>
    <w:p w:rsidR="002004B4" w:rsidRPr="002004B4" w:rsidRDefault="002004B4" w:rsidP="002004B4">
      <w:pPr>
        <w:rPr>
          <w:rFonts w:eastAsia="MS Mincho"/>
          <w:sz w:val="26"/>
          <w:szCs w:val="26"/>
          <w:lang w:eastAsia="ja-JP"/>
        </w:rPr>
      </w:pPr>
    </w:p>
    <w:p w:rsidR="002004B4" w:rsidRPr="002004B4" w:rsidRDefault="002004B4" w:rsidP="002004B4">
      <w:pPr>
        <w:rPr>
          <w:rFonts w:eastAsia="MS Mincho"/>
          <w:sz w:val="26"/>
          <w:szCs w:val="26"/>
          <w:lang w:eastAsia="ja-JP"/>
        </w:rPr>
      </w:pPr>
    </w:p>
    <w:p w:rsidR="002004B4" w:rsidRPr="002004B4" w:rsidRDefault="002004B4" w:rsidP="002004B4">
      <w:pPr>
        <w:rPr>
          <w:rFonts w:eastAsia="MS Mincho"/>
          <w:sz w:val="26"/>
          <w:szCs w:val="26"/>
          <w:lang w:eastAsia="ja-JP"/>
        </w:rPr>
      </w:pPr>
    </w:p>
    <w:p w:rsidR="002004B4" w:rsidRPr="002004B4" w:rsidRDefault="002004B4" w:rsidP="002004B4">
      <w:pPr>
        <w:rPr>
          <w:rFonts w:eastAsia="MS Mincho"/>
          <w:sz w:val="26"/>
          <w:szCs w:val="26"/>
          <w:lang w:eastAsia="ja-JP"/>
        </w:rPr>
      </w:pPr>
    </w:p>
    <w:p w:rsidR="002004B4" w:rsidRPr="002004B4" w:rsidRDefault="002004B4" w:rsidP="002004B4">
      <w:pPr>
        <w:rPr>
          <w:rFonts w:eastAsia="MS Mincho"/>
          <w:sz w:val="26"/>
          <w:szCs w:val="26"/>
          <w:lang w:eastAsia="ja-JP"/>
        </w:rPr>
      </w:pPr>
    </w:p>
    <w:p w:rsidR="002004B4" w:rsidRPr="002004B4" w:rsidRDefault="002004B4" w:rsidP="002004B4">
      <w:pPr>
        <w:rPr>
          <w:rFonts w:eastAsia="MS Mincho"/>
          <w:sz w:val="26"/>
          <w:szCs w:val="26"/>
          <w:lang w:eastAsia="ja-JP"/>
        </w:rPr>
      </w:pPr>
    </w:p>
    <w:p w:rsidR="002004B4" w:rsidRPr="002004B4" w:rsidRDefault="002004B4" w:rsidP="002004B4">
      <w:pPr>
        <w:rPr>
          <w:rFonts w:eastAsia="MS Mincho"/>
          <w:sz w:val="26"/>
          <w:szCs w:val="26"/>
          <w:lang w:eastAsia="ja-JP"/>
        </w:rPr>
      </w:pPr>
    </w:p>
    <w:p w:rsidR="002004B4" w:rsidRPr="002004B4" w:rsidRDefault="002004B4" w:rsidP="002004B4">
      <w:pPr>
        <w:rPr>
          <w:rFonts w:eastAsia="MS Mincho"/>
          <w:sz w:val="26"/>
          <w:szCs w:val="26"/>
          <w:lang w:eastAsia="ja-JP"/>
        </w:rPr>
      </w:pPr>
    </w:p>
    <w:p w:rsidR="002004B4" w:rsidRPr="002004B4" w:rsidRDefault="002004B4" w:rsidP="002004B4">
      <w:pPr>
        <w:rPr>
          <w:rFonts w:eastAsia="MS Mincho"/>
          <w:sz w:val="26"/>
          <w:szCs w:val="26"/>
          <w:lang w:eastAsia="ja-JP"/>
        </w:rPr>
      </w:pPr>
    </w:p>
    <w:p w:rsidR="002004B4" w:rsidRPr="002004B4" w:rsidRDefault="002004B4" w:rsidP="002004B4">
      <w:pPr>
        <w:rPr>
          <w:rFonts w:eastAsia="MS Mincho"/>
          <w:sz w:val="26"/>
          <w:szCs w:val="26"/>
          <w:lang w:eastAsia="ja-JP"/>
        </w:rPr>
      </w:pPr>
    </w:p>
    <w:p w:rsidR="002004B4" w:rsidRPr="002004B4" w:rsidRDefault="002004B4" w:rsidP="002004B4">
      <w:pPr>
        <w:rPr>
          <w:rFonts w:eastAsia="MS Mincho"/>
          <w:sz w:val="26"/>
          <w:szCs w:val="26"/>
          <w:lang w:eastAsia="ja-JP"/>
        </w:rPr>
      </w:pPr>
    </w:p>
    <w:p w:rsidR="002004B4" w:rsidRPr="002004B4" w:rsidRDefault="002004B4" w:rsidP="002004B4">
      <w:pPr>
        <w:rPr>
          <w:rFonts w:eastAsia="MS Mincho"/>
          <w:sz w:val="26"/>
          <w:szCs w:val="26"/>
          <w:lang w:eastAsia="ja-JP"/>
        </w:rPr>
      </w:pPr>
    </w:p>
    <w:p w:rsidR="002004B4" w:rsidRPr="002004B4" w:rsidRDefault="002004B4" w:rsidP="002004B4">
      <w:pPr>
        <w:rPr>
          <w:rFonts w:eastAsia="MS Mincho"/>
          <w:sz w:val="26"/>
          <w:szCs w:val="26"/>
          <w:lang w:eastAsia="ja-JP"/>
        </w:rPr>
      </w:pPr>
    </w:p>
    <w:p w:rsidR="002004B4" w:rsidRPr="002004B4" w:rsidRDefault="002004B4" w:rsidP="002004B4">
      <w:pPr>
        <w:jc w:val="center"/>
        <w:rPr>
          <w:rFonts w:eastAsia="MS Mincho"/>
          <w:sz w:val="26"/>
          <w:szCs w:val="26"/>
          <w:lang w:eastAsia="ja-JP"/>
        </w:rPr>
      </w:pPr>
      <w:r w:rsidRPr="002004B4">
        <w:rPr>
          <w:rFonts w:eastAsia="MS Mincho"/>
          <w:sz w:val="26"/>
          <w:szCs w:val="26"/>
          <w:lang w:eastAsia="ja-JP"/>
        </w:rPr>
        <w:t>г. Уфа</w:t>
      </w:r>
    </w:p>
    <w:p w:rsidR="002004B4" w:rsidRPr="002004B4" w:rsidRDefault="002004B4" w:rsidP="002004B4">
      <w:pPr>
        <w:jc w:val="center"/>
        <w:rPr>
          <w:rFonts w:eastAsia="MS Mincho"/>
          <w:sz w:val="26"/>
          <w:szCs w:val="26"/>
          <w:lang w:eastAsia="ja-JP"/>
        </w:rPr>
      </w:pPr>
      <w:r w:rsidRPr="002004B4">
        <w:rPr>
          <w:rFonts w:eastAsia="MS Mincho"/>
          <w:sz w:val="26"/>
          <w:szCs w:val="26"/>
          <w:lang w:eastAsia="ja-JP"/>
        </w:rPr>
        <w:t>20___ г.</w:t>
      </w:r>
    </w:p>
    <w:p w:rsidR="002004B4" w:rsidRPr="002004B4" w:rsidRDefault="002004B4" w:rsidP="002004B4">
      <w:pPr>
        <w:jc w:val="center"/>
        <w:rPr>
          <w:rFonts w:eastAsia="MS Mincho"/>
          <w:sz w:val="26"/>
          <w:szCs w:val="26"/>
          <w:lang w:eastAsia="ja-JP"/>
        </w:rPr>
      </w:pPr>
    </w:p>
    <w:p w:rsidR="002004B4" w:rsidRPr="002004B4" w:rsidRDefault="002004B4" w:rsidP="002004B4">
      <w:pPr>
        <w:jc w:val="center"/>
        <w:rPr>
          <w:rFonts w:eastAsia="MS Mincho"/>
          <w:sz w:val="26"/>
          <w:szCs w:val="26"/>
          <w:lang w:eastAsia="ja-JP"/>
        </w:rPr>
        <w:sectPr w:rsidR="002004B4" w:rsidRPr="002004B4" w:rsidSect="00C32DA6">
          <w:headerReference w:type="default" r:id="rId56"/>
          <w:footerReference w:type="even" r:id="rId57"/>
          <w:footerReference w:type="default" r:id="rId58"/>
          <w:footerReference w:type="first" r:id="rId59"/>
          <w:pgSz w:w="11906" w:h="16838"/>
          <w:pgMar w:top="1134" w:right="850" w:bottom="1134" w:left="1701" w:header="708" w:footer="708" w:gutter="0"/>
          <w:cols w:space="708"/>
          <w:titlePg/>
          <w:docGrid w:linePitch="360"/>
        </w:sectPr>
      </w:pPr>
    </w:p>
    <w:p w:rsidR="002004B4" w:rsidRPr="002004B4" w:rsidRDefault="002004B4" w:rsidP="002004B4">
      <w:pPr>
        <w:jc w:val="both"/>
        <w:rPr>
          <w:rFonts w:eastAsia="MS Mincho"/>
          <w:sz w:val="26"/>
          <w:szCs w:val="26"/>
          <w:lang w:eastAsia="ja-JP"/>
        </w:rPr>
      </w:pPr>
      <w:r w:rsidRPr="002004B4">
        <w:rPr>
          <w:rFonts w:eastAsia="MS Mincho"/>
          <w:b/>
          <w:sz w:val="26"/>
          <w:szCs w:val="26"/>
          <w:lang w:eastAsia="ja-JP"/>
        </w:rPr>
        <w:t>Публичное акционерное общество «Башинформсвязь» (ПАО «Башинформсвязь»</w:t>
      </w:r>
      <w:proofErr w:type="gramStart"/>
      <w:r w:rsidRPr="002004B4">
        <w:rPr>
          <w:rFonts w:eastAsia="MS Mincho"/>
          <w:b/>
          <w:sz w:val="26"/>
          <w:szCs w:val="26"/>
          <w:lang w:eastAsia="ja-JP"/>
        </w:rPr>
        <w:t>)</w:t>
      </w:r>
      <w:r w:rsidRPr="002004B4">
        <w:rPr>
          <w:rFonts w:eastAsia="MS Mincho"/>
          <w:sz w:val="26"/>
          <w:szCs w:val="26"/>
          <w:lang w:eastAsia="ja-JP"/>
        </w:rPr>
        <w:t xml:space="preserve">, </w:t>
      </w:r>
      <w:r w:rsidRPr="002004B4">
        <w:rPr>
          <w:rFonts w:eastAsia="MS Mincho"/>
          <w:sz w:val="26"/>
          <w:szCs w:val="26"/>
          <w:lang w:eastAsia="ja-JP"/>
        </w:rPr>
        <w:fldChar w:fldCharType="begin">
          <w:ffData>
            <w:name w:val=""/>
            <w:enabled/>
            <w:calcOnExit w:val="0"/>
            <w:ddList>
              <w:listEntry w:val="именуемое"/>
              <w:listEntry w:val="именуемая"/>
              <w:listEntry w:val="именуемый"/>
            </w:ddList>
          </w:ffData>
        </w:fldChar>
      </w:r>
      <w:r w:rsidRPr="002004B4">
        <w:rPr>
          <w:rFonts w:eastAsia="MS Mincho"/>
          <w:sz w:val="26"/>
          <w:szCs w:val="26"/>
          <w:lang w:eastAsia="ja-JP"/>
        </w:rPr>
        <w:instrText xml:space="preserve"> FORMDROPDOWN </w:instrText>
      </w:r>
      <w:r w:rsidR="001D26A1">
        <w:rPr>
          <w:rFonts w:eastAsia="MS Mincho"/>
          <w:sz w:val="26"/>
          <w:szCs w:val="26"/>
          <w:lang w:eastAsia="ja-JP"/>
        </w:rPr>
      </w:r>
      <w:r w:rsidR="001D26A1">
        <w:rPr>
          <w:rFonts w:eastAsia="MS Mincho"/>
          <w:sz w:val="26"/>
          <w:szCs w:val="26"/>
          <w:lang w:eastAsia="ja-JP"/>
        </w:rPr>
        <w:fldChar w:fldCharType="separate"/>
      </w:r>
      <w:r w:rsidRPr="002004B4">
        <w:rPr>
          <w:rFonts w:eastAsia="MS Mincho"/>
          <w:sz w:val="26"/>
          <w:szCs w:val="26"/>
          <w:lang w:eastAsia="ja-JP"/>
        </w:rPr>
        <w:fldChar w:fldCharType="end"/>
      </w:r>
      <w:r w:rsidRPr="002004B4">
        <w:rPr>
          <w:rFonts w:eastAsia="MS Mincho"/>
          <w:sz w:val="26"/>
          <w:szCs w:val="26"/>
          <w:lang w:eastAsia="ja-JP"/>
        </w:rPr>
        <w:t xml:space="preserve"> в</w:t>
      </w:r>
      <w:proofErr w:type="gramEnd"/>
      <w:r w:rsidRPr="002004B4">
        <w:rPr>
          <w:rFonts w:eastAsia="MS Mincho"/>
          <w:sz w:val="26"/>
          <w:szCs w:val="26"/>
          <w:lang w:eastAsia="ja-JP"/>
        </w:rPr>
        <w:t xml:space="preserve"> дальнейшем «</w:t>
      </w:r>
      <w:r w:rsidRPr="002004B4">
        <w:rPr>
          <w:rFonts w:eastAsia="MS Mincho"/>
          <w:b/>
          <w:sz w:val="26"/>
          <w:szCs w:val="26"/>
          <w:lang w:eastAsia="ja-JP"/>
        </w:rPr>
        <w:fldChar w:fldCharType="begin">
          <w:ffData>
            <w:name w:val=""/>
            <w:enabled/>
            <w:calcOnExit w:val="0"/>
            <w:textInput>
              <w:default w:val="__________"/>
              <w:format w:val="Первая прописная"/>
            </w:textInput>
          </w:ffData>
        </w:fldChar>
      </w:r>
      <w:r w:rsidRPr="002004B4">
        <w:rPr>
          <w:rFonts w:eastAsia="MS Mincho"/>
          <w:b/>
          <w:sz w:val="26"/>
          <w:szCs w:val="26"/>
          <w:lang w:eastAsia="ja-JP"/>
        </w:rPr>
        <w:instrText xml:space="preserve"> FORMTEXT </w:instrText>
      </w:r>
      <w:r w:rsidRPr="002004B4">
        <w:rPr>
          <w:rFonts w:eastAsia="MS Mincho"/>
          <w:b/>
          <w:sz w:val="26"/>
          <w:szCs w:val="26"/>
          <w:lang w:eastAsia="ja-JP"/>
        </w:rPr>
      </w:r>
      <w:r w:rsidRPr="002004B4">
        <w:rPr>
          <w:rFonts w:eastAsia="MS Mincho"/>
          <w:b/>
          <w:sz w:val="26"/>
          <w:szCs w:val="26"/>
          <w:lang w:eastAsia="ja-JP"/>
        </w:rPr>
        <w:fldChar w:fldCharType="separate"/>
      </w:r>
      <w:r w:rsidRPr="002004B4">
        <w:rPr>
          <w:rFonts w:eastAsia="MS Mincho"/>
          <w:b/>
          <w:sz w:val="26"/>
          <w:szCs w:val="26"/>
          <w:lang w:eastAsia="ja-JP"/>
        </w:rPr>
        <w:t>Покупатель</w:t>
      </w:r>
      <w:r w:rsidRPr="002004B4">
        <w:rPr>
          <w:rFonts w:eastAsia="MS Mincho"/>
          <w:sz w:val="26"/>
          <w:szCs w:val="26"/>
          <w:lang w:eastAsia="ja-JP"/>
        </w:rPr>
        <w:fldChar w:fldCharType="end"/>
      </w:r>
      <w:r w:rsidRPr="002004B4">
        <w:rPr>
          <w:rFonts w:eastAsia="MS Mincho"/>
          <w:sz w:val="26"/>
          <w:szCs w:val="26"/>
          <w:lang w:eastAsia="ja-JP"/>
        </w:rPr>
        <w:t xml:space="preserve">», в лице </w:t>
      </w:r>
      <w:r w:rsidRPr="002004B4">
        <w:rPr>
          <w:rFonts w:eastAsia="MS Mincho"/>
          <w:sz w:val="26"/>
          <w:szCs w:val="26"/>
          <w:lang w:eastAsia="ja-JP"/>
        </w:rPr>
        <w:fldChar w:fldCharType="begin">
          <w:ffData>
            <w:name w:val=""/>
            <w:enabled/>
            <w:calcOnExit w:val="0"/>
            <w:textInput>
              <w:default w:val="______________________________"/>
            </w:textInput>
          </w:ffData>
        </w:fldChar>
      </w:r>
      <w:r w:rsidRPr="002004B4">
        <w:rPr>
          <w:rFonts w:eastAsia="MS Mincho"/>
          <w:sz w:val="26"/>
          <w:szCs w:val="26"/>
          <w:lang w:eastAsia="ja-JP"/>
        </w:rPr>
        <w:instrText xml:space="preserve"> FORMTEXT </w:instrText>
      </w:r>
      <w:r w:rsidRPr="002004B4">
        <w:rPr>
          <w:rFonts w:eastAsia="MS Mincho"/>
          <w:sz w:val="26"/>
          <w:szCs w:val="26"/>
          <w:lang w:eastAsia="ja-JP"/>
        </w:rPr>
      </w:r>
      <w:r w:rsidRPr="002004B4">
        <w:rPr>
          <w:rFonts w:eastAsia="MS Mincho"/>
          <w:sz w:val="26"/>
          <w:szCs w:val="26"/>
          <w:lang w:eastAsia="ja-JP"/>
        </w:rPr>
        <w:fldChar w:fldCharType="separate"/>
      </w:r>
      <w:r w:rsidRPr="002004B4">
        <w:rPr>
          <w:rFonts w:eastAsia="MS Mincho"/>
          <w:sz w:val="26"/>
          <w:szCs w:val="26"/>
          <w:lang w:eastAsia="ja-JP"/>
        </w:rPr>
        <w:t>______________________________</w:t>
      </w:r>
      <w:r w:rsidRPr="002004B4">
        <w:rPr>
          <w:rFonts w:eastAsia="MS Mincho"/>
          <w:sz w:val="26"/>
          <w:szCs w:val="26"/>
          <w:lang w:eastAsia="ja-JP"/>
        </w:rPr>
        <w:fldChar w:fldCharType="end"/>
      </w:r>
      <w:r w:rsidRPr="002004B4">
        <w:rPr>
          <w:rFonts w:eastAsia="MS Mincho"/>
          <w:sz w:val="26"/>
          <w:szCs w:val="26"/>
          <w:lang w:eastAsia="ja-JP"/>
        </w:rPr>
        <w:t xml:space="preserve"> </w:t>
      </w:r>
      <w:r w:rsidRPr="002004B4">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2004B4">
        <w:rPr>
          <w:rFonts w:eastAsia="MS Mincho"/>
          <w:sz w:val="26"/>
          <w:szCs w:val="26"/>
          <w:lang w:eastAsia="ja-JP"/>
        </w:rPr>
        <w:instrText xml:space="preserve"> FORMTEXT </w:instrText>
      </w:r>
      <w:r w:rsidRPr="002004B4">
        <w:rPr>
          <w:rFonts w:eastAsia="MS Mincho"/>
          <w:sz w:val="26"/>
          <w:szCs w:val="26"/>
          <w:lang w:eastAsia="ja-JP"/>
        </w:rPr>
      </w:r>
      <w:r w:rsidRPr="002004B4">
        <w:rPr>
          <w:rFonts w:eastAsia="MS Mincho"/>
          <w:sz w:val="26"/>
          <w:szCs w:val="26"/>
          <w:lang w:eastAsia="ja-JP"/>
        </w:rPr>
        <w:fldChar w:fldCharType="separate"/>
      </w:r>
      <w:r w:rsidRPr="002004B4">
        <w:rPr>
          <w:rFonts w:eastAsia="MS Mincho"/>
          <w:sz w:val="26"/>
          <w:szCs w:val="26"/>
          <w:lang w:eastAsia="ja-JP"/>
        </w:rPr>
        <w:t>__________</w:t>
      </w:r>
      <w:r w:rsidRPr="002004B4">
        <w:rPr>
          <w:rFonts w:eastAsia="MS Mincho"/>
          <w:sz w:val="26"/>
          <w:szCs w:val="26"/>
          <w:lang w:eastAsia="ja-JP"/>
        </w:rPr>
        <w:fldChar w:fldCharType="end"/>
      </w:r>
      <w:r w:rsidRPr="002004B4">
        <w:rPr>
          <w:rFonts w:eastAsia="MS Mincho"/>
          <w:sz w:val="26"/>
          <w:szCs w:val="26"/>
          <w:lang w:eastAsia="ja-JP"/>
        </w:rPr>
        <w:t xml:space="preserve"> </w:t>
      </w:r>
      <w:r w:rsidRPr="002004B4">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2004B4">
        <w:rPr>
          <w:rFonts w:eastAsia="MS Mincho"/>
          <w:sz w:val="26"/>
          <w:szCs w:val="26"/>
          <w:lang w:eastAsia="ja-JP"/>
        </w:rPr>
        <w:instrText xml:space="preserve"> FORMTEXT </w:instrText>
      </w:r>
      <w:r w:rsidRPr="002004B4">
        <w:rPr>
          <w:rFonts w:eastAsia="MS Mincho"/>
          <w:sz w:val="26"/>
          <w:szCs w:val="26"/>
          <w:lang w:eastAsia="ja-JP"/>
        </w:rPr>
      </w:r>
      <w:r w:rsidRPr="002004B4">
        <w:rPr>
          <w:rFonts w:eastAsia="MS Mincho"/>
          <w:sz w:val="26"/>
          <w:szCs w:val="26"/>
          <w:lang w:eastAsia="ja-JP"/>
        </w:rPr>
        <w:fldChar w:fldCharType="separate"/>
      </w:r>
      <w:r w:rsidRPr="002004B4">
        <w:rPr>
          <w:rFonts w:eastAsia="MS Mincho"/>
          <w:sz w:val="26"/>
          <w:szCs w:val="26"/>
          <w:lang w:eastAsia="ja-JP"/>
        </w:rPr>
        <w:t>__________</w:t>
      </w:r>
      <w:r w:rsidRPr="002004B4">
        <w:rPr>
          <w:rFonts w:eastAsia="MS Mincho"/>
          <w:sz w:val="26"/>
          <w:szCs w:val="26"/>
          <w:lang w:eastAsia="ja-JP"/>
        </w:rPr>
        <w:fldChar w:fldCharType="end"/>
      </w:r>
      <w:r w:rsidRPr="002004B4">
        <w:rPr>
          <w:rFonts w:eastAsia="MS Mincho"/>
          <w:sz w:val="26"/>
          <w:szCs w:val="26"/>
          <w:lang w:eastAsia="ja-JP"/>
        </w:rPr>
        <w:t xml:space="preserve"> </w:t>
      </w:r>
      <w:r w:rsidRPr="002004B4">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2004B4">
        <w:rPr>
          <w:rFonts w:eastAsia="MS Mincho"/>
          <w:sz w:val="26"/>
          <w:szCs w:val="26"/>
          <w:lang w:eastAsia="ja-JP"/>
        </w:rPr>
        <w:instrText xml:space="preserve"> FORMTEXT </w:instrText>
      </w:r>
      <w:r w:rsidRPr="002004B4">
        <w:rPr>
          <w:rFonts w:eastAsia="MS Mincho"/>
          <w:sz w:val="26"/>
          <w:szCs w:val="26"/>
          <w:lang w:eastAsia="ja-JP"/>
        </w:rPr>
      </w:r>
      <w:r w:rsidRPr="002004B4">
        <w:rPr>
          <w:rFonts w:eastAsia="MS Mincho"/>
          <w:sz w:val="26"/>
          <w:szCs w:val="26"/>
          <w:lang w:eastAsia="ja-JP"/>
        </w:rPr>
        <w:fldChar w:fldCharType="separate"/>
      </w:r>
      <w:r w:rsidRPr="002004B4">
        <w:rPr>
          <w:rFonts w:eastAsia="MS Mincho"/>
          <w:sz w:val="26"/>
          <w:szCs w:val="26"/>
          <w:lang w:eastAsia="ja-JP"/>
        </w:rPr>
        <w:t>__________</w:t>
      </w:r>
      <w:r w:rsidRPr="002004B4">
        <w:rPr>
          <w:rFonts w:eastAsia="MS Mincho"/>
          <w:sz w:val="26"/>
          <w:szCs w:val="26"/>
          <w:lang w:eastAsia="ja-JP"/>
        </w:rPr>
        <w:fldChar w:fldCharType="end"/>
      </w:r>
      <w:r w:rsidRPr="002004B4">
        <w:rPr>
          <w:rFonts w:eastAsia="MS Mincho"/>
          <w:sz w:val="26"/>
          <w:szCs w:val="26"/>
          <w:lang w:eastAsia="ja-JP"/>
        </w:rPr>
        <w:t>, [</w:t>
      </w:r>
      <w:r w:rsidRPr="002004B4">
        <w:rPr>
          <w:rFonts w:eastAsia="MS Mincho"/>
          <w:i/>
          <w:sz w:val="26"/>
          <w:szCs w:val="26"/>
          <w:lang w:eastAsia="ja-JP"/>
        </w:rPr>
        <w:t>действующего / (действующей)</w:t>
      </w:r>
      <w:r w:rsidRPr="002004B4">
        <w:rPr>
          <w:rFonts w:eastAsia="MS Mincho"/>
          <w:sz w:val="26"/>
          <w:szCs w:val="26"/>
          <w:lang w:eastAsia="ja-JP"/>
        </w:rPr>
        <w:t xml:space="preserve">] на основании </w:t>
      </w:r>
      <w:r w:rsidRPr="002004B4">
        <w:rPr>
          <w:rFonts w:eastAsia="MS Mincho"/>
          <w:sz w:val="26"/>
          <w:szCs w:val="26"/>
          <w:lang w:eastAsia="ja-JP"/>
        </w:rPr>
        <w:fldChar w:fldCharType="begin">
          <w:ffData>
            <w:name w:val=""/>
            <w:enabled/>
            <w:calcOnExit w:val="0"/>
            <w:textInput>
              <w:default w:val="______________________________"/>
              <w:format w:val="Первая прописная"/>
            </w:textInput>
          </w:ffData>
        </w:fldChar>
      </w:r>
      <w:r w:rsidRPr="002004B4">
        <w:rPr>
          <w:rFonts w:eastAsia="MS Mincho"/>
          <w:sz w:val="26"/>
          <w:szCs w:val="26"/>
          <w:lang w:eastAsia="ja-JP"/>
        </w:rPr>
        <w:instrText xml:space="preserve"> FORMTEXT </w:instrText>
      </w:r>
      <w:r w:rsidRPr="002004B4">
        <w:rPr>
          <w:rFonts w:eastAsia="MS Mincho"/>
          <w:sz w:val="26"/>
          <w:szCs w:val="26"/>
          <w:lang w:eastAsia="ja-JP"/>
        </w:rPr>
      </w:r>
      <w:r w:rsidRPr="002004B4">
        <w:rPr>
          <w:rFonts w:eastAsia="MS Mincho"/>
          <w:sz w:val="26"/>
          <w:szCs w:val="26"/>
          <w:lang w:eastAsia="ja-JP"/>
        </w:rPr>
        <w:fldChar w:fldCharType="separate"/>
      </w:r>
      <w:r w:rsidRPr="002004B4">
        <w:rPr>
          <w:rFonts w:eastAsia="MS Mincho"/>
          <w:sz w:val="26"/>
          <w:szCs w:val="26"/>
          <w:lang w:eastAsia="ja-JP"/>
        </w:rPr>
        <w:t>______________________________</w:t>
      </w:r>
      <w:r w:rsidRPr="002004B4">
        <w:rPr>
          <w:rFonts w:eastAsia="MS Mincho"/>
          <w:sz w:val="26"/>
          <w:szCs w:val="26"/>
          <w:lang w:eastAsia="ja-JP"/>
        </w:rPr>
        <w:fldChar w:fldCharType="end"/>
      </w:r>
      <w:r w:rsidRPr="002004B4">
        <w:rPr>
          <w:rFonts w:eastAsia="MS Mincho"/>
          <w:sz w:val="26"/>
          <w:szCs w:val="26"/>
          <w:lang w:eastAsia="ja-JP"/>
        </w:rPr>
        <w:t>, с одной стороны, и</w:t>
      </w:r>
    </w:p>
    <w:p w:rsidR="002004B4" w:rsidRPr="002004B4" w:rsidRDefault="002004B4" w:rsidP="002004B4">
      <w:pPr>
        <w:jc w:val="both"/>
        <w:rPr>
          <w:rFonts w:eastAsia="MS Mincho"/>
          <w:sz w:val="26"/>
          <w:szCs w:val="26"/>
          <w:lang w:eastAsia="ja-JP"/>
        </w:rPr>
      </w:pPr>
      <w:r w:rsidRPr="002004B4">
        <w:rPr>
          <w:rFonts w:eastAsia="MS Mincho"/>
          <w:b/>
          <w:sz w:val="26"/>
          <w:szCs w:val="26"/>
          <w:lang w:eastAsia="ja-JP"/>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2004B4">
        <w:rPr>
          <w:rFonts w:eastAsia="MS Mincho"/>
          <w:b/>
          <w:sz w:val="26"/>
          <w:szCs w:val="26"/>
          <w:lang w:eastAsia="ja-JP"/>
        </w:rPr>
        <w:instrText xml:space="preserve"> FORMTEXT </w:instrText>
      </w:r>
      <w:r w:rsidRPr="002004B4">
        <w:rPr>
          <w:rFonts w:eastAsia="MS Mincho"/>
          <w:b/>
          <w:sz w:val="26"/>
          <w:szCs w:val="26"/>
          <w:lang w:eastAsia="ja-JP"/>
        </w:rPr>
      </w:r>
      <w:r w:rsidRPr="002004B4">
        <w:rPr>
          <w:rFonts w:eastAsia="MS Mincho"/>
          <w:b/>
          <w:sz w:val="26"/>
          <w:szCs w:val="26"/>
          <w:lang w:eastAsia="ja-JP"/>
        </w:rPr>
        <w:fldChar w:fldCharType="separate"/>
      </w:r>
      <w:r w:rsidRPr="002004B4">
        <w:rPr>
          <w:rFonts w:eastAsia="MS Mincho"/>
          <w:b/>
          <w:sz w:val="26"/>
          <w:szCs w:val="26"/>
          <w:lang w:eastAsia="ja-JP"/>
        </w:rPr>
        <w:t>______________________________</w:t>
      </w:r>
      <w:r w:rsidRPr="002004B4">
        <w:rPr>
          <w:rFonts w:eastAsia="MS Mincho"/>
          <w:sz w:val="26"/>
          <w:szCs w:val="26"/>
          <w:lang w:eastAsia="ja-JP"/>
        </w:rPr>
        <w:fldChar w:fldCharType="end"/>
      </w:r>
      <w:r w:rsidRPr="002004B4">
        <w:rPr>
          <w:rFonts w:eastAsia="MS Mincho"/>
          <w:b/>
          <w:sz w:val="26"/>
          <w:szCs w:val="26"/>
          <w:lang w:eastAsia="ja-JP"/>
        </w:rPr>
        <w:t xml:space="preserve"> «</w:t>
      </w:r>
      <w:r w:rsidRPr="002004B4">
        <w:rPr>
          <w:rFonts w:eastAsia="MS Mincho"/>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2004B4">
        <w:rPr>
          <w:rFonts w:eastAsia="MS Mincho"/>
          <w:b/>
          <w:sz w:val="26"/>
          <w:szCs w:val="26"/>
          <w:lang w:eastAsia="ja-JP"/>
        </w:rPr>
        <w:instrText xml:space="preserve"> FORMTEXT </w:instrText>
      </w:r>
      <w:r w:rsidRPr="002004B4">
        <w:rPr>
          <w:rFonts w:eastAsia="MS Mincho"/>
          <w:b/>
          <w:sz w:val="26"/>
          <w:szCs w:val="26"/>
          <w:lang w:eastAsia="ja-JP"/>
        </w:rPr>
      </w:r>
      <w:r w:rsidRPr="002004B4">
        <w:rPr>
          <w:rFonts w:eastAsia="MS Mincho"/>
          <w:b/>
          <w:sz w:val="26"/>
          <w:szCs w:val="26"/>
          <w:lang w:eastAsia="ja-JP"/>
        </w:rPr>
        <w:fldChar w:fldCharType="separate"/>
      </w:r>
      <w:r w:rsidRPr="002004B4">
        <w:rPr>
          <w:rFonts w:eastAsia="MS Mincho"/>
          <w:b/>
          <w:sz w:val="26"/>
          <w:szCs w:val="26"/>
          <w:lang w:eastAsia="ja-JP"/>
        </w:rPr>
        <w:t>______________________________</w:t>
      </w:r>
      <w:r w:rsidRPr="002004B4">
        <w:rPr>
          <w:rFonts w:eastAsia="MS Mincho"/>
          <w:sz w:val="26"/>
          <w:szCs w:val="26"/>
          <w:lang w:eastAsia="ja-JP"/>
        </w:rPr>
        <w:fldChar w:fldCharType="end"/>
      </w:r>
      <w:r w:rsidRPr="002004B4">
        <w:rPr>
          <w:rFonts w:eastAsia="MS Mincho"/>
          <w:b/>
          <w:sz w:val="26"/>
          <w:szCs w:val="26"/>
          <w:lang w:eastAsia="ja-JP"/>
        </w:rPr>
        <w:t>» (</w:t>
      </w:r>
      <w:r w:rsidRPr="002004B4">
        <w:rPr>
          <w:rFonts w:eastAsia="MS Mincho"/>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2004B4">
        <w:rPr>
          <w:rFonts w:eastAsia="MS Mincho"/>
          <w:b/>
          <w:sz w:val="26"/>
          <w:szCs w:val="26"/>
          <w:lang w:eastAsia="ja-JP"/>
        </w:rPr>
        <w:instrText xml:space="preserve"> FORMTEXT </w:instrText>
      </w:r>
      <w:r w:rsidRPr="002004B4">
        <w:rPr>
          <w:rFonts w:eastAsia="MS Mincho"/>
          <w:b/>
          <w:sz w:val="26"/>
          <w:szCs w:val="26"/>
          <w:lang w:eastAsia="ja-JP"/>
        </w:rPr>
      </w:r>
      <w:r w:rsidRPr="002004B4">
        <w:rPr>
          <w:rFonts w:eastAsia="MS Mincho"/>
          <w:b/>
          <w:sz w:val="26"/>
          <w:szCs w:val="26"/>
          <w:lang w:eastAsia="ja-JP"/>
        </w:rPr>
        <w:fldChar w:fldCharType="separate"/>
      </w:r>
      <w:r w:rsidRPr="002004B4">
        <w:rPr>
          <w:rFonts w:eastAsia="MS Mincho"/>
          <w:b/>
          <w:sz w:val="26"/>
          <w:szCs w:val="26"/>
          <w:lang w:eastAsia="ja-JP"/>
        </w:rPr>
        <w:t>______________________________</w:t>
      </w:r>
      <w:r w:rsidRPr="002004B4">
        <w:rPr>
          <w:rFonts w:eastAsia="MS Mincho"/>
          <w:sz w:val="26"/>
          <w:szCs w:val="26"/>
          <w:lang w:eastAsia="ja-JP"/>
        </w:rPr>
        <w:fldChar w:fldCharType="end"/>
      </w:r>
      <w:r w:rsidRPr="002004B4">
        <w:rPr>
          <w:rFonts w:eastAsia="MS Mincho"/>
          <w:b/>
          <w:sz w:val="26"/>
          <w:szCs w:val="26"/>
          <w:lang w:eastAsia="ja-JP"/>
        </w:rPr>
        <w:t>)</w:t>
      </w:r>
      <w:r w:rsidRPr="002004B4">
        <w:rPr>
          <w:rFonts w:eastAsia="MS Mincho"/>
          <w:sz w:val="26"/>
          <w:szCs w:val="26"/>
          <w:lang w:eastAsia="ja-JP"/>
        </w:rPr>
        <w:t xml:space="preserve">, </w:t>
      </w:r>
      <w:r w:rsidRPr="002004B4">
        <w:rPr>
          <w:rFonts w:eastAsia="MS Mincho"/>
          <w:sz w:val="26"/>
          <w:szCs w:val="26"/>
          <w:lang w:eastAsia="ja-JP"/>
        </w:rPr>
        <w:fldChar w:fldCharType="begin">
          <w:ffData>
            <w:name w:val=""/>
            <w:enabled/>
            <w:calcOnExit w:val="0"/>
            <w:ddList>
              <w:listEntry w:val="именуемое"/>
              <w:listEntry w:val="именуемая"/>
              <w:listEntry w:val="именуемый"/>
            </w:ddList>
          </w:ffData>
        </w:fldChar>
      </w:r>
      <w:r w:rsidRPr="002004B4">
        <w:rPr>
          <w:rFonts w:eastAsia="MS Mincho"/>
          <w:sz w:val="26"/>
          <w:szCs w:val="26"/>
          <w:lang w:eastAsia="ja-JP"/>
        </w:rPr>
        <w:instrText xml:space="preserve"> FORMDROPDOWN </w:instrText>
      </w:r>
      <w:r w:rsidR="001D26A1">
        <w:rPr>
          <w:rFonts w:eastAsia="MS Mincho"/>
          <w:sz w:val="26"/>
          <w:szCs w:val="26"/>
          <w:lang w:eastAsia="ja-JP"/>
        </w:rPr>
      </w:r>
      <w:r w:rsidR="001D26A1">
        <w:rPr>
          <w:rFonts w:eastAsia="MS Mincho"/>
          <w:sz w:val="26"/>
          <w:szCs w:val="26"/>
          <w:lang w:eastAsia="ja-JP"/>
        </w:rPr>
        <w:fldChar w:fldCharType="separate"/>
      </w:r>
      <w:r w:rsidRPr="002004B4">
        <w:rPr>
          <w:rFonts w:eastAsia="MS Mincho"/>
          <w:sz w:val="26"/>
          <w:szCs w:val="26"/>
          <w:lang w:eastAsia="ja-JP"/>
        </w:rPr>
        <w:fldChar w:fldCharType="end"/>
      </w:r>
      <w:r w:rsidRPr="002004B4">
        <w:rPr>
          <w:rFonts w:eastAsia="MS Mincho"/>
          <w:sz w:val="26"/>
          <w:szCs w:val="26"/>
          <w:lang w:eastAsia="ja-JP"/>
        </w:rPr>
        <w:t xml:space="preserve"> в дальнейшем «</w:t>
      </w:r>
      <w:r w:rsidRPr="002004B4">
        <w:rPr>
          <w:rFonts w:eastAsia="MS Mincho"/>
          <w:b/>
          <w:sz w:val="26"/>
          <w:szCs w:val="26"/>
          <w:lang w:eastAsia="ja-JP"/>
        </w:rPr>
        <w:fldChar w:fldCharType="begin">
          <w:ffData>
            <w:name w:val=""/>
            <w:enabled/>
            <w:calcOnExit w:val="0"/>
            <w:textInput>
              <w:default w:val="__________"/>
              <w:format w:val="Первая прописная"/>
            </w:textInput>
          </w:ffData>
        </w:fldChar>
      </w:r>
      <w:r w:rsidRPr="002004B4">
        <w:rPr>
          <w:rFonts w:eastAsia="MS Mincho"/>
          <w:b/>
          <w:sz w:val="26"/>
          <w:szCs w:val="26"/>
          <w:lang w:eastAsia="ja-JP"/>
        </w:rPr>
        <w:instrText xml:space="preserve"> FORMTEXT </w:instrText>
      </w:r>
      <w:r w:rsidRPr="002004B4">
        <w:rPr>
          <w:rFonts w:eastAsia="MS Mincho"/>
          <w:b/>
          <w:sz w:val="26"/>
          <w:szCs w:val="26"/>
          <w:lang w:eastAsia="ja-JP"/>
        </w:rPr>
      </w:r>
      <w:r w:rsidRPr="002004B4">
        <w:rPr>
          <w:rFonts w:eastAsia="MS Mincho"/>
          <w:b/>
          <w:sz w:val="26"/>
          <w:szCs w:val="26"/>
          <w:lang w:eastAsia="ja-JP"/>
        </w:rPr>
        <w:fldChar w:fldCharType="separate"/>
      </w:r>
      <w:r w:rsidRPr="002004B4">
        <w:rPr>
          <w:rFonts w:eastAsia="MS Mincho"/>
          <w:b/>
          <w:sz w:val="26"/>
          <w:szCs w:val="26"/>
          <w:lang w:eastAsia="ja-JP"/>
        </w:rPr>
        <w:t>Поставщик</w:t>
      </w:r>
      <w:r w:rsidRPr="002004B4">
        <w:rPr>
          <w:rFonts w:eastAsia="MS Mincho"/>
          <w:sz w:val="26"/>
          <w:szCs w:val="26"/>
          <w:lang w:eastAsia="ja-JP"/>
        </w:rPr>
        <w:fldChar w:fldCharType="end"/>
      </w:r>
      <w:r w:rsidRPr="002004B4">
        <w:rPr>
          <w:rFonts w:eastAsia="MS Mincho"/>
          <w:sz w:val="26"/>
          <w:szCs w:val="26"/>
          <w:lang w:eastAsia="ja-JP"/>
        </w:rPr>
        <w:t xml:space="preserve">», в лице </w:t>
      </w:r>
      <w:r w:rsidRPr="002004B4">
        <w:rPr>
          <w:rFonts w:eastAsia="MS Mincho"/>
          <w:sz w:val="26"/>
          <w:szCs w:val="26"/>
          <w:lang w:eastAsia="ja-JP"/>
        </w:rPr>
        <w:fldChar w:fldCharType="begin">
          <w:ffData>
            <w:name w:val=""/>
            <w:enabled/>
            <w:calcOnExit w:val="0"/>
            <w:textInput>
              <w:default w:val="______________________________"/>
            </w:textInput>
          </w:ffData>
        </w:fldChar>
      </w:r>
      <w:r w:rsidRPr="002004B4">
        <w:rPr>
          <w:rFonts w:eastAsia="MS Mincho"/>
          <w:sz w:val="26"/>
          <w:szCs w:val="26"/>
          <w:lang w:eastAsia="ja-JP"/>
        </w:rPr>
        <w:instrText xml:space="preserve"> FORMTEXT </w:instrText>
      </w:r>
      <w:r w:rsidRPr="002004B4">
        <w:rPr>
          <w:rFonts w:eastAsia="MS Mincho"/>
          <w:sz w:val="26"/>
          <w:szCs w:val="26"/>
          <w:lang w:eastAsia="ja-JP"/>
        </w:rPr>
      </w:r>
      <w:r w:rsidRPr="002004B4">
        <w:rPr>
          <w:rFonts w:eastAsia="MS Mincho"/>
          <w:sz w:val="26"/>
          <w:szCs w:val="26"/>
          <w:lang w:eastAsia="ja-JP"/>
        </w:rPr>
        <w:fldChar w:fldCharType="separate"/>
      </w:r>
      <w:r w:rsidRPr="002004B4">
        <w:rPr>
          <w:rFonts w:eastAsia="MS Mincho"/>
          <w:sz w:val="26"/>
          <w:szCs w:val="26"/>
          <w:lang w:eastAsia="ja-JP"/>
        </w:rPr>
        <w:t>______________________________</w:t>
      </w:r>
      <w:r w:rsidRPr="002004B4">
        <w:rPr>
          <w:rFonts w:eastAsia="MS Mincho"/>
          <w:sz w:val="26"/>
          <w:szCs w:val="26"/>
          <w:lang w:eastAsia="ja-JP"/>
        </w:rPr>
        <w:fldChar w:fldCharType="end"/>
      </w:r>
      <w:r w:rsidRPr="002004B4">
        <w:rPr>
          <w:rFonts w:eastAsia="MS Mincho"/>
          <w:sz w:val="26"/>
          <w:szCs w:val="26"/>
          <w:lang w:eastAsia="ja-JP"/>
        </w:rPr>
        <w:t xml:space="preserve"> </w:t>
      </w:r>
      <w:r w:rsidRPr="002004B4">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2004B4">
        <w:rPr>
          <w:rFonts w:eastAsia="MS Mincho"/>
          <w:sz w:val="26"/>
          <w:szCs w:val="26"/>
          <w:lang w:eastAsia="ja-JP"/>
        </w:rPr>
        <w:instrText xml:space="preserve"> FORMTEXT </w:instrText>
      </w:r>
      <w:r w:rsidRPr="002004B4">
        <w:rPr>
          <w:rFonts w:eastAsia="MS Mincho"/>
          <w:sz w:val="26"/>
          <w:szCs w:val="26"/>
          <w:lang w:eastAsia="ja-JP"/>
        </w:rPr>
      </w:r>
      <w:r w:rsidRPr="002004B4">
        <w:rPr>
          <w:rFonts w:eastAsia="MS Mincho"/>
          <w:sz w:val="26"/>
          <w:szCs w:val="26"/>
          <w:lang w:eastAsia="ja-JP"/>
        </w:rPr>
        <w:fldChar w:fldCharType="separate"/>
      </w:r>
      <w:r w:rsidRPr="002004B4">
        <w:rPr>
          <w:rFonts w:eastAsia="MS Mincho"/>
          <w:sz w:val="26"/>
          <w:szCs w:val="26"/>
          <w:lang w:eastAsia="ja-JP"/>
        </w:rPr>
        <w:t>__________</w:t>
      </w:r>
      <w:r w:rsidRPr="002004B4">
        <w:rPr>
          <w:rFonts w:eastAsia="MS Mincho"/>
          <w:sz w:val="26"/>
          <w:szCs w:val="26"/>
          <w:lang w:eastAsia="ja-JP"/>
        </w:rPr>
        <w:fldChar w:fldCharType="end"/>
      </w:r>
      <w:r w:rsidRPr="002004B4">
        <w:rPr>
          <w:rFonts w:eastAsia="MS Mincho"/>
          <w:sz w:val="26"/>
          <w:szCs w:val="26"/>
          <w:lang w:eastAsia="ja-JP"/>
        </w:rPr>
        <w:t xml:space="preserve"> </w:t>
      </w:r>
      <w:r w:rsidRPr="002004B4">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2004B4">
        <w:rPr>
          <w:rFonts w:eastAsia="MS Mincho"/>
          <w:sz w:val="26"/>
          <w:szCs w:val="26"/>
          <w:lang w:eastAsia="ja-JP"/>
        </w:rPr>
        <w:instrText xml:space="preserve"> FORMTEXT </w:instrText>
      </w:r>
      <w:r w:rsidRPr="002004B4">
        <w:rPr>
          <w:rFonts w:eastAsia="MS Mincho"/>
          <w:sz w:val="26"/>
          <w:szCs w:val="26"/>
          <w:lang w:eastAsia="ja-JP"/>
        </w:rPr>
      </w:r>
      <w:r w:rsidRPr="002004B4">
        <w:rPr>
          <w:rFonts w:eastAsia="MS Mincho"/>
          <w:sz w:val="26"/>
          <w:szCs w:val="26"/>
          <w:lang w:eastAsia="ja-JP"/>
        </w:rPr>
        <w:fldChar w:fldCharType="separate"/>
      </w:r>
      <w:r w:rsidRPr="002004B4">
        <w:rPr>
          <w:rFonts w:eastAsia="MS Mincho"/>
          <w:sz w:val="26"/>
          <w:szCs w:val="26"/>
          <w:lang w:eastAsia="ja-JP"/>
        </w:rPr>
        <w:t>__________</w:t>
      </w:r>
      <w:r w:rsidRPr="002004B4">
        <w:rPr>
          <w:rFonts w:eastAsia="MS Mincho"/>
          <w:sz w:val="26"/>
          <w:szCs w:val="26"/>
          <w:lang w:eastAsia="ja-JP"/>
        </w:rPr>
        <w:fldChar w:fldCharType="end"/>
      </w:r>
      <w:r w:rsidRPr="002004B4">
        <w:rPr>
          <w:rFonts w:eastAsia="MS Mincho"/>
          <w:sz w:val="26"/>
          <w:szCs w:val="26"/>
          <w:lang w:eastAsia="ja-JP"/>
        </w:rPr>
        <w:t xml:space="preserve"> </w:t>
      </w:r>
      <w:r w:rsidRPr="002004B4">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2004B4">
        <w:rPr>
          <w:rFonts w:eastAsia="MS Mincho"/>
          <w:sz w:val="26"/>
          <w:szCs w:val="26"/>
          <w:lang w:eastAsia="ja-JP"/>
        </w:rPr>
        <w:instrText xml:space="preserve"> FORMTEXT </w:instrText>
      </w:r>
      <w:r w:rsidRPr="002004B4">
        <w:rPr>
          <w:rFonts w:eastAsia="MS Mincho"/>
          <w:sz w:val="26"/>
          <w:szCs w:val="26"/>
          <w:lang w:eastAsia="ja-JP"/>
        </w:rPr>
      </w:r>
      <w:r w:rsidRPr="002004B4">
        <w:rPr>
          <w:rFonts w:eastAsia="MS Mincho"/>
          <w:sz w:val="26"/>
          <w:szCs w:val="26"/>
          <w:lang w:eastAsia="ja-JP"/>
        </w:rPr>
        <w:fldChar w:fldCharType="separate"/>
      </w:r>
      <w:r w:rsidRPr="002004B4">
        <w:rPr>
          <w:rFonts w:eastAsia="MS Mincho"/>
          <w:sz w:val="26"/>
          <w:szCs w:val="26"/>
          <w:lang w:eastAsia="ja-JP"/>
        </w:rPr>
        <w:t>__________</w:t>
      </w:r>
      <w:r w:rsidRPr="002004B4">
        <w:rPr>
          <w:rFonts w:eastAsia="MS Mincho"/>
          <w:sz w:val="26"/>
          <w:szCs w:val="26"/>
          <w:lang w:eastAsia="ja-JP"/>
        </w:rPr>
        <w:fldChar w:fldCharType="end"/>
      </w:r>
      <w:r w:rsidRPr="002004B4">
        <w:rPr>
          <w:rFonts w:eastAsia="MS Mincho"/>
          <w:sz w:val="26"/>
          <w:szCs w:val="26"/>
          <w:lang w:eastAsia="ja-JP"/>
        </w:rPr>
        <w:t>, [</w:t>
      </w:r>
      <w:r w:rsidRPr="002004B4">
        <w:rPr>
          <w:rFonts w:eastAsia="MS Mincho"/>
          <w:i/>
          <w:sz w:val="26"/>
          <w:szCs w:val="26"/>
          <w:lang w:eastAsia="ja-JP"/>
        </w:rPr>
        <w:t>действующего / (действующей)</w:t>
      </w:r>
      <w:r w:rsidRPr="002004B4">
        <w:rPr>
          <w:rFonts w:eastAsia="MS Mincho"/>
          <w:sz w:val="26"/>
          <w:szCs w:val="26"/>
          <w:lang w:eastAsia="ja-JP"/>
        </w:rPr>
        <w:t xml:space="preserve">] на основании </w:t>
      </w:r>
      <w:r w:rsidRPr="002004B4">
        <w:rPr>
          <w:rFonts w:eastAsia="MS Mincho"/>
          <w:sz w:val="26"/>
          <w:szCs w:val="26"/>
          <w:lang w:eastAsia="ja-JP"/>
        </w:rPr>
        <w:fldChar w:fldCharType="begin">
          <w:ffData>
            <w:name w:val=""/>
            <w:enabled/>
            <w:calcOnExit w:val="0"/>
            <w:textInput>
              <w:default w:val="______________________________"/>
              <w:format w:val="Первая прописная"/>
            </w:textInput>
          </w:ffData>
        </w:fldChar>
      </w:r>
      <w:r w:rsidRPr="002004B4">
        <w:rPr>
          <w:rFonts w:eastAsia="MS Mincho"/>
          <w:sz w:val="26"/>
          <w:szCs w:val="26"/>
          <w:lang w:eastAsia="ja-JP"/>
        </w:rPr>
        <w:instrText xml:space="preserve"> FORMTEXT </w:instrText>
      </w:r>
      <w:r w:rsidRPr="002004B4">
        <w:rPr>
          <w:rFonts w:eastAsia="MS Mincho"/>
          <w:sz w:val="26"/>
          <w:szCs w:val="26"/>
          <w:lang w:eastAsia="ja-JP"/>
        </w:rPr>
      </w:r>
      <w:r w:rsidRPr="002004B4">
        <w:rPr>
          <w:rFonts w:eastAsia="MS Mincho"/>
          <w:sz w:val="26"/>
          <w:szCs w:val="26"/>
          <w:lang w:eastAsia="ja-JP"/>
        </w:rPr>
        <w:fldChar w:fldCharType="separate"/>
      </w:r>
      <w:r w:rsidRPr="002004B4">
        <w:rPr>
          <w:rFonts w:eastAsia="MS Mincho"/>
          <w:sz w:val="26"/>
          <w:szCs w:val="26"/>
          <w:lang w:eastAsia="ja-JP"/>
        </w:rPr>
        <w:t>______________________________</w:t>
      </w:r>
      <w:r w:rsidRPr="002004B4">
        <w:rPr>
          <w:rFonts w:eastAsia="MS Mincho"/>
          <w:sz w:val="26"/>
          <w:szCs w:val="26"/>
          <w:lang w:eastAsia="ja-JP"/>
        </w:rPr>
        <w:fldChar w:fldCharType="end"/>
      </w:r>
      <w:r w:rsidRPr="002004B4">
        <w:rPr>
          <w:rFonts w:eastAsia="MS Mincho"/>
          <w:sz w:val="26"/>
          <w:szCs w:val="26"/>
          <w:lang w:eastAsia="ja-JP"/>
        </w:rPr>
        <w:t xml:space="preserve">, с другой стороны, совместно именуемые «Стороны», заключили настоящий Заказ № </w:t>
      </w:r>
      <w:r w:rsidRPr="002004B4">
        <w:fldChar w:fldCharType="begin">
          <w:ffData>
            <w:name w:val="ТекстовоеПоле54"/>
            <w:enabled/>
            <w:calcOnExit w:val="0"/>
            <w:textInput>
              <w:default w:val="___"/>
              <w:format w:val="Первая прописная"/>
            </w:textInput>
          </w:ffData>
        </w:fldChar>
      </w:r>
      <w:r w:rsidRPr="002004B4">
        <w:instrText xml:space="preserve"> FORMTEXT </w:instrText>
      </w:r>
      <w:r w:rsidRPr="002004B4">
        <w:fldChar w:fldCharType="separate"/>
      </w:r>
      <w:r w:rsidRPr="002004B4">
        <w:rPr>
          <w:noProof/>
        </w:rPr>
        <w:t>___</w:t>
      </w:r>
      <w:r w:rsidRPr="002004B4">
        <w:fldChar w:fldCharType="end"/>
      </w:r>
      <w:r w:rsidRPr="002004B4">
        <w:t xml:space="preserve"> от «</w:t>
      </w:r>
      <w:r w:rsidRPr="002004B4">
        <w:fldChar w:fldCharType="begin">
          <w:ffData>
            <w:name w:val="ТекстовоеПоле54"/>
            <w:enabled/>
            <w:calcOnExit w:val="0"/>
            <w:textInput>
              <w:default w:val="___"/>
              <w:format w:val="Первая прописная"/>
            </w:textInput>
          </w:ffData>
        </w:fldChar>
      </w:r>
      <w:r w:rsidRPr="002004B4">
        <w:instrText xml:space="preserve"> FORMTEXT </w:instrText>
      </w:r>
      <w:r w:rsidRPr="002004B4">
        <w:fldChar w:fldCharType="separate"/>
      </w:r>
      <w:r w:rsidRPr="002004B4">
        <w:rPr>
          <w:noProof/>
        </w:rPr>
        <w:t>___</w:t>
      </w:r>
      <w:r w:rsidRPr="002004B4">
        <w:fldChar w:fldCharType="end"/>
      </w:r>
      <w:r w:rsidRPr="002004B4">
        <w:t>»</w:t>
      </w:r>
      <w:r w:rsidRPr="002004B4">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2004B4">
        <w:rPr>
          <w:rFonts w:eastAsia="MS Mincho"/>
          <w:sz w:val="26"/>
          <w:szCs w:val="26"/>
          <w:lang w:eastAsia="ja-JP"/>
        </w:rPr>
        <w:instrText xml:space="preserve"> FORMTEXT </w:instrText>
      </w:r>
      <w:r w:rsidRPr="002004B4">
        <w:rPr>
          <w:rFonts w:eastAsia="MS Mincho"/>
          <w:sz w:val="26"/>
          <w:szCs w:val="26"/>
          <w:lang w:eastAsia="ja-JP"/>
        </w:rPr>
      </w:r>
      <w:r w:rsidRPr="002004B4">
        <w:rPr>
          <w:rFonts w:eastAsia="MS Mincho"/>
          <w:sz w:val="26"/>
          <w:szCs w:val="26"/>
          <w:lang w:eastAsia="ja-JP"/>
        </w:rPr>
        <w:fldChar w:fldCharType="separate"/>
      </w:r>
      <w:r w:rsidRPr="002004B4">
        <w:rPr>
          <w:rFonts w:eastAsia="MS Mincho"/>
          <w:sz w:val="26"/>
          <w:szCs w:val="26"/>
          <w:lang w:eastAsia="ja-JP"/>
        </w:rPr>
        <w:t>__________</w:t>
      </w:r>
      <w:r w:rsidRPr="002004B4">
        <w:rPr>
          <w:rFonts w:eastAsia="MS Mincho"/>
          <w:sz w:val="26"/>
          <w:szCs w:val="26"/>
          <w:lang w:eastAsia="ja-JP"/>
        </w:rPr>
        <w:fldChar w:fldCharType="end"/>
      </w:r>
      <w:r w:rsidRPr="002004B4">
        <w:rPr>
          <w:rFonts w:eastAsia="MS Mincho"/>
          <w:sz w:val="26"/>
          <w:szCs w:val="26"/>
          <w:lang w:eastAsia="ja-JP"/>
        </w:rPr>
        <w:t xml:space="preserve"> 20</w:t>
      </w:r>
      <w:r w:rsidRPr="002004B4">
        <w:fldChar w:fldCharType="begin">
          <w:ffData>
            <w:name w:val="ТекстовоеПоле54"/>
            <w:enabled/>
            <w:calcOnExit w:val="0"/>
            <w:textInput>
              <w:default w:val="___"/>
              <w:format w:val="Первая прописная"/>
            </w:textInput>
          </w:ffData>
        </w:fldChar>
      </w:r>
      <w:r w:rsidRPr="002004B4">
        <w:instrText xml:space="preserve"> FORMTEXT </w:instrText>
      </w:r>
      <w:r w:rsidRPr="002004B4">
        <w:fldChar w:fldCharType="separate"/>
      </w:r>
      <w:r w:rsidRPr="002004B4">
        <w:rPr>
          <w:noProof/>
        </w:rPr>
        <w:t>___</w:t>
      </w:r>
      <w:r w:rsidRPr="002004B4">
        <w:fldChar w:fldCharType="end"/>
      </w:r>
      <w:r w:rsidRPr="002004B4">
        <w:t xml:space="preserve"> года к Договору поставки </w:t>
      </w:r>
      <w:r w:rsidRPr="002004B4">
        <w:rPr>
          <w:rFonts w:eastAsia="MS Mincho"/>
          <w:sz w:val="26"/>
          <w:szCs w:val="26"/>
          <w:lang w:eastAsia="ja-JP"/>
        </w:rPr>
        <w:t xml:space="preserve">№ </w:t>
      </w:r>
      <w:r w:rsidRPr="002004B4">
        <w:fldChar w:fldCharType="begin">
          <w:ffData>
            <w:name w:val="ТекстовоеПоле54"/>
            <w:enabled/>
            <w:calcOnExit w:val="0"/>
            <w:textInput>
              <w:default w:val="___"/>
              <w:format w:val="Первая прописная"/>
            </w:textInput>
          </w:ffData>
        </w:fldChar>
      </w:r>
      <w:r w:rsidRPr="002004B4">
        <w:instrText xml:space="preserve"> FORMTEXT </w:instrText>
      </w:r>
      <w:r w:rsidRPr="002004B4">
        <w:fldChar w:fldCharType="separate"/>
      </w:r>
      <w:r w:rsidRPr="002004B4">
        <w:rPr>
          <w:noProof/>
        </w:rPr>
        <w:t>___</w:t>
      </w:r>
      <w:r w:rsidRPr="002004B4">
        <w:fldChar w:fldCharType="end"/>
      </w:r>
      <w:r w:rsidRPr="002004B4">
        <w:t xml:space="preserve"> от «</w:t>
      </w:r>
      <w:r w:rsidRPr="002004B4">
        <w:fldChar w:fldCharType="begin">
          <w:ffData>
            <w:name w:val="ТекстовоеПоле54"/>
            <w:enabled/>
            <w:calcOnExit w:val="0"/>
            <w:textInput>
              <w:default w:val="___"/>
              <w:format w:val="Первая прописная"/>
            </w:textInput>
          </w:ffData>
        </w:fldChar>
      </w:r>
      <w:r w:rsidRPr="002004B4">
        <w:instrText xml:space="preserve"> FORMTEXT </w:instrText>
      </w:r>
      <w:r w:rsidRPr="002004B4">
        <w:fldChar w:fldCharType="separate"/>
      </w:r>
      <w:r w:rsidRPr="002004B4">
        <w:rPr>
          <w:noProof/>
        </w:rPr>
        <w:t>___</w:t>
      </w:r>
      <w:r w:rsidRPr="002004B4">
        <w:fldChar w:fldCharType="end"/>
      </w:r>
      <w:r w:rsidRPr="002004B4">
        <w:t>»</w:t>
      </w:r>
      <w:r w:rsidRPr="002004B4">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2004B4">
        <w:rPr>
          <w:rFonts w:eastAsia="MS Mincho"/>
          <w:sz w:val="26"/>
          <w:szCs w:val="26"/>
          <w:lang w:eastAsia="ja-JP"/>
        </w:rPr>
        <w:instrText xml:space="preserve"> FORMTEXT </w:instrText>
      </w:r>
      <w:r w:rsidRPr="002004B4">
        <w:rPr>
          <w:rFonts w:eastAsia="MS Mincho"/>
          <w:sz w:val="26"/>
          <w:szCs w:val="26"/>
          <w:lang w:eastAsia="ja-JP"/>
        </w:rPr>
      </w:r>
      <w:r w:rsidRPr="002004B4">
        <w:rPr>
          <w:rFonts w:eastAsia="MS Mincho"/>
          <w:sz w:val="26"/>
          <w:szCs w:val="26"/>
          <w:lang w:eastAsia="ja-JP"/>
        </w:rPr>
        <w:fldChar w:fldCharType="separate"/>
      </w:r>
      <w:r w:rsidRPr="002004B4">
        <w:rPr>
          <w:rFonts w:eastAsia="MS Mincho"/>
          <w:sz w:val="26"/>
          <w:szCs w:val="26"/>
          <w:lang w:eastAsia="ja-JP"/>
        </w:rPr>
        <w:t>__________</w:t>
      </w:r>
      <w:r w:rsidRPr="002004B4">
        <w:rPr>
          <w:rFonts w:eastAsia="MS Mincho"/>
          <w:sz w:val="26"/>
          <w:szCs w:val="26"/>
          <w:lang w:eastAsia="ja-JP"/>
        </w:rPr>
        <w:fldChar w:fldCharType="end"/>
      </w:r>
      <w:r w:rsidRPr="002004B4">
        <w:rPr>
          <w:rFonts w:eastAsia="MS Mincho"/>
          <w:sz w:val="26"/>
          <w:szCs w:val="26"/>
          <w:lang w:eastAsia="ja-JP"/>
        </w:rPr>
        <w:t xml:space="preserve"> 20</w:t>
      </w:r>
      <w:r w:rsidRPr="002004B4">
        <w:fldChar w:fldCharType="begin">
          <w:ffData>
            <w:name w:val="ТекстовоеПоле54"/>
            <w:enabled/>
            <w:calcOnExit w:val="0"/>
            <w:textInput>
              <w:default w:val="___"/>
              <w:format w:val="Первая прописная"/>
            </w:textInput>
          </w:ffData>
        </w:fldChar>
      </w:r>
      <w:r w:rsidRPr="002004B4">
        <w:instrText xml:space="preserve"> FORMTEXT </w:instrText>
      </w:r>
      <w:r w:rsidRPr="002004B4">
        <w:fldChar w:fldCharType="separate"/>
      </w:r>
      <w:r w:rsidRPr="002004B4">
        <w:rPr>
          <w:noProof/>
        </w:rPr>
        <w:t>___</w:t>
      </w:r>
      <w:r w:rsidRPr="002004B4">
        <w:fldChar w:fldCharType="end"/>
      </w:r>
      <w:r w:rsidRPr="002004B4">
        <w:t xml:space="preserve"> года</w:t>
      </w:r>
      <w:r w:rsidRPr="002004B4">
        <w:rPr>
          <w:rFonts w:eastAsia="MS Mincho"/>
          <w:sz w:val="26"/>
          <w:szCs w:val="26"/>
          <w:lang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127"/>
        <w:gridCol w:w="230"/>
        <w:gridCol w:w="1471"/>
        <w:gridCol w:w="1559"/>
        <w:gridCol w:w="1276"/>
        <w:gridCol w:w="1418"/>
        <w:gridCol w:w="614"/>
        <w:gridCol w:w="520"/>
        <w:gridCol w:w="141"/>
        <w:gridCol w:w="284"/>
        <w:gridCol w:w="1276"/>
        <w:gridCol w:w="1559"/>
        <w:gridCol w:w="1417"/>
        <w:gridCol w:w="1560"/>
      </w:tblGrid>
      <w:tr w:rsidR="002004B4" w:rsidRPr="002004B4" w:rsidTr="00C32DA6">
        <w:trPr>
          <w:trHeight w:val="405"/>
        </w:trPr>
        <w:tc>
          <w:tcPr>
            <w:tcW w:w="1910" w:type="dxa"/>
            <w:gridSpan w:val="3"/>
            <w:tcBorders>
              <w:top w:val="nil"/>
              <w:left w:val="nil"/>
              <w:bottom w:val="nil"/>
              <w:right w:val="nil"/>
            </w:tcBorders>
          </w:tcPr>
          <w:p w:rsidR="002004B4" w:rsidRPr="002004B4" w:rsidRDefault="002004B4" w:rsidP="002004B4">
            <w:pPr>
              <w:jc w:val="center"/>
              <w:rPr>
                <w:rFonts w:eastAsia="MS Mincho"/>
                <w:sz w:val="26"/>
                <w:szCs w:val="26"/>
                <w:lang w:eastAsia="ja-JP"/>
              </w:rPr>
            </w:pPr>
          </w:p>
        </w:tc>
        <w:tc>
          <w:tcPr>
            <w:tcW w:w="13095" w:type="dxa"/>
            <w:gridSpan w:val="12"/>
            <w:tcBorders>
              <w:top w:val="nil"/>
              <w:left w:val="nil"/>
              <w:bottom w:val="nil"/>
              <w:right w:val="nil"/>
            </w:tcBorders>
            <w:vAlign w:val="bottom"/>
          </w:tcPr>
          <w:p w:rsidR="002004B4" w:rsidRPr="002004B4" w:rsidRDefault="002004B4" w:rsidP="002004B4">
            <w:pPr>
              <w:jc w:val="center"/>
              <w:rPr>
                <w:rFonts w:eastAsia="MS Mincho"/>
                <w:b/>
                <w:bCs/>
                <w:sz w:val="20"/>
                <w:szCs w:val="20"/>
              </w:rPr>
            </w:pPr>
            <w:r w:rsidRPr="002004B4">
              <w:rPr>
                <w:rFonts w:eastAsia="MS Mincho"/>
                <w:sz w:val="26"/>
                <w:szCs w:val="26"/>
                <w:lang w:eastAsia="ja-JP"/>
              </w:rPr>
              <w:t>СПЕЦИФИКАЦИЯ</w:t>
            </w:r>
          </w:p>
        </w:tc>
      </w:tr>
      <w:tr w:rsidR="002004B4" w:rsidRPr="002004B4" w:rsidTr="00C32DA6">
        <w:trPr>
          <w:trHeight w:val="405"/>
        </w:trPr>
        <w:tc>
          <w:tcPr>
            <w:tcW w:w="553" w:type="dxa"/>
            <w:tcBorders>
              <w:top w:val="nil"/>
              <w:left w:val="nil"/>
              <w:bottom w:val="nil"/>
              <w:right w:val="nil"/>
            </w:tcBorders>
            <w:vAlign w:val="bottom"/>
          </w:tcPr>
          <w:p w:rsidR="002004B4" w:rsidRPr="002004B4" w:rsidRDefault="002004B4" w:rsidP="002004B4">
            <w:pPr>
              <w:jc w:val="center"/>
              <w:rPr>
                <w:rFonts w:eastAsia="MS Mincho"/>
                <w:b/>
                <w:bCs/>
                <w:sz w:val="20"/>
                <w:szCs w:val="20"/>
              </w:rPr>
            </w:pPr>
          </w:p>
        </w:tc>
        <w:tc>
          <w:tcPr>
            <w:tcW w:w="1127" w:type="dxa"/>
            <w:tcBorders>
              <w:top w:val="nil"/>
              <w:left w:val="nil"/>
              <w:bottom w:val="nil"/>
              <w:right w:val="nil"/>
            </w:tcBorders>
            <w:vAlign w:val="bottom"/>
          </w:tcPr>
          <w:p w:rsidR="002004B4" w:rsidRPr="002004B4" w:rsidRDefault="002004B4" w:rsidP="002004B4">
            <w:pPr>
              <w:jc w:val="center"/>
              <w:rPr>
                <w:rFonts w:eastAsia="MS Mincho"/>
                <w:b/>
                <w:bCs/>
                <w:sz w:val="20"/>
                <w:szCs w:val="20"/>
              </w:rPr>
            </w:pPr>
          </w:p>
        </w:tc>
        <w:tc>
          <w:tcPr>
            <w:tcW w:w="1701" w:type="dxa"/>
            <w:gridSpan w:val="2"/>
            <w:tcBorders>
              <w:top w:val="nil"/>
              <w:left w:val="nil"/>
              <w:bottom w:val="nil"/>
              <w:right w:val="nil"/>
            </w:tcBorders>
            <w:vAlign w:val="bottom"/>
          </w:tcPr>
          <w:p w:rsidR="002004B4" w:rsidRPr="002004B4" w:rsidRDefault="002004B4" w:rsidP="002004B4">
            <w:pPr>
              <w:jc w:val="center"/>
              <w:rPr>
                <w:rFonts w:eastAsia="MS Mincho"/>
                <w:b/>
                <w:bCs/>
                <w:sz w:val="20"/>
                <w:szCs w:val="20"/>
              </w:rPr>
            </w:pPr>
          </w:p>
        </w:tc>
        <w:tc>
          <w:tcPr>
            <w:tcW w:w="1559" w:type="dxa"/>
            <w:tcBorders>
              <w:top w:val="nil"/>
              <w:left w:val="nil"/>
              <w:bottom w:val="nil"/>
              <w:right w:val="nil"/>
            </w:tcBorders>
            <w:vAlign w:val="bottom"/>
          </w:tcPr>
          <w:p w:rsidR="002004B4" w:rsidRPr="002004B4" w:rsidRDefault="002004B4" w:rsidP="002004B4">
            <w:pPr>
              <w:jc w:val="center"/>
              <w:rPr>
                <w:rFonts w:eastAsia="MS Mincho"/>
                <w:b/>
                <w:bCs/>
                <w:sz w:val="20"/>
                <w:szCs w:val="20"/>
              </w:rPr>
            </w:pPr>
          </w:p>
        </w:tc>
        <w:tc>
          <w:tcPr>
            <w:tcW w:w="1276" w:type="dxa"/>
            <w:tcBorders>
              <w:top w:val="nil"/>
              <w:left w:val="nil"/>
              <w:bottom w:val="nil"/>
              <w:right w:val="nil"/>
            </w:tcBorders>
            <w:vAlign w:val="bottom"/>
          </w:tcPr>
          <w:p w:rsidR="002004B4" w:rsidRPr="002004B4" w:rsidRDefault="002004B4" w:rsidP="002004B4">
            <w:pPr>
              <w:jc w:val="center"/>
              <w:rPr>
                <w:rFonts w:eastAsia="MS Mincho"/>
                <w:b/>
                <w:bCs/>
                <w:sz w:val="20"/>
                <w:szCs w:val="20"/>
              </w:rPr>
            </w:pPr>
          </w:p>
        </w:tc>
        <w:tc>
          <w:tcPr>
            <w:tcW w:w="1418" w:type="dxa"/>
            <w:tcBorders>
              <w:top w:val="nil"/>
              <w:left w:val="nil"/>
              <w:bottom w:val="nil"/>
              <w:right w:val="nil"/>
            </w:tcBorders>
            <w:vAlign w:val="bottom"/>
          </w:tcPr>
          <w:p w:rsidR="002004B4" w:rsidRPr="002004B4" w:rsidRDefault="002004B4" w:rsidP="002004B4">
            <w:pPr>
              <w:jc w:val="center"/>
              <w:rPr>
                <w:rFonts w:eastAsia="MS Mincho"/>
                <w:b/>
                <w:bCs/>
                <w:sz w:val="20"/>
                <w:szCs w:val="20"/>
              </w:rPr>
            </w:pPr>
          </w:p>
        </w:tc>
        <w:tc>
          <w:tcPr>
            <w:tcW w:w="1275" w:type="dxa"/>
            <w:gridSpan w:val="3"/>
            <w:tcBorders>
              <w:top w:val="nil"/>
              <w:left w:val="nil"/>
              <w:bottom w:val="nil"/>
              <w:right w:val="nil"/>
            </w:tcBorders>
          </w:tcPr>
          <w:p w:rsidR="002004B4" w:rsidRPr="002004B4" w:rsidRDefault="002004B4" w:rsidP="002004B4">
            <w:pPr>
              <w:jc w:val="center"/>
              <w:rPr>
                <w:rFonts w:eastAsia="MS Mincho"/>
                <w:b/>
                <w:bCs/>
                <w:sz w:val="20"/>
                <w:szCs w:val="20"/>
              </w:rPr>
            </w:pPr>
          </w:p>
        </w:tc>
        <w:tc>
          <w:tcPr>
            <w:tcW w:w="1560" w:type="dxa"/>
            <w:gridSpan w:val="2"/>
            <w:tcBorders>
              <w:top w:val="nil"/>
              <w:left w:val="nil"/>
              <w:bottom w:val="nil"/>
              <w:right w:val="nil"/>
            </w:tcBorders>
            <w:vAlign w:val="bottom"/>
          </w:tcPr>
          <w:p w:rsidR="002004B4" w:rsidRPr="002004B4" w:rsidRDefault="002004B4" w:rsidP="002004B4">
            <w:pPr>
              <w:jc w:val="center"/>
              <w:rPr>
                <w:rFonts w:eastAsia="MS Mincho"/>
                <w:b/>
                <w:bCs/>
                <w:sz w:val="20"/>
                <w:szCs w:val="20"/>
              </w:rPr>
            </w:pPr>
          </w:p>
        </w:tc>
        <w:tc>
          <w:tcPr>
            <w:tcW w:w="1559" w:type="dxa"/>
            <w:tcBorders>
              <w:top w:val="nil"/>
              <w:left w:val="nil"/>
              <w:bottom w:val="nil"/>
              <w:right w:val="nil"/>
            </w:tcBorders>
            <w:vAlign w:val="bottom"/>
          </w:tcPr>
          <w:p w:rsidR="002004B4" w:rsidRPr="002004B4" w:rsidRDefault="002004B4" w:rsidP="002004B4">
            <w:pPr>
              <w:jc w:val="center"/>
              <w:rPr>
                <w:rFonts w:eastAsia="MS Mincho"/>
                <w:b/>
                <w:bCs/>
                <w:sz w:val="20"/>
                <w:szCs w:val="20"/>
              </w:rPr>
            </w:pPr>
          </w:p>
        </w:tc>
        <w:tc>
          <w:tcPr>
            <w:tcW w:w="1417" w:type="dxa"/>
            <w:tcBorders>
              <w:top w:val="nil"/>
              <w:left w:val="nil"/>
              <w:bottom w:val="nil"/>
              <w:right w:val="nil"/>
            </w:tcBorders>
            <w:vAlign w:val="bottom"/>
          </w:tcPr>
          <w:p w:rsidR="002004B4" w:rsidRPr="002004B4" w:rsidRDefault="002004B4" w:rsidP="002004B4">
            <w:pPr>
              <w:jc w:val="center"/>
              <w:rPr>
                <w:rFonts w:eastAsia="MS Mincho"/>
                <w:b/>
                <w:bCs/>
                <w:sz w:val="20"/>
                <w:szCs w:val="20"/>
              </w:rPr>
            </w:pPr>
          </w:p>
        </w:tc>
        <w:tc>
          <w:tcPr>
            <w:tcW w:w="1560" w:type="dxa"/>
            <w:tcBorders>
              <w:top w:val="nil"/>
              <w:left w:val="nil"/>
              <w:bottom w:val="nil"/>
              <w:right w:val="nil"/>
            </w:tcBorders>
            <w:vAlign w:val="bottom"/>
          </w:tcPr>
          <w:p w:rsidR="002004B4" w:rsidRPr="002004B4" w:rsidRDefault="002004B4" w:rsidP="002004B4">
            <w:pPr>
              <w:jc w:val="center"/>
              <w:rPr>
                <w:rFonts w:eastAsia="MS Mincho"/>
                <w:b/>
                <w:bCs/>
                <w:sz w:val="20"/>
                <w:szCs w:val="20"/>
              </w:rPr>
            </w:pPr>
          </w:p>
        </w:tc>
      </w:tr>
      <w:tr w:rsidR="002004B4" w:rsidRPr="002004B4" w:rsidTr="00C32DA6">
        <w:trPr>
          <w:trHeight w:val="2994"/>
        </w:trPr>
        <w:tc>
          <w:tcPr>
            <w:tcW w:w="553" w:type="dxa"/>
            <w:tcBorders>
              <w:top w:val="single" w:sz="8" w:space="0" w:color="auto"/>
              <w:left w:val="single" w:sz="8" w:space="0" w:color="auto"/>
              <w:bottom w:val="nil"/>
              <w:right w:val="nil"/>
            </w:tcBorders>
            <w:vAlign w:val="center"/>
          </w:tcPr>
          <w:p w:rsidR="002004B4" w:rsidRPr="002004B4" w:rsidRDefault="002004B4" w:rsidP="002004B4">
            <w:pPr>
              <w:jc w:val="center"/>
              <w:rPr>
                <w:rFonts w:eastAsia="MS Mincho"/>
                <w:b/>
                <w:bCs/>
                <w:sz w:val="20"/>
                <w:szCs w:val="20"/>
              </w:rPr>
            </w:pPr>
            <w:r w:rsidRPr="002004B4">
              <w:rPr>
                <w:rFonts w:eastAsia="MS Mincho"/>
                <w:b/>
                <w:bCs/>
                <w:sz w:val="20"/>
                <w:szCs w:val="20"/>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2004B4" w:rsidRPr="002004B4" w:rsidRDefault="002004B4" w:rsidP="002004B4">
            <w:pPr>
              <w:jc w:val="center"/>
              <w:rPr>
                <w:rFonts w:eastAsia="MS Mincho"/>
                <w:b/>
                <w:bCs/>
                <w:sz w:val="20"/>
                <w:szCs w:val="20"/>
              </w:rPr>
            </w:pPr>
            <w:r w:rsidRPr="002004B4">
              <w:rPr>
                <w:rFonts w:eastAsia="MS Mincho"/>
                <w:b/>
                <w:bCs/>
                <w:sz w:val="20"/>
                <w:szCs w:val="20"/>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2004B4" w:rsidRPr="002004B4" w:rsidRDefault="002004B4" w:rsidP="002004B4">
            <w:pPr>
              <w:jc w:val="center"/>
              <w:rPr>
                <w:rFonts w:eastAsia="MS Mincho"/>
                <w:b/>
                <w:bCs/>
                <w:sz w:val="20"/>
                <w:szCs w:val="20"/>
              </w:rPr>
            </w:pPr>
            <w:r w:rsidRPr="002004B4">
              <w:rPr>
                <w:rFonts w:eastAsia="MS Mincho"/>
                <w:b/>
                <w:bCs/>
                <w:sz w:val="20"/>
                <w:szCs w:val="20"/>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2004B4" w:rsidRPr="002004B4" w:rsidRDefault="002004B4" w:rsidP="002004B4">
            <w:pPr>
              <w:jc w:val="center"/>
              <w:rPr>
                <w:rFonts w:eastAsia="MS Mincho"/>
                <w:b/>
                <w:bCs/>
                <w:sz w:val="20"/>
                <w:szCs w:val="20"/>
              </w:rPr>
            </w:pPr>
            <w:r w:rsidRPr="002004B4">
              <w:rPr>
                <w:rFonts w:eastAsia="MS Mincho"/>
                <w:b/>
                <w:bCs/>
                <w:sz w:val="20"/>
                <w:szCs w:val="20"/>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2004B4" w:rsidRPr="002004B4" w:rsidRDefault="002004B4" w:rsidP="002004B4">
            <w:pPr>
              <w:jc w:val="center"/>
              <w:rPr>
                <w:rFonts w:eastAsia="MS Mincho"/>
                <w:b/>
                <w:bCs/>
                <w:sz w:val="20"/>
                <w:szCs w:val="20"/>
              </w:rPr>
            </w:pPr>
            <w:r w:rsidRPr="002004B4">
              <w:rPr>
                <w:rFonts w:eastAsia="MS Mincho"/>
                <w:b/>
                <w:bCs/>
                <w:sz w:val="20"/>
                <w:szCs w:val="20"/>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2004B4" w:rsidRPr="002004B4" w:rsidRDefault="002004B4" w:rsidP="002004B4">
            <w:pPr>
              <w:jc w:val="center"/>
              <w:rPr>
                <w:rFonts w:eastAsia="MS Mincho"/>
                <w:b/>
                <w:bCs/>
                <w:sz w:val="20"/>
                <w:szCs w:val="20"/>
              </w:rPr>
            </w:pPr>
            <w:r w:rsidRPr="002004B4">
              <w:rPr>
                <w:rFonts w:eastAsia="MS Mincho"/>
                <w:b/>
                <w:bCs/>
                <w:sz w:val="20"/>
                <w:szCs w:val="20"/>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2004B4" w:rsidRPr="002004B4" w:rsidRDefault="002004B4" w:rsidP="002004B4">
            <w:pPr>
              <w:jc w:val="center"/>
              <w:rPr>
                <w:rFonts w:eastAsia="MS Mincho"/>
                <w:b/>
                <w:bCs/>
                <w:sz w:val="20"/>
                <w:szCs w:val="20"/>
              </w:rPr>
            </w:pPr>
          </w:p>
          <w:p w:rsidR="002004B4" w:rsidRPr="002004B4" w:rsidRDefault="002004B4" w:rsidP="002004B4">
            <w:pPr>
              <w:jc w:val="center"/>
              <w:rPr>
                <w:rFonts w:eastAsia="MS Mincho"/>
                <w:b/>
                <w:bCs/>
                <w:sz w:val="20"/>
                <w:szCs w:val="20"/>
              </w:rPr>
            </w:pPr>
          </w:p>
          <w:p w:rsidR="002004B4" w:rsidRPr="002004B4" w:rsidRDefault="002004B4" w:rsidP="002004B4">
            <w:pPr>
              <w:jc w:val="center"/>
              <w:rPr>
                <w:rFonts w:eastAsia="MS Mincho"/>
                <w:b/>
                <w:bCs/>
                <w:sz w:val="20"/>
                <w:szCs w:val="20"/>
              </w:rPr>
            </w:pPr>
          </w:p>
          <w:p w:rsidR="002004B4" w:rsidRPr="002004B4" w:rsidRDefault="002004B4" w:rsidP="002004B4">
            <w:pPr>
              <w:jc w:val="center"/>
              <w:rPr>
                <w:rFonts w:eastAsia="MS Mincho"/>
                <w:b/>
                <w:bCs/>
                <w:sz w:val="20"/>
                <w:szCs w:val="20"/>
              </w:rPr>
            </w:pPr>
          </w:p>
          <w:p w:rsidR="002004B4" w:rsidRPr="002004B4" w:rsidRDefault="002004B4" w:rsidP="002004B4">
            <w:pPr>
              <w:jc w:val="center"/>
              <w:rPr>
                <w:rFonts w:eastAsia="MS Mincho"/>
                <w:b/>
                <w:bCs/>
                <w:sz w:val="20"/>
                <w:szCs w:val="20"/>
              </w:rPr>
            </w:pPr>
          </w:p>
          <w:p w:rsidR="002004B4" w:rsidRPr="002004B4" w:rsidRDefault="002004B4" w:rsidP="002004B4">
            <w:pPr>
              <w:jc w:val="center"/>
              <w:rPr>
                <w:rFonts w:eastAsia="MS Mincho"/>
                <w:b/>
                <w:bCs/>
                <w:sz w:val="20"/>
                <w:szCs w:val="20"/>
              </w:rPr>
            </w:pPr>
            <w:r w:rsidRPr="002004B4">
              <w:rPr>
                <w:rFonts w:eastAsia="MS Mincho"/>
                <w:b/>
                <w:bCs/>
                <w:sz w:val="20"/>
                <w:szCs w:val="20"/>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2004B4" w:rsidRPr="002004B4" w:rsidRDefault="002004B4" w:rsidP="002004B4">
            <w:pPr>
              <w:jc w:val="center"/>
              <w:rPr>
                <w:rFonts w:eastAsia="MS Mincho"/>
                <w:b/>
                <w:bCs/>
                <w:sz w:val="20"/>
                <w:szCs w:val="20"/>
              </w:rPr>
            </w:pPr>
            <w:r w:rsidRPr="002004B4">
              <w:rPr>
                <w:rFonts w:eastAsia="MS Mincho"/>
                <w:b/>
                <w:bCs/>
                <w:sz w:val="20"/>
                <w:szCs w:val="20"/>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2004B4" w:rsidRPr="002004B4" w:rsidRDefault="002004B4" w:rsidP="002004B4">
            <w:pPr>
              <w:jc w:val="center"/>
              <w:rPr>
                <w:rFonts w:eastAsia="MS Mincho"/>
                <w:b/>
                <w:bCs/>
                <w:sz w:val="20"/>
                <w:szCs w:val="20"/>
              </w:rPr>
            </w:pPr>
            <w:r w:rsidRPr="002004B4">
              <w:rPr>
                <w:rFonts w:eastAsia="MS Mincho"/>
                <w:b/>
                <w:bCs/>
                <w:sz w:val="20"/>
                <w:szCs w:val="20"/>
              </w:rPr>
              <w:t xml:space="preserve">Стоимость Товара без учёта </w:t>
            </w:r>
            <w:proofErr w:type="gramStart"/>
            <w:r w:rsidRPr="002004B4">
              <w:rPr>
                <w:rFonts w:eastAsia="MS Mincho"/>
                <w:b/>
                <w:bCs/>
                <w:sz w:val="20"/>
                <w:szCs w:val="20"/>
              </w:rPr>
              <w:t>НДС  (</w:t>
            </w:r>
            <w:proofErr w:type="gramEnd"/>
            <w:r w:rsidRPr="002004B4">
              <w:rPr>
                <w:rFonts w:eastAsia="MS Mincho"/>
                <w:b/>
                <w:bCs/>
                <w:sz w:val="20"/>
                <w:szCs w:val="20"/>
              </w:rPr>
              <w:t>указывается в рублях РФ)</w:t>
            </w:r>
          </w:p>
        </w:tc>
        <w:tc>
          <w:tcPr>
            <w:tcW w:w="1417" w:type="dxa"/>
            <w:tcBorders>
              <w:top w:val="single" w:sz="8" w:space="0" w:color="auto"/>
              <w:left w:val="single" w:sz="8" w:space="0" w:color="auto"/>
              <w:bottom w:val="single" w:sz="8" w:space="0" w:color="000000"/>
              <w:right w:val="single" w:sz="8" w:space="0" w:color="auto"/>
            </w:tcBorders>
            <w:vAlign w:val="center"/>
          </w:tcPr>
          <w:p w:rsidR="002004B4" w:rsidRPr="002004B4" w:rsidRDefault="002004B4" w:rsidP="002004B4">
            <w:pPr>
              <w:jc w:val="center"/>
              <w:rPr>
                <w:rFonts w:eastAsia="MS Mincho"/>
                <w:b/>
                <w:bCs/>
                <w:sz w:val="20"/>
                <w:szCs w:val="20"/>
              </w:rPr>
            </w:pPr>
            <w:r w:rsidRPr="002004B4">
              <w:rPr>
                <w:rFonts w:eastAsia="MS Mincho"/>
                <w:b/>
                <w:bCs/>
                <w:sz w:val="20"/>
                <w:szCs w:val="20"/>
              </w:rPr>
              <w:t xml:space="preserve">Стоимость Товара, в том числе </w:t>
            </w:r>
            <w:proofErr w:type="gramStart"/>
            <w:r w:rsidRPr="002004B4">
              <w:rPr>
                <w:rFonts w:eastAsia="MS Mincho"/>
                <w:b/>
                <w:bCs/>
                <w:sz w:val="20"/>
                <w:szCs w:val="20"/>
              </w:rPr>
              <w:t>НДС(</w:t>
            </w:r>
            <w:proofErr w:type="gramEnd"/>
            <w:r w:rsidRPr="002004B4">
              <w:rPr>
                <w:rFonts w:eastAsia="MS Mincho"/>
                <w:b/>
                <w:bCs/>
                <w:sz w:val="20"/>
                <w:szCs w:val="20"/>
              </w:rPr>
              <w:t>по ставке</w:t>
            </w:r>
            <w:r w:rsidRPr="002004B4">
              <w:fldChar w:fldCharType="begin">
                <w:ffData>
                  <w:name w:val="ТекстовоеПоле54"/>
                  <w:enabled/>
                  <w:calcOnExit w:val="0"/>
                  <w:textInput>
                    <w:default w:val="___"/>
                    <w:format w:val="Первая прописная"/>
                  </w:textInput>
                </w:ffData>
              </w:fldChar>
            </w:r>
            <w:r w:rsidRPr="002004B4">
              <w:instrText xml:space="preserve"> FORMTEXT </w:instrText>
            </w:r>
            <w:r w:rsidRPr="002004B4">
              <w:fldChar w:fldCharType="separate"/>
            </w:r>
            <w:r w:rsidRPr="002004B4">
              <w:rPr>
                <w:noProof/>
              </w:rPr>
              <w:t>___</w:t>
            </w:r>
            <w:r w:rsidRPr="002004B4">
              <w:fldChar w:fldCharType="end"/>
            </w:r>
            <w:r w:rsidRPr="002004B4">
              <w:t>%)</w:t>
            </w:r>
            <w:r w:rsidRPr="002004B4">
              <w:rPr>
                <w:rFonts w:eastAsia="MS Mincho"/>
                <w:b/>
                <w:bCs/>
                <w:sz w:val="20"/>
                <w:szCs w:val="20"/>
              </w:rPr>
              <w:t xml:space="preserve"> (указывается в рублях РФ)</w:t>
            </w:r>
          </w:p>
        </w:tc>
        <w:tc>
          <w:tcPr>
            <w:tcW w:w="1560" w:type="dxa"/>
            <w:tcBorders>
              <w:top w:val="single" w:sz="8" w:space="0" w:color="auto"/>
              <w:left w:val="single" w:sz="8" w:space="0" w:color="auto"/>
              <w:bottom w:val="single" w:sz="8" w:space="0" w:color="000000"/>
              <w:right w:val="single" w:sz="8" w:space="0" w:color="auto"/>
            </w:tcBorders>
            <w:vAlign w:val="center"/>
          </w:tcPr>
          <w:p w:rsidR="002004B4" w:rsidRPr="002004B4" w:rsidRDefault="002004B4" w:rsidP="002004B4">
            <w:pPr>
              <w:jc w:val="center"/>
              <w:rPr>
                <w:rFonts w:eastAsia="MS Mincho"/>
                <w:b/>
                <w:bCs/>
                <w:color w:val="000000"/>
                <w:sz w:val="20"/>
                <w:szCs w:val="20"/>
              </w:rPr>
            </w:pPr>
            <w:r w:rsidRPr="002004B4">
              <w:rPr>
                <w:rFonts w:eastAsia="MS Mincho"/>
                <w:b/>
                <w:bCs/>
                <w:color w:val="000000"/>
                <w:sz w:val="20"/>
                <w:szCs w:val="20"/>
              </w:rPr>
              <w:t>Место доставки</w:t>
            </w:r>
          </w:p>
        </w:tc>
      </w:tr>
      <w:tr w:rsidR="002004B4" w:rsidRPr="002004B4" w:rsidTr="00C32DA6">
        <w:trPr>
          <w:trHeight w:val="345"/>
        </w:trPr>
        <w:tc>
          <w:tcPr>
            <w:tcW w:w="15005" w:type="dxa"/>
            <w:gridSpan w:val="15"/>
            <w:tcBorders>
              <w:top w:val="single" w:sz="8" w:space="0" w:color="auto"/>
              <w:left w:val="single" w:sz="8" w:space="0" w:color="auto"/>
              <w:bottom w:val="nil"/>
              <w:right w:val="nil"/>
            </w:tcBorders>
          </w:tcPr>
          <w:p w:rsidR="002004B4" w:rsidRPr="002004B4" w:rsidRDefault="002004B4" w:rsidP="002004B4">
            <w:pPr>
              <w:jc w:val="center"/>
              <w:rPr>
                <w:rFonts w:eastAsia="MS Mincho"/>
                <w:i/>
                <w:iCs/>
                <w:sz w:val="20"/>
                <w:szCs w:val="20"/>
              </w:rPr>
            </w:pPr>
            <w:r w:rsidRPr="002004B4">
              <w:rPr>
                <w:rFonts w:eastAsia="MS Mincho"/>
                <w:i/>
                <w:iCs/>
                <w:sz w:val="20"/>
                <w:szCs w:val="20"/>
              </w:rPr>
              <w:t>При необходимости, указать наименование и адрес соответствующего обособленного подразделения ПАО "Башинформсвязь"</w:t>
            </w:r>
          </w:p>
        </w:tc>
      </w:tr>
      <w:tr w:rsidR="002004B4" w:rsidRPr="002004B4" w:rsidTr="00C32DA6">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2004B4" w:rsidRPr="002004B4" w:rsidRDefault="002004B4" w:rsidP="002004B4">
            <w:pPr>
              <w:rPr>
                <w:rFonts w:eastAsia="MS Mincho"/>
                <w:sz w:val="20"/>
                <w:szCs w:val="20"/>
              </w:rPr>
            </w:pPr>
            <w:r w:rsidRPr="002004B4">
              <w:rPr>
                <w:rFonts w:eastAsia="MS Mincho"/>
                <w:sz w:val="20"/>
                <w:szCs w:val="20"/>
              </w:rPr>
              <w:t> </w:t>
            </w:r>
          </w:p>
        </w:tc>
        <w:tc>
          <w:tcPr>
            <w:tcW w:w="1127" w:type="dxa"/>
            <w:tcBorders>
              <w:top w:val="single" w:sz="8" w:space="0" w:color="auto"/>
              <w:left w:val="nil"/>
              <w:bottom w:val="single" w:sz="4" w:space="0" w:color="auto"/>
              <w:right w:val="single" w:sz="4" w:space="0" w:color="auto"/>
            </w:tcBorders>
            <w:vAlign w:val="bottom"/>
          </w:tcPr>
          <w:p w:rsidR="002004B4" w:rsidRPr="002004B4" w:rsidRDefault="002004B4" w:rsidP="002004B4">
            <w:pPr>
              <w:rPr>
                <w:rFonts w:eastAsia="MS Mincho"/>
                <w:sz w:val="20"/>
                <w:szCs w:val="20"/>
              </w:rPr>
            </w:pPr>
            <w:r w:rsidRPr="002004B4">
              <w:rPr>
                <w:rFonts w:eastAsia="MS Mincho"/>
                <w:sz w:val="20"/>
                <w:szCs w:val="20"/>
              </w:rPr>
              <w:t> </w:t>
            </w:r>
          </w:p>
        </w:tc>
        <w:tc>
          <w:tcPr>
            <w:tcW w:w="1701" w:type="dxa"/>
            <w:gridSpan w:val="2"/>
            <w:tcBorders>
              <w:top w:val="single" w:sz="8" w:space="0" w:color="auto"/>
              <w:left w:val="nil"/>
              <w:bottom w:val="single" w:sz="4" w:space="0" w:color="auto"/>
              <w:right w:val="single" w:sz="4" w:space="0" w:color="auto"/>
            </w:tcBorders>
            <w:vAlign w:val="bottom"/>
          </w:tcPr>
          <w:p w:rsidR="002004B4" w:rsidRPr="002004B4" w:rsidRDefault="002004B4" w:rsidP="002004B4">
            <w:pPr>
              <w:rPr>
                <w:rFonts w:eastAsia="MS Mincho"/>
                <w:sz w:val="20"/>
                <w:szCs w:val="20"/>
              </w:rPr>
            </w:pPr>
            <w:r w:rsidRPr="002004B4">
              <w:rPr>
                <w:rFonts w:eastAsia="MS Mincho"/>
                <w:sz w:val="20"/>
                <w:szCs w:val="20"/>
              </w:rPr>
              <w:t> </w:t>
            </w:r>
          </w:p>
        </w:tc>
        <w:tc>
          <w:tcPr>
            <w:tcW w:w="1559" w:type="dxa"/>
            <w:tcBorders>
              <w:top w:val="single" w:sz="8" w:space="0" w:color="auto"/>
              <w:left w:val="nil"/>
              <w:bottom w:val="single" w:sz="4" w:space="0" w:color="auto"/>
              <w:right w:val="single" w:sz="4" w:space="0" w:color="auto"/>
            </w:tcBorders>
            <w:vAlign w:val="bottom"/>
          </w:tcPr>
          <w:p w:rsidR="002004B4" w:rsidRPr="002004B4" w:rsidRDefault="002004B4" w:rsidP="002004B4">
            <w:pPr>
              <w:rPr>
                <w:rFonts w:eastAsia="MS Mincho"/>
                <w:sz w:val="20"/>
                <w:szCs w:val="20"/>
              </w:rPr>
            </w:pPr>
            <w:r w:rsidRPr="002004B4">
              <w:rPr>
                <w:rFonts w:eastAsia="MS Mincho"/>
                <w:sz w:val="20"/>
                <w:szCs w:val="20"/>
              </w:rPr>
              <w:t> </w:t>
            </w:r>
          </w:p>
        </w:tc>
        <w:tc>
          <w:tcPr>
            <w:tcW w:w="1276" w:type="dxa"/>
            <w:tcBorders>
              <w:top w:val="single" w:sz="8" w:space="0" w:color="auto"/>
              <w:left w:val="nil"/>
              <w:bottom w:val="single" w:sz="4" w:space="0" w:color="auto"/>
              <w:right w:val="single" w:sz="4" w:space="0" w:color="auto"/>
            </w:tcBorders>
            <w:vAlign w:val="bottom"/>
          </w:tcPr>
          <w:p w:rsidR="002004B4" w:rsidRPr="002004B4" w:rsidRDefault="002004B4" w:rsidP="002004B4">
            <w:pPr>
              <w:rPr>
                <w:rFonts w:eastAsia="MS Mincho"/>
                <w:sz w:val="20"/>
                <w:szCs w:val="20"/>
              </w:rPr>
            </w:pPr>
            <w:r w:rsidRPr="002004B4">
              <w:rPr>
                <w:rFonts w:eastAsia="MS Mincho"/>
                <w:sz w:val="20"/>
                <w:szCs w:val="20"/>
              </w:rPr>
              <w:t> </w:t>
            </w:r>
          </w:p>
        </w:tc>
        <w:tc>
          <w:tcPr>
            <w:tcW w:w="1418" w:type="dxa"/>
            <w:tcBorders>
              <w:top w:val="single" w:sz="8" w:space="0" w:color="auto"/>
              <w:left w:val="nil"/>
              <w:bottom w:val="single" w:sz="4" w:space="0" w:color="auto"/>
              <w:right w:val="single" w:sz="4" w:space="0" w:color="auto"/>
            </w:tcBorders>
            <w:vAlign w:val="bottom"/>
          </w:tcPr>
          <w:p w:rsidR="002004B4" w:rsidRPr="002004B4" w:rsidRDefault="002004B4" w:rsidP="002004B4">
            <w:pPr>
              <w:rPr>
                <w:rFonts w:eastAsia="MS Mincho"/>
                <w:sz w:val="20"/>
                <w:szCs w:val="20"/>
              </w:rPr>
            </w:pPr>
            <w:r w:rsidRPr="002004B4">
              <w:rPr>
                <w:rFonts w:eastAsia="MS Mincho"/>
                <w:sz w:val="20"/>
                <w:szCs w:val="20"/>
              </w:rPr>
              <w:t> </w:t>
            </w:r>
          </w:p>
        </w:tc>
        <w:tc>
          <w:tcPr>
            <w:tcW w:w="1134" w:type="dxa"/>
            <w:gridSpan w:val="2"/>
            <w:tcBorders>
              <w:top w:val="single" w:sz="8" w:space="0" w:color="auto"/>
              <w:left w:val="nil"/>
              <w:bottom w:val="single" w:sz="4" w:space="0" w:color="auto"/>
              <w:right w:val="single" w:sz="4" w:space="0" w:color="auto"/>
            </w:tcBorders>
          </w:tcPr>
          <w:p w:rsidR="002004B4" w:rsidRPr="002004B4" w:rsidRDefault="002004B4" w:rsidP="002004B4">
            <w:pPr>
              <w:rPr>
                <w:rFonts w:eastAsia="MS Mincho"/>
                <w:sz w:val="20"/>
                <w:szCs w:val="20"/>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2004B4" w:rsidRPr="002004B4" w:rsidRDefault="002004B4" w:rsidP="002004B4">
            <w:pPr>
              <w:rPr>
                <w:rFonts w:eastAsia="MS Mincho"/>
                <w:sz w:val="20"/>
                <w:szCs w:val="20"/>
              </w:rPr>
            </w:pPr>
          </w:p>
        </w:tc>
        <w:tc>
          <w:tcPr>
            <w:tcW w:w="1559" w:type="dxa"/>
            <w:tcBorders>
              <w:top w:val="single" w:sz="8" w:space="0" w:color="auto"/>
              <w:left w:val="nil"/>
              <w:bottom w:val="single" w:sz="4" w:space="0" w:color="auto"/>
              <w:right w:val="single" w:sz="4" w:space="0" w:color="auto"/>
            </w:tcBorders>
            <w:vAlign w:val="bottom"/>
          </w:tcPr>
          <w:p w:rsidR="002004B4" w:rsidRPr="002004B4" w:rsidRDefault="002004B4" w:rsidP="002004B4">
            <w:pPr>
              <w:rPr>
                <w:rFonts w:eastAsia="MS Mincho"/>
                <w:sz w:val="20"/>
                <w:szCs w:val="20"/>
              </w:rPr>
            </w:pPr>
          </w:p>
        </w:tc>
        <w:tc>
          <w:tcPr>
            <w:tcW w:w="1417" w:type="dxa"/>
            <w:tcBorders>
              <w:top w:val="single" w:sz="8" w:space="0" w:color="auto"/>
              <w:left w:val="nil"/>
              <w:bottom w:val="single" w:sz="4" w:space="0" w:color="auto"/>
              <w:right w:val="single" w:sz="4" w:space="0" w:color="auto"/>
            </w:tcBorders>
            <w:vAlign w:val="bottom"/>
          </w:tcPr>
          <w:p w:rsidR="002004B4" w:rsidRPr="002004B4" w:rsidRDefault="002004B4" w:rsidP="002004B4">
            <w:pPr>
              <w:rPr>
                <w:rFonts w:eastAsia="MS Mincho"/>
                <w:sz w:val="20"/>
                <w:szCs w:val="20"/>
              </w:rPr>
            </w:pPr>
            <w:r w:rsidRPr="002004B4">
              <w:rPr>
                <w:rFonts w:eastAsia="MS Mincho"/>
                <w:sz w:val="20"/>
                <w:szCs w:val="20"/>
              </w:rPr>
              <w:t> </w:t>
            </w:r>
          </w:p>
        </w:tc>
        <w:tc>
          <w:tcPr>
            <w:tcW w:w="1560" w:type="dxa"/>
            <w:tcBorders>
              <w:top w:val="single" w:sz="8" w:space="0" w:color="auto"/>
              <w:left w:val="nil"/>
              <w:bottom w:val="single" w:sz="4" w:space="0" w:color="auto"/>
              <w:right w:val="single" w:sz="8" w:space="0" w:color="auto"/>
            </w:tcBorders>
            <w:vAlign w:val="bottom"/>
          </w:tcPr>
          <w:p w:rsidR="002004B4" w:rsidRPr="002004B4" w:rsidRDefault="002004B4" w:rsidP="002004B4">
            <w:pPr>
              <w:rPr>
                <w:rFonts w:eastAsia="MS Mincho"/>
                <w:sz w:val="20"/>
                <w:szCs w:val="20"/>
              </w:rPr>
            </w:pPr>
            <w:r w:rsidRPr="002004B4">
              <w:rPr>
                <w:rFonts w:eastAsia="MS Mincho"/>
                <w:sz w:val="20"/>
                <w:szCs w:val="20"/>
              </w:rPr>
              <w:t> </w:t>
            </w:r>
          </w:p>
        </w:tc>
      </w:tr>
      <w:tr w:rsidR="002004B4" w:rsidRPr="002004B4" w:rsidTr="00C32DA6">
        <w:trPr>
          <w:trHeight w:val="330"/>
        </w:trPr>
        <w:tc>
          <w:tcPr>
            <w:tcW w:w="553" w:type="dxa"/>
            <w:tcBorders>
              <w:top w:val="nil"/>
              <w:left w:val="single" w:sz="8" w:space="0" w:color="auto"/>
              <w:bottom w:val="single" w:sz="4" w:space="0" w:color="auto"/>
              <w:right w:val="single" w:sz="4" w:space="0" w:color="auto"/>
            </w:tcBorders>
            <w:vAlign w:val="bottom"/>
          </w:tcPr>
          <w:p w:rsidR="002004B4" w:rsidRPr="002004B4" w:rsidRDefault="002004B4" w:rsidP="002004B4">
            <w:pPr>
              <w:rPr>
                <w:rFonts w:eastAsia="MS Mincho"/>
                <w:sz w:val="20"/>
                <w:szCs w:val="20"/>
              </w:rPr>
            </w:pPr>
            <w:r w:rsidRPr="002004B4">
              <w:rPr>
                <w:rFonts w:eastAsia="MS Mincho"/>
                <w:sz w:val="20"/>
                <w:szCs w:val="20"/>
              </w:rPr>
              <w:t> </w:t>
            </w:r>
          </w:p>
        </w:tc>
        <w:tc>
          <w:tcPr>
            <w:tcW w:w="1127" w:type="dxa"/>
            <w:tcBorders>
              <w:top w:val="nil"/>
              <w:left w:val="nil"/>
              <w:bottom w:val="single" w:sz="4" w:space="0" w:color="auto"/>
              <w:right w:val="single" w:sz="4" w:space="0" w:color="auto"/>
            </w:tcBorders>
            <w:vAlign w:val="bottom"/>
          </w:tcPr>
          <w:p w:rsidR="002004B4" w:rsidRPr="002004B4" w:rsidRDefault="002004B4" w:rsidP="002004B4">
            <w:pPr>
              <w:rPr>
                <w:rFonts w:eastAsia="MS Mincho"/>
                <w:sz w:val="20"/>
                <w:szCs w:val="20"/>
              </w:rPr>
            </w:pPr>
            <w:r w:rsidRPr="002004B4">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2004B4" w:rsidRPr="002004B4" w:rsidRDefault="002004B4" w:rsidP="002004B4">
            <w:pPr>
              <w:rPr>
                <w:rFonts w:eastAsia="MS Mincho"/>
                <w:sz w:val="20"/>
                <w:szCs w:val="20"/>
              </w:rPr>
            </w:pPr>
            <w:r w:rsidRPr="002004B4">
              <w:rPr>
                <w:rFonts w:eastAsia="MS Mincho"/>
                <w:sz w:val="20"/>
                <w:szCs w:val="20"/>
              </w:rPr>
              <w:t> </w:t>
            </w:r>
          </w:p>
        </w:tc>
        <w:tc>
          <w:tcPr>
            <w:tcW w:w="1559" w:type="dxa"/>
            <w:tcBorders>
              <w:top w:val="nil"/>
              <w:left w:val="nil"/>
              <w:bottom w:val="single" w:sz="4" w:space="0" w:color="auto"/>
              <w:right w:val="single" w:sz="4" w:space="0" w:color="auto"/>
            </w:tcBorders>
            <w:vAlign w:val="bottom"/>
          </w:tcPr>
          <w:p w:rsidR="002004B4" w:rsidRPr="002004B4" w:rsidRDefault="002004B4" w:rsidP="002004B4">
            <w:pPr>
              <w:rPr>
                <w:rFonts w:eastAsia="MS Mincho"/>
                <w:sz w:val="20"/>
                <w:szCs w:val="20"/>
              </w:rPr>
            </w:pPr>
            <w:r w:rsidRPr="002004B4">
              <w:rPr>
                <w:rFonts w:eastAsia="MS Mincho"/>
                <w:sz w:val="20"/>
                <w:szCs w:val="20"/>
              </w:rPr>
              <w:t> </w:t>
            </w:r>
          </w:p>
        </w:tc>
        <w:tc>
          <w:tcPr>
            <w:tcW w:w="1276" w:type="dxa"/>
            <w:tcBorders>
              <w:top w:val="nil"/>
              <w:left w:val="nil"/>
              <w:bottom w:val="single" w:sz="4" w:space="0" w:color="auto"/>
              <w:right w:val="single" w:sz="4" w:space="0" w:color="auto"/>
            </w:tcBorders>
            <w:vAlign w:val="bottom"/>
          </w:tcPr>
          <w:p w:rsidR="002004B4" w:rsidRPr="002004B4" w:rsidRDefault="002004B4" w:rsidP="002004B4">
            <w:pPr>
              <w:rPr>
                <w:rFonts w:eastAsia="MS Mincho"/>
                <w:sz w:val="20"/>
                <w:szCs w:val="20"/>
              </w:rPr>
            </w:pPr>
            <w:r w:rsidRPr="002004B4">
              <w:rPr>
                <w:rFonts w:eastAsia="MS Mincho"/>
                <w:sz w:val="20"/>
                <w:szCs w:val="20"/>
              </w:rPr>
              <w:t> </w:t>
            </w:r>
          </w:p>
        </w:tc>
        <w:tc>
          <w:tcPr>
            <w:tcW w:w="1418" w:type="dxa"/>
            <w:tcBorders>
              <w:top w:val="nil"/>
              <w:left w:val="nil"/>
              <w:bottom w:val="single" w:sz="4" w:space="0" w:color="auto"/>
              <w:right w:val="single" w:sz="4" w:space="0" w:color="auto"/>
            </w:tcBorders>
            <w:vAlign w:val="bottom"/>
          </w:tcPr>
          <w:p w:rsidR="002004B4" w:rsidRPr="002004B4" w:rsidRDefault="002004B4" w:rsidP="002004B4">
            <w:pPr>
              <w:rPr>
                <w:rFonts w:eastAsia="MS Mincho"/>
                <w:sz w:val="20"/>
                <w:szCs w:val="20"/>
              </w:rPr>
            </w:pPr>
            <w:r w:rsidRPr="002004B4">
              <w:rPr>
                <w:rFonts w:eastAsia="MS Mincho"/>
                <w:sz w:val="20"/>
                <w:szCs w:val="20"/>
              </w:rPr>
              <w:t> </w:t>
            </w:r>
          </w:p>
        </w:tc>
        <w:tc>
          <w:tcPr>
            <w:tcW w:w="1134" w:type="dxa"/>
            <w:gridSpan w:val="2"/>
            <w:tcBorders>
              <w:top w:val="nil"/>
              <w:left w:val="nil"/>
              <w:bottom w:val="single" w:sz="4" w:space="0" w:color="auto"/>
              <w:right w:val="single" w:sz="4" w:space="0" w:color="auto"/>
            </w:tcBorders>
          </w:tcPr>
          <w:p w:rsidR="002004B4" w:rsidRPr="002004B4" w:rsidRDefault="002004B4" w:rsidP="002004B4">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2004B4" w:rsidRPr="002004B4" w:rsidRDefault="002004B4" w:rsidP="002004B4">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2004B4" w:rsidRPr="002004B4" w:rsidRDefault="002004B4" w:rsidP="002004B4">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2004B4" w:rsidRPr="002004B4" w:rsidRDefault="002004B4" w:rsidP="002004B4">
            <w:pPr>
              <w:rPr>
                <w:rFonts w:eastAsia="MS Mincho"/>
                <w:sz w:val="20"/>
                <w:szCs w:val="20"/>
              </w:rPr>
            </w:pPr>
            <w:r w:rsidRPr="002004B4">
              <w:rPr>
                <w:rFonts w:eastAsia="MS Mincho"/>
                <w:sz w:val="20"/>
                <w:szCs w:val="20"/>
              </w:rPr>
              <w:t> </w:t>
            </w:r>
          </w:p>
        </w:tc>
        <w:tc>
          <w:tcPr>
            <w:tcW w:w="1560" w:type="dxa"/>
            <w:tcBorders>
              <w:top w:val="nil"/>
              <w:left w:val="nil"/>
              <w:bottom w:val="single" w:sz="4" w:space="0" w:color="auto"/>
              <w:right w:val="single" w:sz="8" w:space="0" w:color="auto"/>
            </w:tcBorders>
            <w:vAlign w:val="bottom"/>
          </w:tcPr>
          <w:p w:rsidR="002004B4" w:rsidRPr="002004B4" w:rsidRDefault="002004B4" w:rsidP="002004B4">
            <w:pPr>
              <w:rPr>
                <w:rFonts w:eastAsia="MS Mincho"/>
                <w:sz w:val="20"/>
                <w:szCs w:val="20"/>
              </w:rPr>
            </w:pPr>
            <w:r w:rsidRPr="002004B4">
              <w:rPr>
                <w:rFonts w:eastAsia="MS Mincho"/>
                <w:sz w:val="20"/>
                <w:szCs w:val="20"/>
              </w:rPr>
              <w:t> </w:t>
            </w:r>
          </w:p>
        </w:tc>
      </w:tr>
      <w:tr w:rsidR="002004B4" w:rsidRPr="002004B4" w:rsidTr="00C32DA6">
        <w:trPr>
          <w:trHeight w:val="330"/>
        </w:trPr>
        <w:tc>
          <w:tcPr>
            <w:tcW w:w="553" w:type="dxa"/>
            <w:tcBorders>
              <w:top w:val="nil"/>
              <w:left w:val="single" w:sz="8" w:space="0" w:color="auto"/>
              <w:bottom w:val="single" w:sz="4" w:space="0" w:color="auto"/>
              <w:right w:val="single" w:sz="4" w:space="0" w:color="auto"/>
            </w:tcBorders>
            <w:vAlign w:val="bottom"/>
          </w:tcPr>
          <w:p w:rsidR="002004B4" w:rsidRPr="002004B4" w:rsidRDefault="002004B4" w:rsidP="002004B4">
            <w:pPr>
              <w:rPr>
                <w:rFonts w:eastAsia="MS Mincho"/>
                <w:sz w:val="20"/>
                <w:szCs w:val="20"/>
              </w:rPr>
            </w:pPr>
            <w:r w:rsidRPr="002004B4">
              <w:rPr>
                <w:rFonts w:eastAsia="MS Mincho"/>
                <w:sz w:val="20"/>
                <w:szCs w:val="20"/>
              </w:rPr>
              <w:t> </w:t>
            </w:r>
          </w:p>
        </w:tc>
        <w:tc>
          <w:tcPr>
            <w:tcW w:w="1127" w:type="dxa"/>
            <w:tcBorders>
              <w:top w:val="nil"/>
              <w:left w:val="nil"/>
              <w:bottom w:val="single" w:sz="4" w:space="0" w:color="auto"/>
              <w:right w:val="single" w:sz="4" w:space="0" w:color="auto"/>
            </w:tcBorders>
            <w:vAlign w:val="bottom"/>
          </w:tcPr>
          <w:p w:rsidR="002004B4" w:rsidRPr="002004B4" w:rsidRDefault="002004B4" w:rsidP="002004B4">
            <w:pPr>
              <w:rPr>
                <w:rFonts w:eastAsia="MS Mincho"/>
                <w:sz w:val="20"/>
                <w:szCs w:val="20"/>
              </w:rPr>
            </w:pPr>
            <w:r w:rsidRPr="002004B4">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2004B4" w:rsidRPr="002004B4" w:rsidRDefault="002004B4" w:rsidP="002004B4">
            <w:pPr>
              <w:rPr>
                <w:rFonts w:eastAsia="MS Mincho"/>
                <w:sz w:val="20"/>
                <w:szCs w:val="20"/>
              </w:rPr>
            </w:pPr>
            <w:r w:rsidRPr="002004B4">
              <w:rPr>
                <w:rFonts w:eastAsia="MS Mincho"/>
                <w:sz w:val="20"/>
                <w:szCs w:val="20"/>
              </w:rPr>
              <w:t> </w:t>
            </w:r>
          </w:p>
        </w:tc>
        <w:tc>
          <w:tcPr>
            <w:tcW w:w="1559" w:type="dxa"/>
            <w:tcBorders>
              <w:top w:val="nil"/>
              <w:left w:val="nil"/>
              <w:bottom w:val="single" w:sz="4" w:space="0" w:color="auto"/>
              <w:right w:val="single" w:sz="4" w:space="0" w:color="auto"/>
            </w:tcBorders>
            <w:vAlign w:val="bottom"/>
          </w:tcPr>
          <w:p w:rsidR="002004B4" w:rsidRPr="002004B4" w:rsidRDefault="002004B4" w:rsidP="002004B4">
            <w:pPr>
              <w:rPr>
                <w:rFonts w:eastAsia="MS Mincho"/>
                <w:sz w:val="20"/>
                <w:szCs w:val="20"/>
              </w:rPr>
            </w:pPr>
            <w:r w:rsidRPr="002004B4">
              <w:rPr>
                <w:rFonts w:eastAsia="MS Mincho"/>
                <w:sz w:val="20"/>
                <w:szCs w:val="20"/>
              </w:rPr>
              <w:t> </w:t>
            </w:r>
          </w:p>
        </w:tc>
        <w:tc>
          <w:tcPr>
            <w:tcW w:w="1276" w:type="dxa"/>
            <w:tcBorders>
              <w:top w:val="nil"/>
              <w:left w:val="nil"/>
              <w:bottom w:val="single" w:sz="4" w:space="0" w:color="auto"/>
              <w:right w:val="single" w:sz="4" w:space="0" w:color="auto"/>
            </w:tcBorders>
            <w:vAlign w:val="bottom"/>
          </w:tcPr>
          <w:p w:rsidR="002004B4" w:rsidRPr="002004B4" w:rsidRDefault="002004B4" w:rsidP="002004B4">
            <w:pPr>
              <w:rPr>
                <w:rFonts w:eastAsia="MS Mincho"/>
                <w:sz w:val="20"/>
                <w:szCs w:val="20"/>
              </w:rPr>
            </w:pPr>
            <w:r w:rsidRPr="002004B4">
              <w:rPr>
                <w:rFonts w:eastAsia="MS Mincho"/>
                <w:sz w:val="20"/>
                <w:szCs w:val="20"/>
              </w:rPr>
              <w:t> </w:t>
            </w:r>
          </w:p>
        </w:tc>
        <w:tc>
          <w:tcPr>
            <w:tcW w:w="1418" w:type="dxa"/>
            <w:tcBorders>
              <w:top w:val="nil"/>
              <w:left w:val="nil"/>
              <w:bottom w:val="single" w:sz="4" w:space="0" w:color="auto"/>
              <w:right w:val="single" w:sz="4" w:space="0" w:color="auto"/>
            </w:tcBorders>
            <w:vAlign w:val="bottom"/>
          </w:tcPr>
          <w:p w:rsidR="002004B4" w:rsidRPr="002004B4" w:rsidRDefault="002004B4" w:rsidP="002004B4">
            <w:pPr>
              <w:rPr>
                <w:rFonts w:eastAsia="MS Mincho"/>
                <w:sz w:val="20"/>
                <w:szCs w:val="20"/>
              </w:rPr>
            </w:pPr>
            <w:r w:rsidRPr="002004B4">
              <w:rPr>
                <w:rFonts w:eastAsia="MS Mincho"/>
                <w:sz w:val="20"/>
                <w:szCs w:val="20"/>
              </w:rPr>
              <w:t> </w:t>
            </w:r>
          </w:p>
        </w:tc>
        <w:tc>
          <w:tcPr>
            <w:tcW w:w="1134" w:type="dxa"/>
            <w:gridSpan w:val="2"/>
            <w:tcBorders>
              <w:top w:val="nil"/>
              <w:left w:val="nil"/>
              <w:bottom w:val="single" w:sz="4" w:space="0" w:color="auto"/>
              <w:right w:val="single" w:sz="4" w:space="0" w:color="auto"/>
            </w:tcBorders>
          </w:tcPr>
          <w:p w:rsidR="002004B4" w:rsidRPr="002004B4" w:rsidRDefault="002004B4" w:rsidP="002004B4">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2004B4" w:rsidRPr="002004B4" w:rsidRDefault="002004B4" w:rsidP="002004B4">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2004B4" w:rsidRPr="002004B4" w:rsidRDefault="002004B4" w:rsidP="002004B4">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2004B4" w:rsidRPr="002004B4" w:rsidRDefault="002004B4" w:rsidP="002004B4">
            <w:pPr>
              <w:rPr>
                <w:rFonts w:eastAsia="MS Mincho"/>
                <w:sz w:val="20"/>
                <w:szCs w:val="20"/>
              </w:rPr>
            </w:pPr>
            <w:r w:rsidRPr="002004B4">
              <w:rPr>
                <w:rFonts w:eastAsia="MS Mincho"/>
                <w:sz w:val="20"/>
                <w:szCs w:val="20"/>
              </w:rPr>
              <w:t> </w:t>
            </w:r>
          </w:p>
        </w:tc>
        <w:tc>
          <w:tcPr>
            <w:tcW w:w="1560" w:type="dxa"/>
            <w:tcBorders>
              <w:top w:val="nil"/>
              <w:left w:val="nil"/>
              <w:bottom w:val="single" w:sz="4" w:space="0" w:color="auto"/>
              <w:right w:val="single" w:sz="8" w:space="0" w:color="auto"/>
            </w:tcBorders>
            <w:vAlign w:val="bottom"/>
          </w:tcPr>
          <w:p w:rsidR="002004B4" w:rsidRPr="002004B4" w:rsidRDefault="002004B4" w:rsidP="002004B4">
            <w:pPr>
              <w:rPr>
                <w:rFonts w:eastAsia="MS Mincho"/>
                <w:sz w:val="20"/>
                <w:szCs w:val="20"/>
              </w:rPr>
            </w:pPr>
            <w:r w:rsidRPr="002004B4">
              <w:rPr>
                <w:rFonts w:eastAsia="MS Mincho"/>
                <w:sz w:val="20"/>
                <w:szCs w:val="20"/>
              </w:rPr>
              <w:t> </w:t>
            </w:r>
          </w:p>
        </w:tc>
      </w:tr>
      <w:tr w:rsidR="002004B4" w:rsidRPr="002004B4" w:rsidTr="00C32DA6">
        <w:trPr>
          <w:trHeight w:val="330"/>
        </w:trPr>
        <w:tc>
          <w:tcPr>
            <w:tcW w:w="553" w:type="dxa"/>
            <w:tcBorders>
              <w:top w:val="nil"/>
              <w:left w:val="single" w:sz="8" w:space="0" w:color="auto"/>
              <w:bottom w:val="single" w:sz="4" w:space="0" w:color="auto"/>
              <w:right w:val="single" w:sz="4" w:space="0" w:color="auto"/>
            </w:tcBorders>
            <w:vAlign w:val="bottom"/>
          </w:tcPr>
          <w:p w:rsidR="002004B4" w:rsidRPr="002004B4" w:rsidRDefault="002004B4" w:rsidP="002004B4">
            <w:pPr>
              <w:rPr>
                <w:rFonts w:eastAsia="MS Mincho"/>
                <w:sz w:val="20"/>
                <w:szCs w:val="20"/>
              </w:rPr>
            </w:pPr>
            <w:r w:rsidRPr="002004B4">
              <w:rPr>
                <w:rFonts w:eastAsia="MS Mincho"/>
                <w:sz w:val="20"/>
                <w:szCs w:val="20"/>
              </w:rPr>
              <w:t> </w:t>
            </w:r>
          </w:p>
        </w:tc>
        <w:tc>
          <w:tcPr>
            <w:tcW w:w="1127" w:type="dxa"/>
            <w:tcBorders>
              <w:top w:val="nil"/>
              <w:left w:val="nil"/>
              <w:bottom w:val="single" w:sz="4" w:space="0" w:color="auto"/>
              <w:right w:val="single" w:sz="4" w:space="0" w:color="auto"/>
            </w:tcBorders>
            <w:vAlign w:val="bottom"/>
          </w:tcPr>
          <w:p w:rsidR="002004B4" w:rsidRPr="002004B4" w:rsidRDefault="002004B4" w:rsidP="002004B4">
            <w:pPr>
              <w:rPr>
                <w:rFonts w:eastAsia="MS Mincho"/>
                <w:sz w:val="20"/>
                <w:szCs w:val="20"/>
              </w:rPr>
            </w:pPr>
            <w:r w:rsidRPr="002004B4">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2004B4" w:rsidRPr="002004B4" w:rsidRDefault="002004B4" w:rsidP="002004B4">
            <w:pPr>
              <w:rPr>
                <w:rFonts w:eastAsia="MS Mincho"/>
                <w:sz w:val="20"/>
                <w:szCs w:val="20"/>
              </w:rPr>
            </w:pPr>
            <w:r w:rsidRPr="002004B4">
              <w:rPr>
                <w:rFonts w:eastAsia="MS Mincho"/>
                <w:sz w:val="20"/>
                <w:szCs w:val="20"/>
              </w:rPr>
              <w:t> </w:t>
            </w:r>
          </w:p>
        </w:tc>
        <w:tc>
          <w:tcPr>
            <w:tcW w:w="1559" w:type="dxa"/>
            <w:tcBorders>
              <w:top w:val="nil"/>
              <w:left w:val="nil"/>
              <w:bottom w:val="single" w:sz="4" w:space="0" w:color="auto"/>
              <w:right w:val="single" w:sz="4" w:space="0" w:color="auto"/>
            </w:tcBorders>
            <w:vAlign w:val="bottom"/>
          </w:tcPr>
          <w:p w:rsidR="002004B4" w:rsidRPr="002004B4" w:rsidRDefault="002004B4" w:rsidP="002004B4">
            <w:pPr>
              <w:rPr>
                <w:rFonts w:eastAsia="MS Mincho"/>
                <w:sz w:val="20"/>
                <w:szCs w:val="20"/>
              </w:rPr>
            </w:pPr>
            <w:r w:rsidRPr="002004B4">
              <w:rPr>
                <w:rFonts w:eastAsia="MS Mincho"/>
                <w:sz w:val="20"/>
                <w:szCs w:val="20"/>
              </w:rPr>
              <w:t> </w:t>
            </w:r>
          </w:p>
        </w:tc>
        <w:tc>
          <w:tcPr>
            <w:tcW w:w="1276" w:type="dxa"/>
            <w:tcBorders>
              <w:top w:val="nil"/>
              <w:left w:val="nil"/>
              <w:bottom w:val="single" w:sz="4" w:space="0" w:color="auto"/>
              <w:right w:val="single" w:sz="4" w:space="0" w:color="auto"/>
            </w:tcBorders>
            <w:vAlign w:val="bottom"/>
          </w:tcPr>
          <w:p w:rsidR="002004B4" w:rsidRPr="002004B4" w:rsidRDefault="002004B4" w:rsidP="002004B4">
            <w:pPr>
              <w:rPr>
                <w:rFonts w:eastAsia="MS Mincho"/>
                <w:sz w:val="20"/>
                <w:szCs w:val="20"/>
              </w:rPr>
            </w:pPr>
            <w:r w:rsidRPr="002004B4">
              <w:rPr>
                <w:rFonts w:eastAsia="MS Mincho"/>
                <w:sz w:val="20"/>
                <w:szCs w:val="20"/>
              </w:rPr>
              <w:t> </w:t>
            </w:r>
          </w:p>
        </w:tc>
        <w:tc>
          <w:tcPr>
            <w:tcW w:w="1418" w:type="dxa"/>
            <w:tcBorders>
              <w:top w:val="nil"/>
              <w:left w:val="nil"/>
              <w:bottom w:val="single" w:sz="4" w:space="0" w:color="auto"/>
              <w:right w:val="single" w:sz="4" w:space="0" w:color="auto"/>
            </w:tcBorders>
            <w:vAlign w:val="bottom"/>
          </w:tcPr>
          <w:p w:rsidR="002004B4" w:rsidRPr="002004B4" w:rsidRDefault="002004B4" w:rsidP="002004B4">
            <w:pPr>
              <w:rPr>
                <w:rFonts w:eastAsia="MS Mincho"/>
                <w:sz w:val="20"/>
                <w:szCs w:val="20"/>
              </w:rPr>
            </w:pPr>
            <w:r w:rsidRPr="002004B4">
              <w:rPr>
                <w:rFonts w:eastAsia="MS Mincho"/>
                <w:sz w:val="20"/>
                <w:szCs w:val="20"/>
              </w:rPr>
              <w:t> </w:t>
            </w:r>
          </w:p>
        </w:tc>
        <w:tc>
          <w:tcPr>
            <w:tcW w:w="1134" w:type="dxa"/>
            <w:gridSpan w:val="2"/>
            <w:tcBorders>
              <w:top w:val="nil"/>
              <w:left w:val="nil"/>
              <w:bottom w:val="single" w:sz="4" w:space="0" w:color="auto"/>
              <w:right w:val="single" w:sz="4" w:space="0" w:color="auto"/>
            </w:tcBorders>
          </w:tcPr>
          <w:p w:rsidR="002004B4" w:rsidRPr="002004B4" w:rsidRDefault="002004B4" w:rsidP="002004B4">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2004B4" w:rsidRPr="002004B4" w:rsidRDefault="002004B4" w:rsidP="002004B4">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2004B4" w:rsidRPr="002004B4" w:rsidRDefault="002004B4" w:rsidP="002004B4">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2004B4" w:rsidRPr="002004B4" w:rsidRDefault="002004B4" w:rsidP="002004B4">
            <w:pPr>
              <w:rPr>
                <w:rFonts w:eastAsia="MS Mincho"/>
                <w:sz w:val="20"/>
                <w:szCs w:val="20"/>
              </w:rPr>
            </w:pPr>
            <w:r w:rsidRPr="002004B4">
              <w:rPr>
                <w:rFonts w:eastAsia="MS Mincho"/>
                <w:sz w:val="20"/>
                <w:szCs w:val="20"/>
              </w:rPr>
              <w:t> </w:t>
            </w:r>
          </w:p>
        </w:tc>
        <w:tc>
          <w:tcPr>
            <w:tcW w:w="1560" w:type="dxa"/>
            <w:tcBorders>
              <w:top w:val="nil"/>
              <w:left w:val="nil"/>
              <w:bottom w:val="single" w:sz="4" w:space="0" w:color="auto"/>
              <w:right w:val="single" w:sz="8" w:space="0" w:color="auto"/>
            </w:tcBorders>
            <w:vAlign w:val="bottom"/>
          </w:tcPr>
          <w:p w:rsidR="002004B4" w:rsidRPr="002004B4" w:rsidRDefault="002004B4" w:rsidP="002004B4">
            <w:pPr>
              <w:rPr>
                <w:rFonts w:eastAsia="MS Mincho"/>
                <w:sz w:val="20"/>
                <w:szCs w:val="20"/>
              </w:rPr>
            </w:pPr>
            <w:r w:rsidRPr="002004B4">
              <w:rPr>
                <w:rFonts w:eastAsia="MS Mincho"/>
                <w:sz w:val="20"/>
                <w:szCs w:val="20"/>
              </w:rPr>
              <w:t> </w:t>
            </w:r>
          </w:p>
        </w:tc>
      </w:tr>
      <w:tr w:rsidR="002004B4" w:rsidRPr="002004B4" w:rsidTr="00C32DA6">
        <w:trPr>
          <w:trHeight w:val="882"/>
        </w:trPr>
        <w:tc>
          <w:tcPr>
            <w:tcW w:w="553" w:type="dxa"/>
            <w:tcBorders>
              <w:top w:val="nil"/>
              <w:left w:val="nil"/>
              <w:bottom w:val="nil"/>
              <w:right w:val="nil"/>
            </w:tcBorders>
            <w:vAlign w:val="bottom"/>
          </w:tcPr>
          <w:p w:rsidR="002004B4" w:rsidRPr="002004B4" w:rsidRDefault="002004B4" w:rsidP="002004B4">
            <w:pPr>
              <w:rPr>
                <w:rFonts w:eastAsia="MS Mincho"/>
                <w:sz w:val="20"/>
                <w:szCs w:val="20"/>
              </w:rPr>
            </w:pPr>
          </w:p>
        </w:tc>
        <w:tc>
          <w:tcPr>
            <w:tcW w:w="1127" w:type="dxa"/>
            <w:tcBorders>
              <w:top w:val="nil"/>
              <w:left w:val="nil"/>
              <w:bottom w:val="nil"/>
              <w:right w:val="nil"/>
            </w:tcBorders>
            <w:vAlign w:val="bottom"/>
          </w:tcPr>
          <w:p w:rsidR="002004B4" w:rsidRPr="002004B4" w:rsidRDefault="002004B4" w:rsidP="002004B4">
            <w:pPr>
              <w:rPr>
                <w:rFonts w:eastAsia="MS Mincho"/>
                <w:sz w:val="20"/>
                <w:szCs w:val="20"/>
              </w:rPr>
            </w:pPr>
          </w:p>
        </w:tc>
        <w:tc>
          <w:tcPr>
            <w:tcW w:w="1701" w:type="dxa"/>
            <w:gridSpan w:val="2"/>
            <w:tcBorders>
              <w:top w:val="nil"/>
              <w:left w:val="nil"/>
              <w:bottom w:val="nil"/>
              <w:right w:val="nil"/>
            </w:tcBorders>
            <w:vAlign w:val="bottom"/>
          </w:tcPr>
          <w:p w:rsidR="002004B4" w:rsidRPr="002004B4" w:rsidRDefault="002004B4" w:rsidP="002004B4">
            <w:pPr>
              <w:rPr>
                <w:rFonts w:eastAsia="MS Mincho"/>
                <w:sz w:val="20"/>
                <w:szCs w:val="20"/>
              </w:rPr>
            </w:pPr>
          </w:p>
        </w:tc>
        <w:tc>
          <w:tcPr>
            <w:tcW w:w="1559" w:type="dxa"/>
            <w:tcBorders>
              <w:top w:val="nil"/>
              <w:left w:val="nil"/>
              <w:bottom w:val="nil"/>
              <w:right w:val="nil"/>
            </w:tcBorders>
            <w:vAlign w:val="bottom"/>
          </w:tcPr>
          <w:p w:rsidR="002004B4" w:rsidRPr="002004B4" w:rsidRDefault="002004B4" w:rsidP="002004B4">
            <w:pPr>
              <w:rPr>
                <w:rFonts w:eastAsia="MS Mincho"/>
                <w:sz w:val="20"/>
                <w:szCs w:val="20"/>
              </w:rPr>
            </w:pPr>
          </w:p>
        </w:tc>
        <w:tc>
          <w:tcPr>
            <w:tcW w:w="1276" w:type="dxa"/>
            <w:tcBorders>
              <w:top w:val="nil"/>
              <w:left w:val="nil"/>
              <w:bottom w:val="nil"/>
              <w:right w:val="nil"/>
            </w:tcBorders>
            <w:vAlign w:val="bottom"/>
          </w:tcPr>
          <w:p w:rsidR="002004B4" w:rsidRPr="002004B4" w:rsidRDefault="002004B4" w:rsidP="002004B4">
            <w:pPr>
              <w:rPr>
                <w:rFonts w:eastAsia="MS Mincho"/>
                <w:sz w:val="20"/>
                <w:szCs w:val="20"/>
              </w:rPr>
            </w:pPr>
          </w:p>
        </w:tc>
        <w:tc>
          <w:tcPr>
            <w:tcW w:w="1418" w:type="dxa"/>
            <w:tcBorders>
              <w:top w:val="nil"/>
              <w:left w:val="nil"/>
              <w:bottom w:val="nil"/>
              <w:right w:val="nil"/>
            </w:tcBorders>
            <w:vAlign w:val="bottom"/>
          </w:tcPr>
          <w:p w:rsidR="002004B4" w:rsidRPr="002004B4" w:rsidRDefault="002004B4" w:rsidP="002004B4">
            <w:pPr>
              <w:rPr>
                <w:rFonts w:eastAsia="MS Mincho"/>
                <w:sz w:val="20"/>
                <w:szCs w:val="20"/>
              </w:rPr>
            </w:pPr>
          </w:p>
        </w:tc>
        <w:tc>
          <w:tcPr>
            <w:tcW w:w="1134" w:type="dxa"/>
            <w:gridSpan w:val="2"/>
            <w:tcBorders>
              <w:top w:val="nil"/>
              <w:left w:val="nil"/>
              <w:bottom w:val="nil"/>
              <w:right w:val="nil"/>
            </w:tcBorders>
          </w:tcPr>
          <w:p w:rsidR="002004B4" w:rsidRPr="002004B4" w:rsidRDefault="002004B4" w:rsidP="002004B4">
            <w:pPr>
              <w:rPr>
                <w:rFonts w:eastAsia="MS Mincho"/>
                <w:sz w:val="20"/>
                <w:szCs w:val="20"/>
              </w:rPr>
            </w:pPr>
          </w:p>
        </w:tc>
        <w:tc>
          <w:tcPr>
            <w:tcW w:w="425" w:type="dxa"/>
            <w:gridSpan w:val="2"/>
            <w:tcBorders>
              <w:top w:val="single" w:sz="4" w:space="0" w:color="auto"/>
              <w:left w:val="nil"/>
              <w:bottom w:val="nil"/>
              <w:right w:val="nil"/>
            </w:tcBorders>
            <w:vAlign w:val="bottom"/>
          </w:tcPr>
          <w:p w:rsidR="002004B4" w:rsidRPr="002004B4" w:rsidRDefault="002004B4" w:rsidP="002004B4">
            <w:pPr>
              <w:rPr>
                <w:rFonts w:eastAsia="MS Mincho"/>
                <w:sz w:val="20"/>
                <w:szCs w:val="20"/>
              </w:rPr>
            </w:pPr>
          </w:p>
        </w:tc>
        <w:tc>
          <w:tcPr>
            <w:tcW w:w="2835" w:type="dxa"/>
            <w:gridSpan w:val="2"/>
            <w:tcBorders>
              <w:top w:val="nil"/>
              <w:left w:val="nil"/>
              <w:bottom w:val="nil"/>
              <w:right w:val="nil"/>
            </w:tcBorders>
          </w:tcPr>
          <w:p w:rsidR="002004B4" w:rsidRPr="002004B4" w:rsidRDefault="002004B4" w:rsidP="002004B4">
            <w:pPr>
              <w:jc w:val="right"/>
              <w:rPr>
                <w:rFonts w:eastAsia="MS Mincho"/>
                <w:b/>
                <w:bCs/>
                <w:color w:val="000000"/>
                <w:sz w:val="20"/>
                <w:szCs w:val="20"/>
              </w:rPr>
            </w:pPr>
            <w:r w:rsidRPr="002004B4">
              <w:rPr>
                <w:rFonts w:eastAsia="MS Mincho"/>
                <w:b/>
                <w:bCs/>
                <w:color w:val="000000"/>
                <w:sz w:val="20"/>
                <w:szCs w:val="20"/>
              </w:rPr>
              <w:t>Итого, без учёта НДС:</w:t>
            </w:r>
          </w:p>
        </w:tc>
        <w:tc>
          <w:tcPr>
            <w:tcW w:w="2977" w:type="dxa"/>
            <w:gridSpan w:val="2"/>
            <w:tcBorders>
              <w:top w:val="nil"/>
              <w:left w:val="single" w:sz="4" w:space="0" w:color="auto"/>
              <w:bottom w:val="single" w:sz="4" w:space="0" w:color="auto"/>
              <w:right w:val="single" w:sz="8" w:space="0" w:color="auto"/>
            </w:tcBorders>
            <w:vAlign w:val="bottom"/>
          </w:tcPr>
          <w:p w:rsidR="002004B4" w:rsidRPr="002004B4" w:rsidRDefault="002004B4" w:rsidP="002004B4">
            <w:pPr>
              <w:jc w:val="center"/>
              <w:rPr>
                <w:rFonts w:eastAsia="MS Mincho"/>
                <w:b/>
                <w:bCs/>
                <w:sz w:val="20"/>
                <w:szCs w:val="20"/>
              </w:rPr>
            </w:pPr>
            <w:r w:rsidRPr="002004B4">
              <w:rPr>
                <w:rFonts w:eastAsia="MS Mincho"/>
                <w:b/>
                <w:bCs/>
                <w:sz w:val="20"/>
                <w:szCs w:val="20"/>
              </w:rPr>
              <w:t> </w:t>
            </w:r>
          </w:p>
          <w:p w:rsidR="002004B4" w:rsidRPr="002004B4" w:rsidRDefault="002004B4" w:rsidP="002004B4">
            <w:pPr>
              <w:jc w:val="center"/>
              <w:rPr>
                <w:rFonts w:eastAsia="MS Mincho"/>
                <w:b/>
                <w:bCs/>
                <w:sz w:val="20"/>
                <w:szCs w:val="20"/>
              </w:rPr>
            </w:pPr>
            <w:r w:rsidRPr="002004B4">
              <w:rPr>
                <w:rFonts w:eastAsia="MS Mincho"/>
                <w:b/>
                <w:bCs/>
                <w:sz w:val="20"/>
                <w:szCs w:val="20"/>
              </w:rPr>
              <w:t> </w:t>
            </w:r>
          </w:p>
        </w:tc>
      </w:tr>
      <w:tr w:rsidR="002004B4" w:rsidRPr="002004B4" w:rsidTr="00C32DA6">
        <w:trPr>
          <w:trHeight w:val="599"/>
        </w:trPr>
        <w:tc>
          <w:tcPr>
            <w:tcW w:w="553" w:type="dxa"/>
            <w:tcBorders>
              <w:top w:val="nil"/>
              <w:left w:val="nil"/>
              <w:bottom w:val="nil"/>
              <w:right w:val="nil"/>
            </w:tcBorders>
            <w:vAlign w:val="bottom"/>
          </w:tcPr>
          <w:p w:rsidR="002004B4" w:rsidRPr="002004B4" w:rsidRDefault="002004B4" w:rsidP="002004B4">
            <w:pPr>
              <w:rPr>
                <w:rFonts w:eastAsia="MS Mincho"/>
                <w:sz w:val="20"/>
                <w:szCs w:val="20"/>
              </w:rPr>
            </w:pPr>
          </w:p>
        </w:tc>
        <w:tc>
          <w:tcPr>
            <w:tcW w:w="1127" w:type="dxa"/>
            <w:tcBorders>
              <w:top w:val="nil"/>
              <w:left w:val="nil"/>
              <w:bottom w:val="nil"/>
              <w:right w:val="nil"/>
            </w:tcBorders>
            <w:vAlign w:val="bottom"/>
          </w:tcPr>
          <w:p w:rsidR="002004B4" w:rsidRPr="002004B4" w:rsidRDefault="002004B4" w:rsidP="002004B4">
            <w:pPr>
              <w:rPr>
                <w:rFonts w:eastAsia="MS Mincho"/>
                <w:sz w:val="20"/>
                <w:szCs w:val="20"/>
              </w:rPr>
            </w:pPr>
          </w:p>
        </w:tc>
        <w:tc>
          <w:tcPr>
            <w:tcW w:w="1701" w:type="dxa"/>
            <w:gridSpan w:val="2"/>
            <w:tcBorders>
              <w:top w:val="nil"/>
              <w:left w:val="nil"/>
              <w:bottom w:val="nil"/>
              <w:right w:val="nil"/>
            </w:tcBorders>
            <w:vAlign w:val="bottom"/>
          </w:tcPr>
          <w:p w:rsidR="002004B4" w:rsidRPr="002004B4" w:rsidRDefault="002004B4" w:rsidP="002004B4">
            <w:pPr>
              <w:rPr>
                <w:rFonts w:eastAsia="MS Mincho"/>
                <w:sz w:val="20"/>
                <w:szCs w:val="20"/>
              </w:rPr>
            </w:pPr>
          </w:p>
        </w:tc>
        <w:tc>
          <w:tcPr>
            <w:tcW w:w="1559" w:type="dxa"/>
            <w:tcBorders>
              <w:top w:val="nil"/>
              <w:left w:val="nil"/>
              <w:bottom w:val="nil"/>
              <w:right w:val="nil"/>
            </w:tcBorders>
            <w:vAlign w:val="bottom"/>
          </w:tcPr>
          <w:p w:rsidR="002004B4" w:rsidRPr="002004B4" w:rsidRDefault="002004B4" w:rsidP="002004B4">
            <w:pPr>
              <w:rPr>
                <w:rFonts w:eastAsia="MS Mincho"/>
                <w:sz w:val="20"/>
                <w:szCs w:val="20"/>
              </w:rPr>
            </w:pPr>
          </w:p>
        </w:tc>
        <w:tc>
          <w:tcPr>
            <w:tcW w:w="1276" w:type="dxa"/>
            <w:tcBorders>
              <w:top w:val="nil"/>
              <w:left w:val="nil"/>
              <w:bottom w:val="nil"/>
              <w:right w:val="nil"/>
            </w:tcBorders>
            <w:vAlign w:val="bottom"/>
          </w:tcPr>
          <w:p w:rsidR="002004B4" w:rsidRPr="002004B4" w:rsidRDefault="002004B4" w:rsidP="002004B4">
            <w:pPr>
              <w:rPr>
                <w:rFonts w:eastAsia="MS Mincho"/>
                <w:sz w:val="20"/>
                <w:szCs w:val="20"/>
              </w:rPr>
            </w:pPr>
          </w:p>
        </w:tc>
        <w:tc>
          <w:tcPr>
            <w:tcW w:w="2032" w:type="dxa"/>
            <w:gridSpan w:val="2"/>
            <w:tcBorders>
              <w:top w:val="nil"/>
              <w:left w:val="nil"/>
              <w:bottom w:val="nil"/>
              <w:right w:val="nil"/>
            </w:tcBorders>
          </w:tcPr>
          <w:p w:rsidR="002004B4" w:rsidRPr="002004B4" w:rsidRDefault="002004B4" w:rsidP="002004B4">
            <w:pPr>
              <w:jc w:val="right"/>
              <w:rPr>
                <w:rFonts w:eastAsia="MS Mincho"/>
                <w:b/>
                <w:bCs/>
                <w:color w:val="000000"/>
                <w:sz w:val="20"/>
                <w:szCs w:val="20"/>
              </w:rPr>
            </w:pPr>
          </w:p>
        </w:tc>
        <w:tc>
          <w:tcPr>
            <w:tcW w:w="3780" w:type="dxa"/>
            <w:gridSpan w:val="5"/>
            <w:tcBorders>
              <w:top w:val="nil"/>
              <w:left w:val="nil"/>
              <w:bottom w:val="nil"/>
              <w:right w:val="nil"/>
            </w:tcBorders>
          </w:tcPr>
          <w:p w:rsidR="002004B4" w:rsidRPr="002004B4" w:rsidRDefault="002004B4" w:rsidP="002004B4">
            <w:pPr>
              <w:jc w:val="right"/>
              <w:rPr>
                <w:rFonts w:eastAsia="MS Mincho"/>
                <w:b/>
                <w:bCs/>
                <w:color w:val="000000"/>
                <w:sz w:val="20"/>
                <w:szCs w:val="20"/>
              </w:rPr>
            </w:pPr>
            <w:r w:rsidRPr="002004B4">
              <w:rPr>
                <w:rFonts w:eastAsia="MS Mincho"/>
                <w:b/>
                <w:bCs/>
                <w:color w:val="000000"/>
                <w:sz w:val="20"/>
                <w:szCs w:val="20"/>
              </w:rPr>
              <w:t xml:space="preserve">НДС </w:t>
            </w:r>
            <w:r w:rsidRPr="002004B4">
              <w:rPr>
                <w:rFonts w:eastAsia="MS Mincho"/>
                <w:b/>
                <w:bCs/>
                <w:sz w:val="20"/>
                <w:szCs w:val="20"/>
              </w:rPr>
              <w:t>(по ставке</w:t>
            </w:r>
            <w:r w:rsidRPr="002004B4">
              <w:fldChar w:fldCharType="begin">
                <w:ffData>
                  <w:name w:val="ТекстовоеПоле54"/>
                  <w:enabled/>
                  <w:calcOnExit w:val="0"/>
                  <w:textInput>
                    <w:default w:val="___"/>
                    <w:format w:val="Первая прописная"/>
                  </w:textInput>
                </w:ffData>
              </w:fldChar>
            </w:r>
            <w:r w:rsidRPr="002004B4">
              <w:instrText xml:space="preserve"> FORMTEXT </w:instrText>
            </w:r>
            <w:r w:rsidRPr="002004B4">
              <w:fldChar w:fldCharType="separate"/>
            </w:r>
            <w:r w:rsidRPr="002004B4">
              <w:rPr>
                <w:noProof/>
              </w:rPr>
              <w:t>___</w:t>
            </w:r>
            <w:r w:rsidRPr="002004B4">
              <w:fldChar w:fldCharType="end"/>
            </w:r>
            <w:r w:rsidRPr="002004B4">
              <w:t>%)</w:t>
            </w:r>
            <w:r w:rsidRPr="002004B4">
              <w:rPr>
                <w:rFonts w:eastAsia="MS Mincho"/>
                <w:b/>
                <w:bCs/>
                <w:color w:val="000000"/>
                <w:sz w:val="20"/>
                <w:szCs w:val="20"/>
              </w:rPr>
              <w:t>:</w:t>
            </w:r>
          </w:p>
        </w:tc>
        <w:tc>
          <w:tcPr>
            <w:tcW w:w="2977" w:type="dxa"/>
            <w:gridSpan w:val="2"/>
            <w:tcBorders>
              <w:top w:val="nil"/>
              <w:left w:val="single" w:sz="4" w:space="0" w:color="auto"/>
              <w:bottom w:val="nil"/>
              <w:right w:val="single" w:sz="8" w:space="0" w:color="auto"/>
            </w:tcBorders>
            <w:vAlign w:val="bottom"/>
          </w:tcPr>
          <w:p w:rsidR="002004B4" w:rsidRPr="002004B4" w:rsidRDefault="002004B4" w:rsidP="002004B4">
            <w:pPr>
              <w:jc w:val="center"/>
              <w:rPr>
                <w:rFonts w:eastAsia="MS Mincho"/>
                <w:b/>
                <w:bCs/>
                <w:sz w:val="20"/>
                <w:szCs w:val="20"/>
              </w:rPr>
            </w:pPr>
            <w:r w:rsidRPr="002004B4">
              <w:rPr>
                <w:rFonts w:eastAsia="MS Mincho"/>
                <w:b/>
                <w:bCs/>
                <w:sz w:val="20"/>
                <w:szCs w:val="20"/>
              </w:rPr>
              <w:t> </w:t>
            </w:r>
          </w:p>
          <w:p w:rsidR="002004B4" w:rsidRPr="002004B4" w:rsidRDefault="002004B4" w:rsidP="002004B4">
            <w:pPr>
              <w:jc w:val="center"/>
              <w:rPr>
                <w:rFonts w:eastAsia="MS Mincho"/>
                <w:b/>
                <w:bCs/>
                <w:sz w:val="20"/>
                <w:szCs w:val="20"/>
              </w:rPr>
            </w:pPr>
            <w:r w:rsidRPr="002004B4">
              <w:rPr>
                <w:rFonts w:eastAsia="MS Mincho"/>
                <w:b/>
                <w:bCs/>
                <w:sz w:val="20"/>
                <w:szCs w:val="20"/>
              </w:rPr>
              <w:t> </w:t>
            </w:r>
          </w:p>
        </w:tc>
      </w:tr>
      <w:tr w:rsidR="002004B4" w:rsidRPr="002004B4" w:rsidTr="00C32DA6">
        <w:trPr>
          <w:trHeight w:val="703"/>
        </w:trPr>
        <w:tc>
          <w:tcPr>
            <w:tcW w:w="553" w:type="dxa"/>
            <w:tcBorders>
              <w:top w:val="nil"/>
              <w:left w:val="nil"/>
              <w:bottom w:val="nil"/>
              <w:right w:val="nil"/>
            </w:tcBorders>
            <w:vAlign w:val="bottom"/>
          </w:tcPr>
          <w:p w:rsidR="002004B4" w:rsidRPr="002004B4" w:rsidRDefault="002004B4" w:rsidP="002004B4">
            <w:pPr>
              <w:rPr>
                <w:rFonts w:eastAsia="MS Mincho"/>
                <w:sz w:val="20"/>
                <w:szCs w:val="20"/>
              </w:rPr>
            </w:pPr>
          </w:p>
        </w:tc>
        <w:tc>
          <w:tcPr>
            <w:tcW w:w="1127" w:type="dxa"/>
            <w:tcBorders>
              <w:top w:val="nil"/>
              <w:left w:val="nil"/>
              <w:bottom w:val="nil"/>
              <w:right w:val="nil"/>
            </w:tcBorders>
            <w:vAlign w:val="bottom"/>
          </w:tcPr>
          <w:p w:rsidR="002004B4" w:rsidRPr="002004B4" w:rsidRDefault="002004B4" w:rsidP="002004B4">
            <w:pPr>
              <w:rPr>
                <w:rFonts w:eastAsia="MS Mincho"/>
                <w:sz w:val="20"/>
                <w:szCs w:val="20"/>
              </w:rPr>
            </w:pPr>
          </w:p>
        </w:tc>
        <w:tc>
          <w:tcPr>
            <w:tcW w:w="1701" w:type="dxa"/>
            <w:gridSpan w:val="2"/>
            <w:tcBorders>
              <w:top w:val="nil"/>
              <w:left w:val="nil"/>
              <w:bottom w:val="nil"/>
              <w:right w:val="nil"/>
            </w:tcBorders>
            <w:vAlign w:val="bottom"/>
          </w:tcPr>
          <w:p w:rsidR="002004B4" w:rsidRPr="002004B4" w:rsidRDefault="002004B4" w:rsidP="002004B4">
            <w:pPr>
              <w:rPr>
                <w:rFonts w:eastAsia="MS Mincho"/>
                <w:sz w:val="20"/>
                <w:szCs w:val="20"/>
              </w:rPr>
            </w:pPr>
          </w:p>
        </w:tc>
        <w:tc>
          <w:tcPr>
            <w:tcW w:w="1559" w:type="dxa"/>
            <w:tcBorders>
              <w:top w:val="nil"/>
              <w:left w:val="nil"/>
              <w:bottom w:val="nil"/>
              <w:right w:val="nil"/>
            </w:tcBorders>
            <w:vAlign w:val="bottom"/>
          </w:tcPr>
          <w:p w:rsidR="002004B4" w:rsidRPr="002004B4" w:rsidRDefault="002004B4" w:rsidP="002004B4">
            <w:pPr>
              <w:rPr>
                <w:rFonts w:eastAsia="MS Mincho"/>
                <w:sz w:val="20"/>
                <w:szCs w:val="20"/>
              </w:rPr>
            </w:pPr>
          </w:p>
        </w:tc>
        <w:tc>
          <w:tcPr>
            <w:tcW w:w="1276" w:type="dxa"/>
            <w:tcBorders>
              <w:top w:val="nil"/>
              <w:left w:val="nil"/>
              <w:bottom w:val="nil"/>
              <w:right w:val="nil"/>
            </w:tcBorders>
            <w:vAlign w:val="bottom"/>
          </w:tcPr>
          <w:p w:rsidR="002004B4" w:rsidRPr="002004B4" w:rsidRDefault="002004B4" w:rsidP="002004B4">
            <w:pPr>
              <w:rPr>
                <w:rFonts w:eastAsia="MS Mincho"/>
                <w:sz w:val="20"/>
                <w:szCs w:val="20"/>
              </w:rPr>
            </w:pPr>
          </w:p>
        </w:tc>
        <w:tc>
          <w:tcPr>
            <w:tcW w:w="2032" w:type="dxa"/>
            <w:gridSpan w:val="2"/>
            <w:tcBorders>
              <w:top w:val="nil"/>
              <w:left w:val="nil"/>
              <w:bottom w:val="nil"/>
              <w:right w:val="nil"/>
            </w:tcBorders>
          </w:tcPr>
          <w:p w:rsidR="002004B4" w:rsidRPr="002004B4" w:rsidRDefault="002004B4" w:rsidP="002004B4">
            <w:pPr>
              <w:jc w:val="right"/>
              <w:rPr>
                <w:rFonts w:eastAsia="MS Mincho"/>
                <w:b/>
                <w:bCs/>
                <w:color w:val="000000"/>
                <w:sz w:val="20"/>
                <w:szCs w:val="20"/>
              </w:rPr>
            </w:pPr>
          </w:p>
        </w:tc>
        <w:tc>
          <w:tcPr>
            <w:tcW w:w="3780" w:type="dxa"/>
            <w:gridSpan w:val="5"/>
            <w:tcBorders>
              <w:top w:val="nil"/>
              <w:left w:val="nil"/>
              <w:bottom w:val="nil"/>
              <w:right w:val="nil"/>
            </w:tcBorders>
          </w:tcPr>
          <w:p w:rsidR="002004B4" w:rsidRPr="002004B4" w:rsidRDefault="002004B4" w:rsidP="002004B4">
            <w:pPr>
              <w:jc w:val="right"/>
              <w:rPr>
                <w:rFonts w:eastAsia="MS Mincho"/>
                <w:b/>
                <w:bCs/>
                <w:color w:val="000000"/>
                <w:sz w:val="20"/>
                <w:szCs w:val="20"/>
              </w:rPr>
            </w:pPr>
            <w:r w:rsidRPr="002004B4">
              <w:rPr>
                <w:rFonts w:eastAsia="MS Mincho"/>
                <w:b/>
                <w:bCs/>
                <w:color w:val="000000"/>
                <w:sz w:val="20"/>
                <w:szCs w:val="20"/>
              </w:rPr>
              <w:t>Итого, в том числе НДС:</w:t>
            </w:r>
          </w:p>
        </w:tc>
        <w:tc>
          <w:tcPr>
            <w:tcW w:w="2977" w:type="dxa"/>
            <w:gridSpan w:val="2"/>
            <w:tcBorders>
              <w:top w:val="nil"/>
              <w:left w:val="single" w:sz="4" w:space="0" w:color="auto"/>
              <w:bottom w:val="single" w:sz="8" w:space="0" w:color="auto"/>
              <w:right w:val="single" w:sz="8" w:space="0" w:color="auto"/>
            </w:tcBorders>
            <w:vAlign w:val="bottom"/>
          </w:tcPr>
          <w:p w:rsidR="002004B4" w:rsidRPr="002004B4" w:rsidRDefault="002004B4" w:rsidP="002004B4">
            <w:pPr>
              <w:jc w:val="center"/>
              <w:rPr>
                <w:rFonts w:eastAsia="MS Mincho"/>
                <w:b/>
                <w:bCs/>
                <w:sz w:val="20"/>
                <w:szCs w:val="20"/>
              </w:rPr>
            </w:pPr>
          </w:p>
        </w:tc>
      </w:tr>
    </w:tbl>
    <w:p w:rsidR="002004B4" w:rsidRPr="002004B4" w:rsidRDefault="002004B4" w:rsidP="002004B4">
      <w:pPr>
        <w:rPr>
          <w:rFonts w:eastAsia="MS Mincho"/>
          <w:sz w:val="26"/>
          <w:szCs w:val="26"/>
          <w:lang w:eastAsia="ja-JP"/>
        </w:rPr>
        <w:sectPr w:rsidR="002004B4" w:rsidRPr="002004B4" w:rsidSect="00C32DA6">
          <w:pgSz w:w="16838" w:h="11906" w:orient="landscape"/>
          <w:pgMar w:top="1701" w:right="1134" w:bottom="850" w:left="1134" w:header="708" w:footer="708" w:gutter="0"/>
          <w:cols w:space="708"/>
          <w:titlePg/>
          <w:docGrid w:linePitch="360"/>
        </w:sectPr>
      </w:pPr>
    </w:p>
    <w:p w:rsidR="002004B4" w:rsidRPr="002004B4" w:rsidRDefault="002004B4" w:rsidP="002004B4">
      <w:pPr>
        <w:jc w:val="center"/>
        <w:rPr>
          <w:rFonts w:eastAsia="MS Mincho"/>
          <w:sz w:val="26"/>
          <w:szCs w:val="26"/>
          <w:lang w:eastAsia="ja-JP"/>
        </w:rPr>
      </w:pPr>
      <w:r w:rsidRPr="002004B4">
        <w:rPr>
          <w:rFonts w:eastAsia="MS Mincho"/>
          <w:sz w:val="26"/>
          <w:szCs w:val="26"/>
          <w:lang w:eastAsia="ja-JP"/>
        </w:rPr>
        <w:t>ДОСТАВКА И ОПЛАТА ТОВАРА</w:t>
      </w:r>
    </w:p>
    <w:p w:rsidR="002004B4" w:rsidRPr="002004B4" w:rsidRDefault="002004B4" w:rsidP="002004B4">
      <w:pPr>
        <w:jc w:val="center"/>
        <w:rPr>
          <w:rFonts w:eastAsia="MS Mincho"/>
          <w:sz w:val="26"/>
          <w:szCs w:val="26"/>
          <w:lang w:eastAsia="ja-JP"/>
        </w:rPr>
      </w:pPr>
    </w:p>
    <w:p w:rsidR="002004B4" w:rsidRPr="002004B4" w:rsidRDefault="002004B4" w:rsidP="002004B4">
      <w:pPr>
        <w:jc w:val="both"/>
        <w:rPr>
          <w:rFonts w:eastAsia="MS Mincho"/>
          <w:i/>
          <w:sz w:val="26"/>
          <w:szCs w:val="26"/>
          <w:lang w:eastAsia="ja-JP"/>
        </w:rPr>
      </w:pPr>
      <w:r w:rsidRPr="002004B4">
        <w:rPr>
          <w:rFonts w:eastAsia="MS Mincho"/>
          <w:sz w:val="26"/>
          <w:szCs w:val="26"/>
          <w:lang w:eastAsia="ja-JP"/>
        </w:rPr>
        <w:t xml:space="preserve">          Доставка и оплата Товара осуществляются на условиях, определённых Договором поставки № ____ от «____» ________ 20 ____ г. </w:t>
      </w:r>
    </w:p>
    <w:p w:rsidR="002004B4" w:rsidRPr="002004B4" w:rsidRDefault="002004B4" w:rsidP="002004B4">
      <w:pPr>
        <w:rPr>
          <w:sz w:val="26"/>
          <w:szCs w:val="26"/>
        </w:rPr>
      </w:pPr>
      <w:r w:rsidRPr="002004B4">
        <w:rPr>
          <w:sz w:val="26"/>
          <w:szCs w:val="26"/>
        </w:rPr>
        <w:t xml:space="preserve">          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2004B4" w:rsidRPr="002004B4" w:rsidRDefault="002004B4" w:rsidP="002004B4">
      <w:pPr>
        <w:jc w:val="both"/>
        <w:rPr>
          <w:i/>
          <w:sz w:val="26"/>
          <w:szCs w:val="26"/>
        </w:rPr>
      </w:pPr>
      <w:r w:rsidRPr="002004B4">
        <w:rPr>
          <w:sz w:val="26"/>
          <w:szCs w:val="26"/>
        </w:rPr>
        <w:t xml:space="preserve">          Поставщик должен предоставить Покупателю следующую документацию на</w:t>
      </w:r>
      <w:r w:rsidRPr="002004B4">
        <w:rPr>
          <w:i/>
          <w:sz w:val="26"/>
          <w:szCs w:val="26"/>
        </w:rPr>
        <w:t xml:space="preserve"> </w:t>
      </w:r>
      <w:r w:rsidRPr="002004B4">
        <w:rPr>
          <w:sz w:val="26"/>
          <w:szCs w:val="26"/>
        </w:rPr>
        <w:t>поставленный Товар: паспорт, техническое описание поставляемого товара, инструкция на русском языке, сертификат соответствия стандартам.</w:t>
      </w:r>
    </w:p>
    <w:p w:rsidR="002004B4" w:rsidRPr="002004B4" w:rsidRDefault="002004B4" w:rsidP="002004B4">
      <w:pPr>
        <w:jc w:val="both"/>
        <w:rPr>
          <w:i/>
          <w:sz w:val="26"/>
          <w:szCs w:val="26"/>
        </w:rPr>
      </w:pPr>
      <w:r w:rsidRPr="002004B4">
        <w:rPr>
          <w:sz w:val="26"/>
          <w:szCs w:val="26"/>
        </w:rPr>
        <w:t xml:space="preserve">           Во избежание каких-либо разногласий Стороны пришли к соглашению, что течение гарантийного срока на Товар начинается с</w:t>
      </w:r>
      <w:r w:rsidRPr="002004B4">
        <w:t xml:space="preserve"> подписания </w:t>
      </w:r>
      <w:r w:rsidRPr="002004B4">
        <w:rPr>
          <w:sz w:val="26"/>
          <w:szCs w:val="26"/>
        </w:rPr>
        <w:t xml:space="preserve">Акта сдачи-приёмки Товара. </w:t>
      </w:r>
    </w:p>
    <w:p w:rsidR="002004B4" w:rsidRPr="002004B4" w:rsidRDefault="002004B4" w:rsidP="002004B4">
      <w:pPr>
        <w:jc w:val="both"/>
        <w:rPr>
          <w:rFonts w:eastAsia="MS Mincho"/>
          <w:sz w:val="26"/>
          <w:szCs w:val="26"/>
          <w:lang w:eastAsia="ja-JP"/>
        </w:rPr>
      </w:pPr>
    </w:p>
    <w:p w:rsidR="002004B4" w:rsidRPr="002004B4" w:rsidRDefault="002004B4" w:rsidP="002004B4">
      <w:pPr>
        <w:jc w:val="center"/>
        <w:rPr>
          <w:rFonts w:eastAsia="MS Mincho"/>
          <w:sz w:val="26"/>
          <w:szCs w:val="26"/>
          <w:lang w:eastAsia="ja-JP"/>
        </w:rPr>
      </w:pPr>
    </w:p>
    <w:p w:rsidR="002004B4" w:rsidRPr="002004B4" w:rsidRDefault="002004B4" w:rsidP="002004B4">
      <w:pPr>
        <w:jc w:val="center"/>
        <w:rPr>
          <w:rFonts w:eastAsia="MS Mincho"/>
          <w:sz w:val="26"/>
          <w:szCs w:val="26"/>
          <w:lang w:eastAsia="ja-JP"/>
        </w:rPr>
      </w:pPr>
      <w:r w:rsidRPr="002004B4">
        <w:rPr>
          <w:rFonts w:eastAsia="MS Mincho"/>
          <w:sz w:val="26"/>
          <w:szCs w:val="26"/>
          <w:lang w:eastAsia="ja-JP"/>
        </w:rPr>
        <w:t>ГРАФИК ПОСТАВКИ ТОВАРА</w:t>
      </w:r>
    </w:p>
    <w:p w:rsidR="002004B4" w:rsidRPr="002004B4" w:rsidRDefault="002004B4" w:rsidP="002004B4">
      <w:pPr>
        <w:jc w:val="both"/>
        <w:rPr>
          <w:rFonts w:eastAsia="MS Mincho"/>
          <w:sz w:val="26"/>
          <w:szCs w:val="26"/>
          <w:lang w:eastAsia="ja-JP"/>
        </w:rPr>
      </w:pPr>
    </w:p>
    <w:p w:rsidR="002004B4" w:rsidRPr="002004B4" w:rsidRDefault="002004B4" w:rsidP="002004B4">
      <w:pPr>
        <w:jc w:val="center"/>
        <w:rPr>
          <w:rFonts w:eastAsia="MS Mincho"/>
          <w:sz w:val="26"/>
          <w:szCs w:val="26"/>
          <w:lang w:eastAsia="ja-JP"/>
        </w:rPr>
      </w:pPr>
      <w:r w:rsidRPr="002004B4">
        <w:rPr>
          <w:rFonts w:eastAsia="MS Mincho"/>
          <w:i/>
          <w:sz w:val="26"/>
          <w:szCs w:val="26"/>
          <w:lang w:eastAsia="ja-JP"/>
        </w:rPr>
        <w:t>(Будет указан Срок Доставки Товара по настоящему Заказу).</w:t>
      </w:r>
    </w:p>
    <w:p w:rsidR="002004B4" w:rsidRPr="002004B4" w:rsidRDefault="002004B4" w:rsidP="002004B4">
      <w:pPr>
        <w:ind w:firstLine="709"/>
        <w:jc w:val="both"/>
        <w:rPr>
          <w:rFonts w:eastAsia="MS Mincho"/>
          <w:sz w:val="26"/>
          <w:szCs w:val="26"/>
          <w:lang w:eastAsia="ja-JP"/>
        </w:rPr>
      </w:pPr>
      <w:r w:rsidRPr="002004B4">
        <w:rPr>
          <w:rFonts w:eastAsia="MS Mincho"/>
          <w:sz w:val="26"/>
          <w:szCs w:val="26"/>
          <w:lang w:eastAsia="ja-JP"/>
        </w:rPr>
        <w:t xml:space="preserve">Доставка товара должна быть осуществлена в срок, указанный в </w:t>
      </w:r>
      <w:proofErr w:type="spellStart"/>
      <w:r w:rsidRPr="002004B4">
        <w:rPr>
          <w:rFonts w:eastAsia="MS Mincho"/>
          <w:sz w:val="26"/>
          <w:szCs w:val="26"/>
          <w:lang w:eastAsia="ja-JP"/>
        </w:rPr>
        <w:t>Зая</w:t>
      </w:r>
      <w:r w:rsidR="00C32DA6">
        <w:rPr>
          <w:rFonts w:eastAsia="MS Mincho"/>
          <w:sz w:val="26"/>
          <w:szCs w:val="26"/>
          <w:lang w:eastAsia="ja-JP"/>
        </w:rPr>
        <w:t>казе</w:t>
      </w:r>
      <w:proofErr w:type="spellEnd"/>
      <w:r w:rsidRPr="002004B4">
        <w:rPr>
          <w:rFonts w:eastAsia="MS Mincho"/>
          <w:sz w:val="26"/>
          <w:szCs w:val="26"/>
          <w:lang w:eastAsia="ja-JP"/>
        </w:rPr>
        <w:t>, но не более 30 календарных дней после подписания сторонами Заказа.</w:t>
      </w:r>
    </w:p>
    <w:p w:rsidR="002004B4" w:rsidRPr="002004B4" w:rsidRDefault="002004B4" w:rsidP="002004B4">
      <w:pPr>
        <w:jc w:val="both"/>
        <w:rPr>
          <w:rFonts w:eastAsia="MS Mincho"/>
          <w:sz w:val="26"/>
          <w:szCs w:val="26"/>
          <w:lang w:eastAsia="ja-JP"/>
        </w:rPr>
      </w:pPr>
    </w:p>
    <w:p w:rsidR="002004B4" w:rsidRPr="002004B4" w:rsidRDefault="002004B4" w:rsidP="002004B4">
      <w:pPr>
        <w:jc w:val="both"/>
        <w:rPr>
          <w:rFonts w:eastAsia="MS Mincho"/>
          <w:sz w:val="26"/>
          <w:szCs w:val="26"/>
          <w:lang w:eastAsia="ja-JP"/>
        </w:rPr>
      </w:pPr>
    </w:p>
    <w:p w:rsidR="002004B4" w:rsidRPr="002004B4" w:rsidRDefault="002004B4" w:rsidP="002004B4">
      <w:pPr>
        <w:jc w:val="both"/>
        <w:rPr>
          <w:rFonts w:eastAsia="MS Mincho"/>
          <w:sz w:val="26"/>
          <w:szCs w:val="26"/>
          <w:lang w:eastAsia="ja-JP"/>
        </w:rPr>
      </w:pPr>
    </w:p>
    <w:p w:rsidR="002004B4" w:rsidRPr="002004B4" w:rsidRDefault="002004B4" w:rsidP="002004B4">
      <w:pPr>
        <w:jc w:val="center"/>
        <w:rPr>
          <w:rFonts w:eastAsia="MS Mincho"/>
          <w:sz w:val="26"/>
          <w:szCs w:val="26"/>
          <w:lang w:eastAsia="ja-JP"/>
        </w:rPr>
      </w:pPr>
      <w:r w:rsidRPr="002004B4">
        <w:rPr>
          <w:rFonts w:eastAsia="MS Mincho"/>
          <w:sz w:val="26"/>
          <w:szCs w:val="26"/>
          <w:lang w:eastAsia="ja-JP"/>
        </w:rPr>
        <w:t>РЕКВИЗИТЫ И ПОДПИСИ СТОРОН</w:t>
      </w:r>
    </w:p>
    <w:p w:rsidR="002004B4" w:rsidRPr="002004B4" w:rsidRDefault="002004B4" w:rsidP="002004B4">
      <w:pPr>
        <w:jc w:val="both"/>
        <w:rPr>
          <w:rFonts w:eastAsia="MS Mincho"/>
          <w:sz w:val="26"/>
          <w:szCs w:val="26"/>
          <w:lang w:eastAsia="ja-JP"/>
        </w:rPr>
      </w:pPr>
    </w:p>
    <w:tbl>
      <w:tblPr>
        <w:tblW w:w="0" w:type="auto"/>
        <w:tblLook w:val="01E0" w:firstRow="1" w:lastRow="1" w:firstColumn="1" w:lastColumn="1" w:noHBand="0" w:noVBand="0"/>
      </w:tblPr>
      <w:tblGrid>
        <w:gridCol w:w="4674"/>
        <w:gridCol w:w="4680"/>
      </w:tblGrid>
      <w:tr w:rsidR="002004B4" w:rsidRPr="002004B4" w:rsidTr="00C32DA6">
        <w:tc>
          <w:tcPr>
            <w:tcW w:w="4785" w:type="dxa"/>
          </w:tcPr>
          <w:p w:rsidR="002004B4" w:rsidRPr="002004B4" w:rsidRDefault="002004B4" w:rsidP="002004B4">
            <w:pPr>
              <w:jc w:val="both"/>
              <w:rPr>
                <w:rFonts w:eastAsia="MS Mincho"/>
                <w:sz w:val="26"/>
                <w:szCs w:val="26"/>
                <w:lang w:eastAsia="ja-JP"/>
              </w:rPr>
            </w:pPr>
            <w:r w:rsidRPr="002004B4">
              <w:rPr>
                <w:rFonts w:eastAsia="MS Mincho"/>
                <w:sz w:val="26"/>
                <w:szCs w:val="26"/>
                <w:lang w:eastAsia="ja-JP"/>
              </w:rPr>
              <w:t>Поставщик</w:t>
            </w:r>
          </w:p>
        </w:tc>
        <w:tc>
          <w:tcPr>
            <w:tcW w:w="4786" w:type="dxa"/>
          </w:tcPr>
          <w:p w:rsidR="002004B4" w:rsidRPr="002004B4" w:rsidRDefault="002004B4" w:rsidP="002004B4">
            <w:pPr>
              <w:jc w:val="both"/>
              <w:rPr>
                <w:rFonts w:eastAsia="MS Mincho"/>
                <w:sz w:val="26"/>
                <w:szCs w:val="26"/>
                <w:lang w:eastAsia="ja-JP"/>
              </w:rPr>
            </w:pPr>
            <w:r w:rsidRPr="002004B4">
              <w:rPr>
                <w:rFonts w:eastAsia="MS Mincho"/>
                <w:sz w:val="26"/>
                <w:szCs w:val="26"/>
                <w:lang w:eastAsia="ja-JP"/>
              </w:rPr>
              <w:t>Покупатель</w:t>
            </w:r>
          </w:p>
        </w:tc>
      </w:tr>
      <w:tr w:rsidR="002004B4" w:rsidRPr="002004B4" w:rsidTr="00C32DA6">
        <w:tc>
          <w:tcPr>
            <w:tcW w:w="4785" w:type="dxa"/>
          </w:tcPr>
          <w:p w:rsidR="002004B4" w:rsidRPr="002004B4" w:rsidRDefault="002004B4" w:rsidP="002004B4">
            <w:pPr>
              <w:jc w:val="both"/>
              <w:rPr>
                <w:rFonts w:eastAsia="MS Mincho"/>
                <w:sz w:val="26"/>
                <w:szCs w:val="26"/>
                <w:lang w:eastAsia="ja-JP"/>
              </w:rPr>
            </w:pPr>
          </w:p>
        </w:tc>
        <w:tc>
          <w:tcPr>
            <w:tcW w:w="4786" w:type="dxa"/>
          </w:tcPr>
          <w:p w:rsidR="002004B4" w:rsidRPr="002004B4" w:rsidRDefault="002004B4" w:rsidP="002004B4">
            <w:pPr>
              <w:jc w:val="both"/>
              <w:rPr>
                <w:rFonts w:eastAsia="MS Mincho"/>
                <w:sz w:val="26"/>
                <w:szCs w:val="26"/>
                <w:lang w:eastAsia="ja-JP"/>
              </w:rPr>
            </w:pPr>
            <w:r w:rsidRPr="002004B4">
              <w:rPr>
                <w:rFonts w:eastAsia="MS Mincho"/>
                <w:sz w:val="26"/>
                <w:szCs w:val="26"/>
                <w:lang w:eastAsia="ja-JP"/>
              </w:rPr>
              <w:t>ПАО «Башинформсвязь»</w:t>
            </w:r>
          </w:p>
        </w:tc>
      </w:tr>
      <w:tr w:rsidR="002004B4" w:rsidRPr="002004B4" w:rsidTr="00C32DA6">
        <w:tc>
          <w:tcPr>
            <w:tcW w:w="4785" w:type="dxa"/>
          </w:tcPr>
          <w:p w:rsidR="002004B4" w:rsidRPr="002004B4" w:rsidRDefault="002004B4" w:rsidP="002004B4">
            <w:pPr>
              <w:jc w:val="both"/>
              <w:rPr>
                <w:rFonts w:eastAsia="MS Mincho"/>
                <w:sz w:val="26"/>
                <w:szCs w:val="26"/>
                <w:lang w:eastAsia="ja-JP"/>
              </w:rPr>
            </w:pPr>
          </w:p>
        </w:tc>
        <w:tc>
          <w:tcPr>
            <w:tcW w:w="4786" w:type="dxa"/>
          </w:tcPr>
          <w:p w:rsidR="002004B4" w:rsidRPr="002004B4" w:rsidRDefault="002004B4" w:rsidP="002004B4">
            <w:pPr>
              <w:jc w:val="both"/>
              <w:rPr>
                <w:rFonts w:eastAsia="MS Mincho"/>
                <w:sz w:val="26"/>
                <w:szCs w:val="26"/>
                <w:lang w:eastAsia="ja-JP"/>
              </w:rPr>
            </w:pPr>
          </w:p>
        </w:tc>
      </w:tr>
      <w:tr w:rsidR="002004B4" w:rsidRPr="002004B4" w:rsidTr="00C32DA6">
        <w:tc>
          <w:tcPr>
            <w:tcW w:w="4785" w:type="dxa"/>
          </w:tcPr>
          <w:p w:rsidR="002004B4" w:rsidRPr="002004B4" w:rsidRDefault="002004B4" w:rsidP="002004B4">
            <w:pPr>
              <w:jc w:val="both"/>
              <w:rPr>
                <w:rFonts w:eastAsia="MS Mincho"/>
                <w:sz w:val="26"/>
                <w:szCs w:val="26"/>
                <w:lang w:eastAsia="ja-JP"/>
              </w:rPr>
            </w:pPr>
            <w:r w:rsidRPr="002004B4">
              <w:rPr>
                <w:rFonts w:eastAsia="MS Mincho"/>
                <w:sz w:val="26"/>
                <w:szCs w:val="26"/>
                <w:lang w:eastAsia="ja-JP"/>
              </w:rPr>
              <w:t>________________ / ________________</w:t>
            </w:r>
          </w:p>
        </w:tc>
        <w:tc>
          <w:tcPr>
            <w:tcW w:w="4786" w:type="dxa"/>
          </w:tcPr>
          <w:p w:rsidR="002004B4" w:rsidRPr="002004B4" w:rsidRDefault="002004B4" w:rsidP="002004B4">
            <w:pPr>
              <w:jc w:val="both"/>
              <w:rPr>
                <w:rFonts w:eastAsia="MS Mincho"/>
                <w:sz w:val="26"/>
                <w:szCs w:val="26"/>
                <w:lang w:eastAsia="ja-JP"/>
              </w:rPr>
            </w:pPr>
            <w:r w:rsidRPr="002004B4">
              <w:rPr>
                <w:rFonts w:eastAsia="MS Mincho"/>
                <w:sz w:val="26"/>
                <w:szCs w:val="26"/>
                <w:lang w:eastAsia="ja-JP"/>
              </w:rPr>
              <w:t>________________ / ________________</w:t>
            </w:r>
          </w:p>
        </w:tc>
      </w:tr>
      <w:tr w:rsidR="002004B4" w:rsidRPr="002004B4" w:rsidTr="00C32DA6">
        <w:tc>
          <w:tcPr>
            <w:tcW w:w="4785" w:type="dxa"/>
          </w:tcPr>
          <w:p w:rsidR="002004B4" w:rsidRPr="002004B4" w:rsidRDefault="002004B4" w:rsidP="002004B4">
            <w:pPr>
              <w:jc w:val="both"/>
              <w:rPr>
                <w:rFonts w:eastAsia="MS Mincho"/>
                <w:sz w:val="26"/>
                <w:szCs w:val="26"/>
                <w:lang w:eastAsia="ja-JP"/>
              </w:rPr>
            </w:pPr>
            <w:proofErr w:type="spellStart"/>
            <w:r w:rsidRPr="002004B4">
              <w:rPr>
                <w:rFonts w:eastAsia="MS Mincho"/>
                <w:sz w:val="26"/>
                <w:szCs w:val="26"/>
                <w:lang w:eastAsia="ja-JP"/>
              </w:rPr>
              <w:t>м.п</w:t>
            </w:r>
            <w:proofErr w:type="spellEnd"/>
            <w:r w:rsidRPr="002004B4">
              <w:rPr>
                <w:rFonts w:eastAsia="MS Mincho"/>
                <w:sz w:val="26"/>
                <w:szCs w:val="26"/>
                <w:lang w:eastAsia="ja-JP"/>
              </w:rPr>
              <w:t>.</w:t>
            </w:r>
          </w:p>
        </w:tc>
        <w:tc>
          <w:tcPr>
            <w:tcW w:w="4786" w:type="dxa"/>
          </w:tcPr>
          <w:p w:rsidR="002004B4" w:rsidRPr="002004B4" w:rsidRDefault="002004B4" w:rsidP="002004B4">
            <w:pPr>
              <w:jc w:val="both"/>
              <w:rPr>
                <w:rFonts w:eastAsia="MS Mincho"/>
                <w:sz w:val="26"/>
                <w:szCs w:val="26"/>
                <w:lang w:eastAsia="ja-JP"/>
              </w:rPr>
            </w:pPr>
            <w:proofErr w:type="spellStart"/>
            <w:r w:rsidRPr="002004B4">
              <w:rPr>
                <w:rFonts w:eastAsia="MS Mincho"/>
                <w:sz w:val="26"/>
                <w:szCs w:val="26"/>
                <w:lang w:eastAsia="ja-JP"/>
              </w:rPr>
              <w:t>м.п</w:t>
            </w:r>
            <w:proofErr w:type="spellEnd"/>
            <w:r w:rsidRPr="002004B4">
              <w:rPr>
                <w:rFonts w:eastAsia="MS Mincho"/>
                <w:sz w:val="26"/>
                <w:szCs w:val="26"/>
                <w:lang w:eastAsia="ja-JP"/>
              </w:rPr>
              <w:t>.</w:t>
            </w:r>
          </w:p>
        </w:tc>
      </w:tr>
    </w:tbl>
    <w:p w:rsidR="002004B4" w:rsidRPr="002004B4" w:rsidRDefault="002004B4" w:rsidP="002004B4">
      <w:pPr>
        <w:jc w:val="both"/>
        <w:rPr>
          <w:rFonts w:eastAsia="MS Mincho"/>
          <w:sz w:val="26"/>
          <w:szCs w:val="26"/>
          <w:lang w:eastAsia="ja-JP"/>
        </w:rPr>
      </w:pPr>
    </w:p>
    <w:p w:rsidR="002004B4" w:rsidRPr="002004B4" w:rsidRDefault="002004B4" w:rsidP="002004B4">
      <w:pPr>
        <w:jc w:val="center"/>
        <w:rPr>
          <w:rFonts w:eastAsia="MS Mincho"/>
          <w:sz w:val="26"/>
          <w:szCs w:val="26"/>
          <w:lang w:eastAsia="ja-JP"/>
        </w:rPr>
      </w:pPr>
      <w:r w:rsidRPr="002004B4">
        <w:rPr>
          <w:rFonts w:eastAsia="MS Mincho"/>
          <w:sz w:val="26"/>
          <w:szCs w:val="26"/>
          <w:lang w:eastAsia="ja-JP"/>
        </w:rPr>
        <w:t>Окончание Формы</w:t>
      </w:r>
    </w:p>
    <w:p w:rsidR="002004B4" w:rsidRPr="002004B4" w:rsidRDefault="002004B4" w:rsidP="002004B4">
      <w:pPr>
        <w:jc w:val="center"/>
        <w:rPr>
          <w:rFonts w:eastAsia="MS Mincho"/>
          <w:sz w:val="26"/>
          <w:szCs w:val="26"/>
          <w:lang w:eastAsia="ja-JP"/>
        </w:rPr>
      </w:pPr>
    </w:p>
    <w:p w:rsidR="002004B4" w:rsidRPr="002004B4" w:rsidRDefault="002004B4" w:rsidP="002004B4">
      <w:pPr>
        <w:jc w:val="center"/>
        <w:rPr>
          <w:rFonts w:eastAsia="MS Mincho"/>
          <w:sz w:val="26"/>
          <w:szCs w:val="26"/>
          <w:lang w:eastAsia="ja-JP"/>
        </w:rPr>
      </w:pPr>
      <w:r w:rsidRPr="002004B4">
        <w:rPr>
          <w:rFonts w:eastAsia="MS Mincho"/>
          <w:sz w:val="26"/>
          <w:szCs w:val="26"/>
          <w:lang w:eastAsia="ja-JP"/>
        </w:rPr>
        <w:t>Форма согласована</w:t>
      </w:r>
    </w:p>
    <w:p w:rsidR="002004B4" w:rsidRPr="002004B4" w:rsidRDefault="002004B4" w:rsidP="002004B4">
      <w:pPr>
        <w:jc w:val="both"/>
        <w:rPr>
          <w:rFonts w:eastAsia="MS Mincho"/>
          <w:sz w:val="26"/>
          <w:szCs w:val="26"/>
          <w:lang w:eastAsia="ja-JP"/>
        </w:rPr>
      </w:pPr>
    </w:p>
    <w:p w:rsidR="002004B4" w:rsidRPr="002004B4" w:rsidRDefault="002004B4" w:rsidP="002004B4">
      <w:pPr>
        <w:jc w:val="center"/>
        <w:rPr>
          <w:rFonts w:eastAsia="MS Mincho"/>
          <w:sz w:val="26"/>
          <w:szCs w:val="26"/>
          <w:lang w:eastAsia="ja-JP"/>
        </w:rPr>
      </w:pPr>
      <w:r w:rsidRPr="002004B4">
        <w:rPr>
          <w:rFonts w:eastAsia="MS Mincho"/>
          <w:sz w:val="26"/>
          <w:szCs w:val="26"/>
          <w:lang w:eastAsia="ja-JP"/>
        </w:rPr>
        <w:t>РЕКВИЗИТЫ И ПОДПИСИ СТОРОН</w:t>
      </w:r>
    </w:p>
    <w:p w:rsidR="002004B4" w:rsidRPr="002004B4" w:rsidRDefault="002004B4" w:rsidP="002004B4">
      <w:pPr>
        <w:jc w:val="both"/>
        <w:rPr>
          <w:rFonts w:eastAsia="MS Mincho"/>
          <w:sz w:val="26"/>
          <w:szCs w:val="26"/>
          <w:lang w:eastAsia="ja-JP"/>
        </w:rPr>
      </w:pPr>
    </w:p>
    <w:tbl>
      <w:tblPr>
        <w:tblW w:w="0" w:type="auto"/>
        <w:tblLook w:val="01E0" w:firstRow="1" w:lastRow="1" w:firstColumn="1" w:lastColumn="1" w:noHBand="0" w:noVBand="0"/>
      </w:tblPr>
      <w:tblGrid>
        <w:gridCol w:w="4674"/>
        <w:gridCol w:w="4680"/>
      </w:tblGrid>
      <w:tr w:rsidR="002004B4" w:rsidRPr="002004B4" w:rsidTr="00C32DA6">
        <w:tc>
          <w:tcPr>
            <w:tcW w:w="4785" w:type="dxa"/>
          </w:tcPr>
          <w:p w:rsidR="002004B4" w:rsidRPr="002004B4" w:rsidRDefault="002004B4" w:rsidP="002004B4">
            <w:pPr>
              <w:jc w:val="both"/>
              <w:rPr>
                <w:rFonts w:eastAsia="MS Mincho"/>
                <w:sz w:val="26"/>
                <w:szCs w:val="26"/>
                <w:lang w:eastAsia="ja-JP"/>
              </w:rPr>
            </w:pPr>
            <w:r w:rsidRPr="002004B4">
              <w:rPr>
                <w:rFonts w:eastAsia="MS Mincho"/>
                <w:sz w:val="26"/>
                <w:szCs w:val="26"/>
                <w:lang w:eastAsia="ja-JP"/>
              </w:rPr>
              <w:t>Поставщик</w:t>
            </w:r>
          </w:p>
        </w:tc>
        <w:tc>
          <w:tcPr>
            <w:tcW w:w="4786" w:type="dxa"/>
          </w:tcPr>
          <w:p w:rsidR="002004B4" w:rsidRPr="002004B4" w:rsidRDefault="002004B4" w:rsidP="002004B4">
            <w:pPr>
              <w:jc w:val="both"/>
              <w:rPr>
                <w:rFonts w:eastAsia="MS Mincho"/>
                <w:sz w:val="26"/>
                <w:szCs w:val="26"/>
                <w:lang w:eastAsia="ja-JP"/>
              </w:rPr>
            </w:pPr>
            <w:r w:rsidRPr="002004B4">
              <w:rPr>
                <w:rFonts w:eastAsia="MS Mincho"/>
                <w:sz w:val="26"/>
                <w:szCs w:val="26"/>
                <w:lang w:eastAsia="ja-JP"/>
              </w:rPr>
              <w:t>Покупатель</w:t>
            </w:r>
          </w:p>
        </w:tc>
      </w:tr>
      <w:tr w:rsidR="002004B4" w:rsidRPr="002004B4" w:rsidTr="00C32DA6">
        <w:tc>
          <w:tcPr>
            <w:tcW w:w="4785" w:type="dxa"/>
          </w:tcPr>
          <w:p w:rsidR="002004B4" w:rsidRPr="002004B4" w:rsidRDefault="002004B4" w:rsidP="002004B4">
            <w:pPr>
              <w:jc w:val="both"/>
              <w:rPr>
                <w:rFonts w:eastAsia="MS Mincho"/>
                <w:sz w:val="26"/>
                <w:szCs w:val="26"/>
                <w:lang w:eastAsia="ja-JP"/>
              </w:rPr>
            </w:pPr>
          </w:p>
        </w:tc>
        <w:tc>
          <w:tcPr>
            <w:tcW w:w="4786" w:type="dxa"/>
          </w:tcPr>
          <w:p w:rsidR="002004B4" w:rsidRPr="002004B4" w:rsidRDefault="002004B4" w:rsidP="002004B4">
            <w:pPr>
              <w:jc w:val="both"/>
              <w:rPr>
                <w:rFonts w:eastAsia="MS Mincho"/>
                <w:sz w:val="26"/>
                <w:szCs w:val="26"/>
                <w:lang w:eastAsia="ja-JP"/>
              </w:rPr>
            </w:pPr>
            <w:r w:rsidRPr="002004B4">
              <w:rPr>
                <w:rFonts w:eastAsia="MS Mincho"/>
                <w:sz w:val="26"/>
                <w:szCs w:val="26"/>
                <w:lang w:eastAsia="ja-JP"/>
              </w:rPr>
              <w:t>ПАО «Башинформсвязь»</w:t>
            </w:r>
          </w:p>
        </w:tc>
      </w:tr>
      <w:tr w:rsidR="002004B4" w:rsidRPr="002004B4" w:rsidTr="00C32DA6">
        <w:tc>
          <w:tcPr>
            <w:tcW w:w="4785" w:type="dxa"/>
          </w:tcPr>
          <w:p w:rsidR="002004B4" w:rsidRPr="002004B4" w:rsidRDefault="002004B4" w:rsidP="002004B4">
            <w:pPr>
              <w:jc w:val="both"/>
              <w:rPr>
                <w:rFonts w:eastAsia="MS Mincho"/>
                <w:sz w:val="26"/>
                <w:szCs w:val="26"/>
                <w:lang w:eastAsia="ja-JP"/>
              </w:rPr>
            </w:pPr>
          </w:p>
        </w:tc>
        <w:tc>
          <w:tcPr>
            <w:tcW w:w="4786" w:type="dxa"/>
          </w:tcPr>
          <w:p w:rsidR="002004B4" w:rsidRPr="002004B4" w:rsidRDefault="002004B4" w:rsidP="002004B4">
            <w:pPr>
              <w:jc w:val="both"/>
              <w:rPr>
                <w:rFonts w:eastAsia="MS Mincho"/>
                <w:sz w:val="26"/>
                <w:szCs w:val="26"/>
                <w:lang w:eastAsia="ja-JP"/>
              </w:rPr>
            </w:pPr>
          </w:p>
        </w:tc>
      </w:tr>
      <w:tr w:rsidR="002004B4" w:rsidRPr="002004B4" w:rsidTr="00C32DA6">
        <w:tc>
          <w:tcPr>
            <w:tcW w:w="4785" w:type="dxa"/>
          </w:tcPr>
          <w:p w:rsidR="002004B4" w:rsidRPr="002004B4" w:rsidRDefault="002004B4" w:rsidP="002004B4">
            <w:pPr>
              <w:jc w:val="both"/>
              <w:rPr>
                <w:rFonts w:eastAsia="MS Mincho"/>
                <w:sz w:val="26"/>
                <w:szCs w:val="26"/>
                <w:lang w:eastAsia="ja-JP"/>
              </w:rPr>
            </w:pPr>
            <w:r w:rsidRPr="002004B4">
              <w:rPr>
                <w:rFonts w:eastAsia="MS Mincho"/>
                <w:sz w:val="26"/>
                <w:szCs w:val="26"/>
                <w:lang w:eastAsia="ja-JP"/>
              </w:rPr>
              <w:t>________________ / ________________</w:t>
            </w:r>
          </w:p>
        </w:tc>
        <w:tc>
          <w:tcPr>
            <w:tcW w:w="4786" w:type="dxa"/>
          </w:tcPr>
          <w:p w:rsidR="002004B4" w:rsidRPr="002004B4" w:rsidRDefault="002004B4" w:rsidP="002004B4">
            <w:pPr>
              <w:jc w:val="both"/>
              <w:rPr>
                <w:rFonts w:eastAsia="MS Mincho"/>
                <w:sz w:val="26"/>
                <w:szCs w:val="26"/>
                <w:lang w:eastAsia="ja-JP"/>
              </w:rPr>
            </w:pPr>
            <w:r w:rsidRPr="002004B4">
              <w:rPr>
                <w:rFonts w:eastAsia="MS Mincho"/>
                <w:sz w:val="26"/>
                <w:szCs w:val="26"/>
                <w:lang w:eastAsia="ja-JP"/>
              </w:rPr>
              <w:t>________________ / ________________</w:t>
            </w:r>
          </w:p>
        </w:tc>
      </w:tr>
      <w:tr w:rsidR="002004B4" w:rsidRPr="002004B4" w:rsidTr="00C32DA6">
        <w:tc>
          <w:tcPr>
            <w:tcW w:w="4785" w:type="dxa"/>
          </w:tcPr>
          <w:p w:rsidR="002004B4" w:rsidRPr="002004B4" w:rsidRDefault="002004B4" w:rsidP="002004B4">
            <w:pPr>
              <w:jc w:val="both"/>
              <w:rPr>
                <w:rFonts w:eastAsia="MS Mincho"/>
                <w:sz w:val="26"/>
                <w:szCs w:val="26"/>
                <w:lang w:eastAsia="ja-JP"/>
              </w:rPr>
            </w:pPr>
            <w:proofErr w:type="spellStart"/>
            <w:r w:rsidRPr="002004B4">
              <w:rPr>
                <w:rFonts w:eastAsia="MS Mincho"/>
                <w:sz w:val="26"/>
                <w:szCs w:val="26"/>
                <w:lang w:eastAsia="ja-JP"/>
              </w:rPr>
              <w:t>м.п</w:t>
            </w:r>
            <w:proofErr w:type="spellEnd"/>
            <w:r w:rsidRPr="002004B4">
              <w:rPr>
                <w:rFonts w:eastAsia="MS Mincho"/>
                <w:sz w:val="26"/>
                <w:szCs w:val="26"/>
                <w:lang w:eastAsia="ja-JP"/>
              </w:rPr>
              <w:t>.</w:t>
            </w:r>
          </w:p>
        </w:tc>
        <w:tc>
          <w:tcPr>
            <w:tcW w:w="4786" w:type="dxa"/>
          </w:tcPr>
          <w:p w:rsidR="002004B4" w:rsidRPr="002004B4" w:rsidRDefault="002004B4" w:rsidP="002004B4">
            <w:pPr>
              <w:jc w:val="both"/>
              <w:rPr>
                <w:rFonts w:eastAsia="MS Mincho"/>
                <w:sz w:val="26"/>
                <w:szCs w:val="26"/>
                <w:lang w:eastAsia="ja-JP"/>
              </w:rPr>
            </w:pPr>
            <w:proofErr w:type="spellStart"/>
            <w:r w:rsidRPr="002004B4">
              <w:rPr>
                <w:rFonts w:eastAsia="MS Mincho"/>
                <w:sz w:val="26"/>
                <w:szCs w:val="26"/>
                <w:lang w:eastAsia="ja-JP"/>
              </w:rPr>
              <w:t>м.п</w:t>
            </w:r>
            <w:proofErr w:type="spellEnd"/>
            <w:r w:rsidRPr="002004B4">
              <w:rPr>
                <w:rFonts w:eastAsia="MS Mincho"/>
                <w:sz w:val="26"/>
                <w:szCs w:val="26"/>
                <w:lang w:eastAsia="ja-JP"/>
              </w:rPr>
              <w:t>.</w:t>
            </w:r>
          </w:p>
        </w:tc>
      </w:tr>
    </w:tbl>
    <w:p w:rsidR="002004B4" w:rsidRPr="002004B4" w:rsidRDefault="002004B4" w:rsidP="002004B4">
      <w:pPr>
        <w:suppressAutoHyphens/>
        <w:jc w:val="both"/>
        <w:rPr>
          <w:b/>
          <w:bCs/>
          <w:color w:val="000000"/>
        </w:rPr>
      </w:pPr>
    </w:p>
    <w:sectPr w:rsidR="002004B4" w:rsidRPr="002004B4" w:rsidSect="00E06559">
      <w:headerReference w:type="even" r:id="rId60"/>
      <w:headerReference w:type="default" r:id="rId61"/>
      <w:footerReference w:type="default" r:id="rId62"/>
      <w:pgSz w:w="11906" w:h="16838"/>
      <w:pgMar w:top="1134" w:right="851" w:bottom="1134" w:left="1701" w:header="709" w:footer="709"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2DA6" w:rsidRDefault="00C32DA6" w:rsidP="00341A9D">
      <w:r>
        <w:separator/>
      </w:r>
    </w:p>
  </w:endnote>
  <w:endnote w:type="continuationSeparator" w:id="0">
    <w:p w:rsidR="00C32DA6" w:rsidRDefault="00C32DA6"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decorative"/>
    <w:notTrueType/>
    <w:pitch w:val="variable"/>
    <w:sig w:usb0="00000203" w:usb1="00000000"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Arial CYR">
    <w:panose1 w:val="020B0604020202020204"/>
    <w:charset w:val="CC"/>
    <w:family w:val="swiss"/>
    <w:pitch w:val="variable"/>
    <w:sig w:usb0="E0002AFF" w:usb1="C0007843" w:usb2="00000009" w:usb3="00000000" w:csb0="000001FF" w:csb1="00000000"/>
  </w:font>
  <w:font w:name="Покупатель">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2DA6" w:rsidRDefault="00C32DA6" w:rsidP="0093795D">
    <w:pPr>
      <w:pStyle w:val="ae"/>
      <w:framePr w:wrap="auto" w:vAnchor="text" w:hAnchor="margin" w:xAlign="right" w:y="1"/>
      <w:rPr>
        <w:rStyle w:val="aff0"/>
      </w:rPr>
    </w:pPr>
    <w:r>
      <w:rPr>
        <w:rStyle w:val="aff0"/>
      </w:rPr>
      <w:fldChar w:fldCharType="begin"/>
    </w:r>
    <w:r>
      <w:rPr>
        <w:rStyle w:val="aff0"/>
      </w:rPr>
      <w:instrText xml:space="preserve">PAGE  </w:instrText>
    </w:r>
    <w:r>
      <w:rPr>
        <w:rStyle w:val="aff0"/>
      </w:rPr>
      <w:fldChar w:fldCharType="separate"/>
    </w:r>
    <w:r w:rsidR="001D26A1">
      <w:rPr>
        <w:rStyle w:val="aff0"/>
        <w:noProof/>
      </w:rPr>
      <w:t>16</w:t>
    </w:r>
    <w:r>
      <w:rPr>
        <w:rStyle w:val="aff0"/>
      </w:rPr>
      <w:fldChar w:fldCharType="end"/>
    </w:r>
  </w:p>
  <w:p w:rsidR="00C32DA6" w:rsidRDefault="00C32DA6" w:rsidP="0093795D">
    <w:pPr>
      <w:pStyle w:val="a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2DA6" w:rsidRDefault="00C32DA6" w:rsidP="000A0D36">
    <w:pPr>
      <w:pStyle w:val="ae"/>
      <w:framePr w:wrap="around" w:vAnchor="text" w:hAnchor="margin" w:xAlign="right" w:y="1"/>
      <w:rPr>
        <w:rStyle w:val="aff0"/>
      </w:rPr>
    </w:pPr>
    <w:r>
      <w:rPr>
        <w:rStyle w:val="aff0"/>
      </w:rPr>
      <w:fldChar w:fldCharType="begin"/>
    </w:r>
    <w:r>
      <w:rPr>
        <w:rStyle w:val="aff0"/>
      </w:rPr>
      <w:instrText xml:space="preserve">PAGE  </w:instrText>
    </w:r>
    <w:r>
      <w:rPr>
        <w:rStyle w:val="aff0"/>
      </w:rPr>
      <w:fldChar w:fldCharType="end"/>
    </w:r>
  </w:p>
  <w:p w:rsidR="00C32DA6" w:rsidRDefault="00C32DA6" w:rsidP="000A0D36">
    <w:pPr>
      <w:pStyle w:val="ae"/>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2DA6" w:rsidRPr="008A1893" w:rsidRDefault="00C32DA6" w:rsidP="000A0D36">
    <w:pPr>
      <w:pStyle w:val="ae"/>
      <w:framePr w:wrap="around" w:vAnchor="text" w:hAnchor="margin" w:xAlign="right" w:y="1"/>
      <w:rPr>
        <w:rStyle w:val="aff0"/>
      </w:rPr>
    </w:pPr>
    <w:r w:rsidRPr="008A1893">
      <w:rPr>
        <w:rStyle w:val="aff0"/>
      </w:rPr>
      <w:fldChar w:fldCharType="begin"/>
    </w:r>
    <w:r w:rsidRPr="008A1893">
      <w:rPr>
        <w:rStyle w:val="aff0"/>
      </w:rPr>
      <w:instrText xml:space="preserve">PAGE  </w:instrText>
    </w:r>
    <w:r w:rsidRPr="008A1893">
      <w:rPr>
        <w:rStyle w:val="aff0"/>
      </w:rPr>
      <w:fldChar w:fldCharType="separate"/>
    </w:r>
    <w:r w:rsidR="001D26A1">
      <w:rPr>
        <w:rStyle w:val="aff0"/>
        <w:noProof/>
      </w:rPr>
      <w:t>26</w:t>
    </w:r>
    <w:r w:rsidRPr="008A1893">
      <w:rPr>
        <w:rStyle w:val="aff0"/>
      </w:rPr>
      <w:fldChar w:fldCharType="end"/>
    </w:r>
  </w:p>
  <w:p w:rsidR="00C32DA6" w:rsidRDefault="00C32DA6" w:rsidP="000A0D36">
    <w:pPr>
      <w:pStyle w:val="ae"/>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2DA6" w:rsidRPr="003F6B57" w:rsidRDefault="00C32DA6" w:rsidP="000A0D36">
    <w:pPr>
      <w:pStyle w:val="ae"/>
      <w:jc w:val="right"/>
    </w:pPr>
    <w:r w:rsidRPr="00BD3C17">
      <w:fldChar w:fldCharType="begin"/>
    </w:r>
    <w:r w:rsidRPr="00BD3C17">
      <w:instrText>PAGE   \* MERGEFORMAT</w:instrText>
    </w:r>
    <w:r w:rsidRPr="00BD3C17">
      <w:fldChar w:fldCharType="separate"/>
    </w:r>
    <w:r w:rsidR="001D26A1">
      <w:rPr>
        <w:noProof/>
      </w:rPr>
      <w:t>17</w:t>
    </w:r>
    <w:r w:rsidRPr="00BD3C17">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2DA6" w:rsidRDefault="00C32DA6" w:rsidP="00C32DA6">
    <w:pPr>
      <w:pStyle w:val="ae"/>
      <w:framePr w:wrap="around" w:vAnchor="text" w:hAnchor="margin" w:xAlign="right" w:y="1"/>
      <w:rPr>
        <w:rStyle w:val="aff0"/>
      </w:rPr>
    </w:pPr>
    <w:r>
      <w:rPr>
        <w:rStyle w:val="aff0"/>
      </w:rPr>
      <w:fldChar w:fldCharType="begin"/>
    </w:r>
    <w:r>
      <w:rPr>
        <w:rStyle w:val="aff0"/>
      </w:rPr>
      <w:instrText xml:space="preserve">PAGE  </w:instrText>
    </w:r>
    <w:r>
      <w:rPr>
        <w:rStyle w:val="aff0"/>
      </w:rPr>
      <w:fldChar w:fldCharType="end"/>
    </w:r>
  </w:p>
  <w:p w:rsidR="00C32DA6" w:rsidRDefault="00C32DA6" w:rsidP="00C32DA6">
    <w:pPr>
      <w:pStyle w:val="ae"/>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2DA6" w:rsidRPr="008A1893" w:rsidRDefault="00C32DA6" w:rsidP="00C32DA6">
    <w:pPr>
      <w:pStyle w:val="ae"/>
      <w:framePr w:wrap="around" w:vAnchor="text" w:hAnchor="margin" w:xAlign="right" w:y="1"/>
      <w:rPr>
        <w:rStyle w:val="aff0"/>
      </w:rPr>
    </w:pPr>
    <w:r w:rsidRPr="008A1893">
      <w:rPr>
        <w:rStyle w:val="aff0"/>
      </w:rPr>
      <w:fldChar w:fldCharType="begin"/>
    </w:r>
    <w:r w:rsidRPr="008A1893">
      <w:rPr>
        <w:rStyle w:val="aff0"/>
      </w:rPr>
      <w:instrText xml:space="preserve">PAGE  </w:instrText>
    </w:r>
    <w:r w:rsidRPr="008A1893">
      <w:rPr>
        <w:rStyle w:val="aff0"/>
      </w:rPr>
      <w:fldChar w:fldCharType="separate"/>
    </w:r>
    <w:r w:rsidR="001D26A1">
      <w:rPr>
        <w:rStyle w:val="aff0"/>
        <w:noProof/>
      </w:rPr>
      <w:t>30</w:t>
    </w:r>
    <w:r w:rsidRPr="008A1893">
      <w:rPr>
        <w:rStyle w:val="aff0"/>
      </w:rPr>
      <w:fldChar w:fldCharType="end"/>
    </w:r>
  </w:p>
  <w:p w:rsidR="00C32DA6" w:rsidRDefault="00C32DA6" w:rsidP="00C32DA6">
    <w:pPr>
      <w:pStyle w:val="ae"/>
      <w:ind w:right="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2DA6" w:rsidRPr="003F6B57" w:rsidRDefault="00C32DA6" w:rsidP="00C32DA6">
    <w:pPr>
      <w:pStyle w:val="ae"/>
      <w:jc w:val="right"/>
    </w:pPr>
    <w:r w:rsidRPr="00BD3C17">
      <w:fldChar w:fldCharType="begin"/>
    </w:r>
    <w:r w:rsidRPr="00BD3C17">
      <w:instrText>PAGE   \* MERGEFORMAT</w:instrText>
    </w:r>
    <w:r w:rsidRPr="00BD3C17">
      <w:fldChar w:fldCharType="separate"/>
    </w:r>
    <w:r w:rsidR="001D26A1">
      <w:rPr>
        <w:noProof/>
      </w:rPr>
      <w:t>29</w:t>
    </w:r>
    <w:r w:rsidRPr="00BD3C17">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2DA6" w:rsidRDefault="00C32DA6" w:rsidP="0041680F">
    <w:pPr>
      <w:pStyle w:val="ae"/>
      <w:framePr w:wrap="auto" w:vAnchor="text" w:hAnchor="margin" w:xAlign="right" w:y="1"/>
      <w:rPr>
        <w:rStyle w:val="aff0"/>
      </w:rPr>
    </w:pPr>
    <w:r>
      <w:rPr>
        <w:rStyle w:val="aff0"/>
      </w:rPr>
      <w:fldChar w:fldCharType="begin"/>
    </w:r>
    <w:r>
      <w:rPr>
        <w:rStyle w:val="aff0"/>
      </w:rPr>
      <w:instrText xml:space="preserve">PAGE  </w:instrText>
    </w:r>
    <w:r>
      <w:rPr>
        <w:rStyle w:val="aff0"/>
      </w:rPr>
      <w:fldChar w:fldCharType="separate"/>
    </w:r>
    <w:r w:rsidR="001D26A1">
      <w:rPr>
        <w:rStyle w:val="aff0"/>
        <w:noProof/>
      </w:rPr>
      <w:t>31</w:t>
    </w:r>
    <w:r>
      <w:rPr>
        <w:rStyle w:val="aff0"/>
      </w:rPr>
      <w:fldChar w:fldCharType="end"/>
    </w:r>
  </w:p>
  <w:p w:rsidR="00C32DA6" w:rsidRDefault="00C32DA6" w:rsidP="0041680F">
    <w:pPr>
      <w:pStyle w:val="ae"/>
      <w:ind w:right="360"/>
    </w:pPr>
  </w:p>
  <w:p w:rsidR="00C32DA6" w:rsidRDefault="00C32DA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2DA6" w:rsidRDefault="00C32DA6" w:rsidP="00341A9D">
      <w:r>
        <w:separator/>
      </w:r>
    </w:p>
  </w:footnote>
  <w:footnote w:type="continuationSeparator" w:id="0">
    <w:p w:rsidR="00C32DA6" w:rsidRDefault="00C32DA6" w:rsidP="00341A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2DA6" w:rsidRDefault="00C32DA6">
    <w:pPr>
      <w:pStyle w:val="ac"/>
      <w:jc w:val="center"/>
    </w:pPr>
  </w:p>
  <w:p w:rsidR="00C32DA6" w:rsidRDefault="00C32DA6">
    <w:pPr>
      <w:pStyle w:val="ac"/>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2DA6" w:rsidRDefault="00C32DA6" w:rsidP="0041680F">
    <w:pPr>
      <w:pStyle w:val="ac"/>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separate"/>
    </w:r>
    <w:r w:rsidR="001D26A1">
      <w:rPr>
        <w:rStyle w:val="aff0"/>
        <w:noProof/>
      </w:rPr>
      <w:t>31</w:t>
    </w:r>
    <w:r>
      <w:rPr>
        <w:rStyle w:val="aff0"/>
      </w:rPr>
      <w:fldChar w:fldCharType="end"/>
    </w:r>
  </w:p>
  <w:p w:rsidR="00C32DA6" w:rsidRDefault="00C32DA6" w:rsidP="0041680F">
    <w:pPr>
      <w:pStyle w:val="ac"/>
    </w:pPr>
  </w:p>
  <w:p w:rsidR="00C32DA6" w:rsidRDefault="00C32DA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2DA6" w:rsidRDefault="00C32DA6">
    <w:pPr>
      <w:pStyle w:val="ac"/>
      <w:jc w:val="center"/>
    </w:pPr>
  </w:p>
  <w:p w:rsidR="00C32DA6" w:rsidRDefault="00C32DA6">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2DA6" w:rsidRDefault="00C32DA6">
    <w:pPr>
      <w:pStyle w:val="ac"/>
      <w:jc w:val="center"/>
    </w:pPr>
    <w:r>
      <w:fldChar w:fldCharType="begin"/>
    </w:r>
    <w:r>
      <w:instrText>PAGE   \* MERGEFORMAT</w:instrText>
    </w:r>
    <w:r>
      <w:fldChar w:fldCharType="separate"/>
    </w:r>
    <w:r w:rsidR="001D26A1">
      <w:rPr>
        <w:noProof/>
      </w:rPr>
      <w:t>10</w:t>
    </w:r>
    <w:r>
      <w:fldChar w:fldCharType="end"/>
    </w:r>
  </w:p>
  <w:p w:rsidR="00C32DA6" w:rsidRDefault="00C32DA6">
    <w:pPr>
      <w:pStyle w:val="ac"/>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2DA6" w:rsidRDefault="00C32DA6">
    <w:pPr>
      <w:pStyle w:val="ac"/>
      <w:jc w:val="center"/>
    </w:pPr>
  </w:p>
  <w:p w:rsidR="00C32DA6" w:rsidRDefault="00C32DA6">
    <w:pPr>
      <w:pStyle w:val="ac"/>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2DA6" w:rsidRDefault="00C32DA6" w:rsidP="0093795D">
    <w:pPr>
      <w:pStyle w:val="ac"/>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end"/>
    </w:r>
  </w:p>
  <w:p w:rsidR="00C32DA6" w:rsidRDefault="00C32DA6">
    <w:pPr>
      <w:pStyle w:val="ac"/>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2DA6" w:rsidRDefault="00C32DA6" w:rsidP="0093795D">
    <w:pPr>
      <w:pStyle w:val="ac"/>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separate"/>
    </w:r>
    <w:r w:rsidR="001D26A1">
      <w:rPr>
        <w:rStyle w:val="aff0"/>
        <w:noProof/>
      </w:rPr>
      <w:t>16</w:t>
    </w:r>
    <w:r>
      <w:rPr>
        <w:rStyle w:val="aff0"/>
      </w:rPr>
      <w:fldChar w:fldCharType="end"/>
    </w:r>
  </w:p>
  <w:p w:rsidR="00C32DA6" w:rsidRPr="000A5038" w:rsidRDefault="00C32DA6">
    <w:pPr>
      <w:pStyle w:val="ac"/>
      <w:rPr>
        <w:lang w:val="en-US"/>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2DA6" w:rsidRPr="00BD3C17" w:rsidRDefault="00C32DA6" w:rsidP="000A0D36">
    <w:pPr>
      <w:pStyle w:val="ac"/>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2DA6" w:rsidRPr="00BD3C17" w:rsidRDefault="00C32DA6" w:rsidP="00C32DA6">
    <w:pPr>
      <w:pStyle w:val="ac"/>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2DA6" w:rsidRDefault="00C32DA6" w:rsidP="0041680F">
    <w:pPr>
      <w:pStyle w:val="ac"/>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end"/>
    </w:r>
  </w:p>
  <w:p w:rsidR="00C32DA6" w:rsidRDefault="00C32DA6">
    <w:pPr>
      <w:pStyle w:val="ac"/>
    </w:pPr>
  </w:p>
  <w:p w:rsidR="00C32DA6" w:rsidRDefault="00C32DA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F702CBCA"/>
    <w:lvl w:ilvl="0">
      <w:start w:val="1"/>
      <w:numFmt w:val="decimal"/>
      <w:pStyle w:val="3"/>
      <w:lvlText w:val="%1."/>
      <w:lvlJc w:val="left"/>
      <w:pPr>
        <w:tabs>
          <w:tab w:val="num" w:pos="926"/>
        </w:tabs>
        <w:ind w:left="926" w:hanging="360"/>
      </w:pPr>
      <w:rPr>
        <w:rFonts w:cs="Times New Roman"/>
      </w:rPr>
    </w:lvl>
  </w:abstractNum>
  <w:abstractNum w:abstractNumId="1" w15:restartNumberingAfterBreak="0">
    <w:nsid w:val="FFFFFF80"/>
    <w:multiLevelType w:val="singleLevel"/>
    <w:tmpl w:val="CD68931E"/>
    <w:lvl w:ilvl="0">
      <w:start w:val="1"/>
      <w:numFmt w:val="bullet"/>
      <w:pStyle w:val="5"/>
      <w:lvlText w:val=""/>
      <w:lvlJc w:val="left"/>
      <w:pPr>
        <w:tabs>
          <w:tab w:val="num" w:pos="1492"/>
        </w:tabs>
        <w:ind w:left="1492" w:hanging="360"/>
      </w:pPr>
      <w:rPr>
        <w:rFonts w:ascii="Symbol" w:hAnsi="Symbol" w:hint="default"/>
      </w:rPr>
    </w:lvl>
  </w:abstractNum>
  <w:abstractNum w:abstractNumId="2" w15:restartNumberingAfterBreak="0">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A6EAEE1A"/>
    <w:lvl w:ilvl="0">
      <w:start w:val="1"/>
      <w:numFmt w:val="decimal"/>
      <w:pStyle w:val="a"/>
      <w:lvlText w:val="%1."/>
      <w:lvlJc w:val="left"/>
      <w:pPr>
        <w:tabs>
          <w:tab w:val="num" w:pos="360"/>
        </w:tabs>
        <w:ind w:left="360" w:hanging="360"/>
      </w:pPr>
      <w:rPr>
        <w:rFonts w:cs="Times New Roman"/>
      </w:rPr>
    </w:lvl>
  </w:abstractNum>
  <w:abstractNum w:abstractNumId="5" w15:restartNumberingAfterBreak="0">
    <w:nsid w:val="FFFFFF89"/>
    <w:multiLevelType w:val="singleLevel"/>
    <w:tmpl w:val="F81C00B4"/>
    <w:lvl w:ilvl="0">
      <w:start w:val="1"/>
      <w:numFmt w:val="bullet"/>
      <w:pStyle w:val="a0"/>
      <w:lvlText w:val=""/>
      <w:lvlJc w:val="left"/>
      <w:pPr>
        <w:tabs>
          <w:tab w:val="num" w:pos="360"/>
        </w:tabs>
        <w:ind w:left="360" w:hanging="360"/>
      </w:pPr>
      <w:rPr>
        <w:rFonts w:ascii="Symbol" w:hAnsi="Symbol" w:hint="default"/>
      </w:rPr>
    </w:lvl>
  </w:abstractNum>
  <w:abstractNum w:abstractNumId="6"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hint="default"/>
      </w:rPr>
    </w:lvl>
    <w:lvl w:ilvl="1">
      <w:start w:val="6"/>
      <w:numFmt w:val="decimal"/>
      <w:pStyle w:val="a1"/>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7" w15:restartNumberingAfterBreak="0">
    <w:nsid w:val="030C032F"/>
    <w:multiLevelType w:val="hybridMultilevel"/>
    <w:tmpl w:val="75EAFD4E"/>
    <w:lvl w:ilvl="0" w:tplc="B6544900">
      <w:start w:val="1"/>
      <w:numFmt w:val="bullet"/>
      <w:pStyle w:val="a2"/>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0E3406F9"/>
    <w:multiLevelType w:val="multilevel"/>
    <w:tmpl w:val="0419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7874567"/>
    <w:multiLevelType w:val="multilevel"/>
    <w:tmpl w:val="CAEAEA86"/>
    <w:lvl w:ilvl="0">
      <w:start w:val="10"/>
      <w:numFmt w:val="decimal"/>
      <w:lvlText w:val="%1."/>
      <w:lvlJc w:val="left"/>
      <w:pPr>
        <w:ind w:left="540" w:hanging="540"/>
      </w:pPr>
      <w:rPr>
        <w:rFonts w:hint="default"/>
      </w:rPr>
    </w:lvl>
    <w:lvl w:ilvl="1">
      <w:start w:val="1"/>
      <w:numFmt w:val="decimal"/>
      <w:lvlText w:val="%1.%2."/>
      <w:lvlJc w:val="left"/>
      <w:pPr>
        <w:ind w:left="2242"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2"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3"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4"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A954F28"/>
    <w:multiLevelType w:val="multilevel"/>
    <w:tmpl w:val="0419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F546C62"/>
    <w:multiLevelType w:val="multilevel"/>
    <w:tmpl w:val="079C2EC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7" w15:restartNumberingAfterBreak="0">
    <w:nsid w:val="356A5FCE"/>
    <w:multiLevelType w:val="multilevel"/>
    <w:tmpl w:val="0EB0DF1E"/>
    <w:lvl w:ilvl="0">
      <w:start w:val="1"/>
      <w:numFmt w:val="decimal"/>
      <w:pStyle w:val="a3"/>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18" w15:restartNumberingAfterBreak="0">
    <w:nsid w:val="3A73126D"/>
    <w:multiLevelType w:val="multilevel"/>
    <w:tmpl w:val="5EB8123E"/>
    <w:lvl w:ilvl="0">
      <w:start w:val="1"/>
      <w:numFmt w:val="decimal"/>
      <w:pStyle w:val="10"/>
      <w:lvlText w:val="%1."/>
      <w:lvlJc w:val="left"/>
      <w:pPr>
        <w:tabs>
          <w:tab w:val="num" w:pos="360"/>
        </w:tabs>
        <w:ind w:left="360" w:hanging="360"/>
      </w:pPr>
      <w:rPr>
        <w:rFonts w:hint="default"/>
      </w:rPr>
    </w:lvl>
    <w:lvl w:ilvl="1">
      <w:start w:val="1"/>
      <w:numFmt w:val="decimal"/>
      <w:pStyle w:val="11"/>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9" w15:restartNumberingAfterBreak="0">
    <w:nsid w:val="3A9369EC"/>
    <w:multiLevelType w:val="multilevel"/>
    <w:tmpl w:val="3AC89220"/>
    <w:styleLink w:val="12"/>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20"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EBB5EB7"/>
    <w:multiLevelType w:val="multilevel"/>
    <w:tmpl w:val="B3A2F4BC"/>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05C44F6"/>
    <w:multiLevelType w:val="multilevel"/>
    <w:tmpl w:val="F2EE3030"/>
    <w:lvl w:ilvl="0">
      <w:start w:val="3"/>
      <w:numFmt w:val="decimal"/>
      <w:lvlText w:val="%1."/>
      <w:lvlJc w:val="left"/>
      <w:pPr>
        <w:ind w:left="390" w:hanging="390"/>
      </w:pPr>
      <w:rPr>
        <w:rFonts w:cs="Times New Roman" w:hint="default"/>
      </w:rPr>
    </w:lvl>
    <w:lvl w:ilvl="1">
      <w:start w:val="1"/>
      <w:numFmt w:val="decimal"/>
      <w:pStyle w:val="23"/>
      <w:lvlText w:val="%2."/>
      <w:lvlJc w:val="left"/>
      <w:pPr>
        <w:ind w:left="3414" w:hanging="720"/>
      </w:pPr>
      <w:rPr>
        <w:rFonts w:ascii="Times New Roman" w:eastAsia="Times New Roman" w:hAnsi="Times New Roman" w:cs="Times New Roman"/>
      </w:rPr>
    </w:lvl>
    <w:lvl w:ilvl="2">
      <w:start w:val="1"/>
      <w:numFmt w:val="decimal"/>
      <w:lvlText w:val="%1.%2.%3."/>
      <w:lvlJc w:val="left"/>
      <w:pPr>
        <w:ind w:left="1004"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014" w:hanging="144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23"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4"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5"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DC40FD2"/>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51BA2024"/>
    <w:multiLevelType w:val="multilevel"/>
    <w:tmpl w:val="67BC22C4"/>
    <w:lvl w:ilvl="0">
      <w:start w:val="1"/>
      <w:numFmt w:val="decimal"/>
      <w:pStyle w:val="a4"/>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8" w15:restartNumberingAfterBreak="0">
    <w:nsid w:val="5CFA242F"/>
    <w:multiLevelType w:val="hybridMultilevel"/>
    <w:tmpl w:val="DED88EEA"/>
    <w:lvl w:ilvl="0" w:tplc="C9AC5E7E">
      <w:start w:val="1"/>
      <w:numFmt w:val="decimal"/>
      <w:pStyle w:val="20"/>
      <w:lvlText w:val="1.%1"/>
      <w:lvlJc w:val="left"/>
      <w:pPr>
        <w:tabs>
          <w:tab w:val="num" w:pos="927"/>
        </w:tabs>
        <w:ind w:firstLine="567"/>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lowerRoman"/>
      <w:pStyle w:val="31"/>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9"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C8E56BD"/>
    <w:multiLevelType w:val="multilevel"/>
    <w:tmpl w:val="1BF6F132"/>
    <w:styleLink w:val="21"/>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31" w15:restartNumberingAfterBreak="0">
    <w:nsid w:val="70943F09"/>
    <w:multiLevelType w:val="hybridMultilevel"/>
    <w:tmpl w:val="0876F170"/>
    <w:lvl w:ilvl="0" w:tplc="B9801812">
      <w:start w:val="1"/>
      <w:numFmt w:val="bullet"/>
      <w:lvlText w:val=""/>
      <w:lvlJc w:val="left"/>
      <w:pPr>
        <w:ind w:left="862" w:hanging="360"/>
      </w:pPr>
      <w:rPr>
        <w:rFonts w:ascii="Symbol" w:hAnsi="Symbol" w:hint="default"/>
      </w:rPr>
    </w:lvl>
    <w:lvl w:ilvl="1" w:tplc="EA683A88">
      <w:start w:val="1"/>
      <w:numFmt w:val="decimal"/>
      <w:pStyle w:val="22"/>
      <w:lvlText w:val="%2."/>
      <w:lvlJc w:val="left"/>
      <w:pPr>
        <w:tabs>
          <w:tab w:val="num" w:pos="1440"/>
        </w:tabs>
        <w:ind w:left="1440" w:hanging="360"/>
      </w:pPr>
      <w:rPr>
        <w:rFonts w:cs="Times New Roman"/>
      </w:rPr>
    </w:lvl>
    <w:lvl w:ilvl="2" w:tplc="C220DCFA">
      <w:start w:val="1"/>
      <w:numFmt w:val="decimal"/>
      <w:pStyle w:val="32"/>
      <w:lvlText w:val="%3."/>
      <w:lvlJc w:val="left"/>
      <w:pPr>
        <w:tabs>
          <w:tab w:val="num" w:pos="2160"/>
        </w:tabs>
        <w:ind w:left="2160" w:hanging="360"/>
      </w:pPr>
      <w:rPr>
        <w:rFonts w:cs="Times New Roman"/>
      </w:rPr>
    </w:lvl>
    <w:lvl w:ilvl="3" w:tplc="FDB6C778">
      <w:start w:val="1"/>
      <w:numFmt w:val="decimal"/>
      <w:lvlText w:val="%4."/>
      <w:lvlJc w:val="left"/>
      <w:pPr>
        <w:tabs>
          <w:tab w:val="num" w:pos="2880"/>
        </w:tabs>
        <w:ind w:left="2880" w:hanging="360"/>
      </w:pPr>
      <w:rPr>
        <w:rFonts w:cs="Times New Roman"/>
      </w:rPr>
    </w:lvl>
    <w:lvl w:ilvl="4" w:tplc="F676B690">
      <w:start w:val="1"/>
      <w:numFmt w:val="decimal"/>
      <w:lvlText w:val="%5."/>
      <w:lvlJc w:val="left"/>
      <w:pPr>
        <w:tabs>
          <w:tab w:val="num" w:pos="3600"/>
        </w:tabs>
        <w:ind w:left="3600" w:hanging="360"/>
      </w:pPr>
      <w:rPr>
        <w:rFonts w:cs="Times New Roman"/>
      </w:rPr>
    </w:lvl>
    <w:lvl w:ilvl="5" w:tplc="2D6AC6AC">
      <w:start w:val="1"/>
      <w:numFmt w:val="decimal"/>
      <w:lvlText w:val="%6."/>
      <w:lvlJc w:val="left"/>
      <w:pPr>
        <w:tabs>
          <w:tab w:val="num" w:pos="4320"/>
        </w:tabs>
        <w:ind w:left="4320" w:hanging="360"/>
      </w:pPr>
      <w:rPr>
        <w:rFonts w:cs="Times New Roman"/>
      </w:rPr>
    </w:lvl>
    <w:lvl w:ilvl="6" w:tplc="6DAA7AE4">
      <w:start w:val="1"/>
      <w:numFmt w:val="decimal"/>
      <w:lvlText w:val="%7."/>
      <w:lvlJc w:val="left"/>
      <w:pPr>
        <w:tabs>
          <w:tab w:val="num" w:pos="5040"/>
        </w:tabs>
        <w:ind w:left="5040" w:hanging="360"/>
      </w:pPr>
      <w:rPr>
        <w:rFonts w:cs="Times New Roman"/>
      </w:rPr>
    </w:lvl>
    <w:lvl w:ilvl="7" w:tplc="D85CBA66">
      <w:start w:val="1"/>
      <w:numFmt w:val="decimal"/>
      <w:lvlText w:val="%8."/>
      <w:lvlJc w:val="left"/>
      <w:pPr>
        <w:tabs>
          <w:tab w:val="num" w:pos="5760"/>
        </w:tabs>
        <w:ind w:left="5760" w:hanging="360"/>
      </w:pPr>
      <w:rPr>
        <w:rFonts w:cs="Times New Roman"/>
      </w:rPr>
    </w:lvl>
    <w:lvl w:ilvl="8" w:tplc="79DC653C">
      <w:start w:val="1"/>
      <w:numFmt w:val="decimal"/>
      <w:lvlText w:val="%9."/>
      <w:lvlJc w:val="left"/>
      <w:pPr>
        <w:tabs>
          <w:tab w:val="num" w:pos="6480"/>
        </w:tabs>
        <w:ind w:left="6480" w:hanging="360"/>
      </w:pPr>
      <w:rPr>
        <w:rFonts w:cs="Times New Roman"/>
      </w:rPr>
    </w:lvl>
  </w:abstractNum>
  <w:abstractNum w:abstractNumId="32"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3"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4" w15:restartNumberingAfterBreak="0">
    <w:nsid w:val="7A93246B"/>
    <w:multiLevelType w:val="hybridMultilevel"/>
    <w:tmpl w:val="829E53A0"/>
    <w:lvl w:ilvl="0" w:tplc="ADB69FC4">
      <w:start w:val="1"/>
      <w:numFmt w:val="upperRoman"/>
      <w:pStyle w:val="24"/>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4"/>
  </w:num>
  <w:num w:numId="2">
    <w:abstractNumId w:val="25"/>
  </w:num>
  <w:num w:numId="3">
    <w:abstractNumId w:val="20"/>
  </w:num>
  <w:num w:numId="4">
    <w:abstractNumId w:val="33"/>
  </w:num>
  <w:num w:numId="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num>
  <w:num w:numId="8">
    <w:abstractNumId w:val="18"/>
  </w:num>
  <w:num w:numId="9">
    <w:abstractNumId w:val="9"/>
  </w:num>
  <w:num w:numId="10">
    <w:abstractNumId w:val="4"/>
    <w:lvlOverride w:ilvl="0">
      <w:startOverride w:val="1"/>
    </w:lvlOverride>
  </w:num>
  <w:num w:numId="11">
    <w:abstractNumId w:val="3"/>
  </w:num>
  <w:num w:numId="12">
    <w:abstractNumId w:val="2"/>
  </w:num>
  <w:num w:numId="13">
    <w:abstractNumId w:val="0"/>
    <w:lvlOverride w:ilvl="0">
      <w:startOverride w:val="1"/>
    </w:lvlOverride>
  </w:num>
  <w:num w:numId="1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8">
    <w:abstractNumId w:val="5"/>
  </w:num>
  <w:num w:numId="19">
    <w:abstractNumId w:val="6"/>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num>
  <w:num w:numId="21">
    <w:abstractNumId w:val="30"/>
  </w:num>
  <w:num w:numId="22">
    <w:abstractNumId w:val="1"/>
  </w:num>
  <w:num w:numId="23">
    <w:abstractNumId w:val="29"/>
  </w:num>
  <w:num w:numId="24">
    <w:abstractNumId w:val="7"/>
  </w:num>
  <w:num w:numId="25">
    <w:abstractNumId w:val="22"/>
  </w:num>
  <w:num w:numId="26">
    <w:abstractNumId w:val="10"/>
  </w:num>
  <w:num w:numId="27">
    <w:abstractNumId w:val="16"/>
  </w:num>
  <w:num w:numId="28">
    <w:abstractNumId w:val="23"/>
  </w:num>
  <w:num w:numId="29">
    <w:abstractNumId w:val="24"/>
  </w:num>
  <w:num w:numId="30">
    <w:abstractNumId w:val="32"/>
  </w:num>
  <w:num w:numId="31">
    <w:abstractNumId w:val="11"/>
  </w:num>
  <w:num w:numId="32">
    <w:abstractNumId w:val="8"/>
  </w:num>
  <w:num w:numId="33">
    <w:abstractNumId w:val="15"/>
  </w:num>
  <w:num w:numId="34">
    <w:abstractNumId w:val="21"/>
  </w:num>
  <w:num w:numId="35">
    <w:abstractNumId w:val="26"/>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3BC1"/>
    <w:rsid w:val="0000602B"/>
    <w:rsid w:val="0001698D"/>
    <w:rsid w:val="00026240"/>
    <w:rsid w:val="00027136"/>
    <w:rsid w:val="00027A29"/>
    <w:rsid w:val="0004582B"/>
    <w:rsid w:val="000664E8"/>
    <w:rsid w:val="0009104E"/>
    <w:rsid w:val="000A0D36"/>
    <w:rsid w:val="000B3C5C"/>
    <w:rsid w:val="000B6F72"/>
    <w:rsid w:val="000D086B"/>
    <w:rsid w:val="000D2CD6"/>
    <w:rsid w:val="000D673C"/>
    <w:rsid w:val="000F7ABE"/>
    <w:rsid w:val="00110469"/>
    <w:rsid w:val="00124297"/>
    <w:rsid w:val="001334D2"/>
    <w:rsid w:val="00133862"/>
    <w:rsid w:val="001471A4"/>
    <w:rsid w:val="0015476E"/>
    <w:rsid w:val="001922D2"/>
    <w:rsid w:val="001B6BB1"/>
    <w:rsid w:val="001D26A1"/>
    <w:rsid w:val="001D4285"/>
    <w:rsid w:val="001F780C"/>
    <w:rsid w:val="002004B4"/>
    <w:rsid w:val="00206C9D"/>
    <w:rsid w:val="0021056B"/>
    <w:rsid w:val="00212640"/>
    <w:rsid w:val="00220C55"/>
    <w:rsid w:val="00221F03"/>
    <w:rsid w:val="002446CD"/>
    <w:rsid w:val="0024743E"/>
    <w:rsid w:val="00253EFA"/>
    <w:rsid w:val="00260082"/>
    <w:rsid w:val="0026494D"/>
    <w:rsid w:val="00293405"/>
    <w:rsid w:val="002B0C01"/>
    <w:rsid w:val="002B4151"/>
    <w:rsid w:val="00306AFB"/>
    <w:rsid w:val="0032635D"/>
    <w:rsid w:val="00330C59"/>
    <w:rsid w:val="003314D1"/>
    <w:rsid w:val="003326FE"/>
    <w:rsid w:val="00335E84"/>
    <w:rsid w:val="00340CFB"/>
    <w:rsid w:val="00341A9D"/>
    <w:rsid w:val="00351857"/>
    <w:rsid w:val="00363B54"/>
    <w:rsid w:val="00366198"/>
    <w:rsid w:val="00372E0D"/>
    <w:rsid w:val="00394887"/>
    <w:rsid w:val="003A43E6"/>
    <w:rsid w:val="003B7B16"/>
    <w:rsid w:val="003D126D"/>
    <w:rsid w:val="003D2F60"/>
    <w:rsid w:val="003E6CBD"/>
    <w:rsid w:val="004116E6"/>
    <w:rsid w:val="004152EE"/>
    <w:rsid w:val="0041680F"/>
    <w:rsid w:val="00432AB2"/>
    <w:rsid w:val="00441A23"/>
    <w:rsid w:val="00441B51"/>
    <w:rsid w:val="00453FEE"/>
    <w:rsid w:val="004849A6"/>
    <w:rsid w:val="0048667E"/>
    <w:rsid w:val="00487E01"/>
    <w:rsid w:val="00487FAB"/>
    <w:rsid w:val="004955F9"/>
    <w:rsid w:val="004A4D38"/>
    <w:rsid w:val="004A4F23"/>
    <w:rsid w:val="004D32BE"/>
    <w:rsid w:val="004E139B"/>
    <w:rsid w:val="004E1E0B"/>
    <w:rsid w:val="004E4FAF"/>
    <w:rsid w:val="004F164E"/>
    <w:rsid w:val="004F4DFA"/>
    <w:rsid w:val="00500168"/>
    <w:rsid w:val="0052582A"/>
    <w:rsid w:val="00531584"/>
    <w:rsid w:val="005344C3"/>
    <w:rsid w:val="0054067E"/>
    <w:rsid w:val="00563FC5"/>
    <w:rsid w:val="005906B2"/>
    <w:rsid w:val="005A08CB"/>
    <w:rsid w:val="005C0949"/>
    <w:rsid w:val="005D2199"/>
    <w:rsid w:val="005D78B6"/>
    <w:rsid w:val="005F3042"/>
    <w:rsid w:val="005F69F2"/>
    <w:rsid w:val="0061528B"/>
    <w:rsid w:val="006332AF"/>
    <w:rsid w:val="00654317"/>
    <w:rsid w:val="00656A6A"/>
    <w:rsid w:val="006619C5"/>
    <w:rsid w:val="00665741"/>
    <w:rsid w:val="00673C39"/>
    <w:rsid w:val="006919E6"/>
    <w:rsid w:val="006D4C52"/>
    <w:rsid w:val="006F4631"/>
    <w:rsid w:val="006F5D2B"/>
    <w:rsid w:val="006F5E56"/>
    <w:rsid w:val="00711E0F"/>
    <w:rsid w:val="00720555"/>
    <w:rsid w:val="00741ED9"/>
    <w:rsid w:val="00747C85"/>
    <w:rsid w:val="00760CB7"/>
    <w:rsid w:val="007612FB"/>
    <w:rsid w:val="00761B7E"/>
    <w:rsid w:val="007659F6"/>
    <w:rsid w:val="007729D3"/>
    <w:rsid w:val="00774A29"/>
    <w:rsid w:val="0077634D"/>
    <w:rsid w:val="00781C92"/>
    <w:rsid w:val="00784F50"/>
    <w:rsid w:val="00787E9A"/>
    <w:rsid w:val="007A1EF8"/>
    <w:rsid w:val="007A3B19"/>
    <w:rsid w:val="007B3053"/>
    <w:rsid w:val="007C3A9A"/>
    <w:rsid w:val="007D41E9"/>
    <w:rsid w:val="007F1D6C"/>
    <w:rsid w:val="007F261B"/>
    <w:rsid w:val="007F545E"/>
    <w:rsid w:val="00801ECD"/>
    <w:rsid w:val="00815A98"/>
    <w:rsid w:val="00820C23"/>
    <w:rsid w:val="008258B3"/>
    <w:rsid w:val="0082607E"/>
    <w:rsid w:val="008316BF"/>
    <w:rsid w:val="00846363"/>
    <w:rsid w:val="00857A0D"/>
    <w:rsid w:val="00870059"/>
    <w:rsid w:val="00874E49"/>
    <w:rsid w:val="00886621"/>
    <w:rsid w:val="00892A54"/>
    <w:rsid w:val="0089377A"/>
    <w:rsid w:val="008B2CBE"/>
    <w:rsid w:val="008D1527"/>
    <w:rsid w:val="008F45B5"/>
    <w:rsid w:val="008F58A4"/>
    <w:rsid w:val="00903D32"/>
    <w:rsid w:val="00930AAC"/>
    <w:rsid w:val="0093795D"/>
    <w:rsid w:val="00946D5F"/>
    <w:rsid w:val="0095367C"/>
    <w:rsid w:val="00961FC4"/>
    <w:rsid w:val="00972A4A"/>
    <w:rsid w:val="00975134"/>
    <w:rsid w:val="00976CAE"/>
    <w:rsid w:val="009831A8"/>
    <w:rsid w:val="00985593"/>
    <w:rsid w:val="009A2D5A"/>
    <w:rsid w:val="009B5C08"/>
    <w:rsid w:val="009C339F"/>
    <w:rsid w:val="009F1996"/>
    <w:rsid w:val="00A00D01"/>
    <w:rsid w:val="00A03823"/>
    <w:rsid w:val="00A03A70"/>
    <w:rsid w:val="00A04558"/>
    <w:rsid w:val="00A17471"/>
    <w:rsid w:val="00A20541"/>
    <w:rsid w:val="00A34644"/>
    <w:rsid w:val="00A356F2"/>
    <w:rsid w:val="00A40DD1"/>
    <w:rsid w:val="00A436A7"/>
    <w:rsid w:val="00A50AAE"/>
    <w:rsid w:val="00A71E60"/>
    <w:rsid w:val="00A9741A"/>
    <w:rsid w:val="00AA606F"/>
    <w:rsid w:val="00AB4B79"/>
    <w:rsid w:val="00AD79D2"/>
    <w:rsid w:val="00AE43AF"/>
    <w:rsid w:val="00AF3FFF"/>
    <w:rsid w:val="00AF6377"/>
    <w:rsid w:val="00B0221A"/>
    <w:rsid w:val="00B0745A"/>
    <w:rsid w:val="00B13515"/>
    <w:rsid w:val="00B6508C"/>
    <w:rsid w:val="00B6562B"/>
    <w:rsid w:val="00B72162"/>
    <w:rsid w:val="00B91E0D"/>
    <w:rsid w:val="00BA3D3D"/>
    <w:rsid w:val="00BB03BF"/>
    <w:rsid w:val="00BB07A4"/>
    <w:rsid w:val="00BC0701"/>
    <w:rsid w:val="00BC5548"/>
    <w:rsid w:val="00BC5FF3"/>
    <w:rsid w:val="00BC63EF"/>
    <w:rsid w:val="00BC7B19"/>
    <w:rsid w:val="00BD2F22"/>
    <w:rsid w:val="00BD3D39"/>
    <w:rsid w:val="00BD675B"/>
    <w:rsid w:val="00BD706A"/>
    <w:rsid w:val="00C010AE"/>
    <w:rsid w:val="00C02AE1"/>
    <w:rsid w:val="00C0408A"/>
    <w:rsid w:val="00C164A7"/>
    <w:rsid w:val="00C32DA6"/>
    <w:rsid w:val="00C4384C"/>
    <w:rsid w:val="00C51035"/>
    <w:rsid w:val="00C51EB6"/>
    <w:rsid w:val="00C52DD4"/>
    <w:rsid w:val="00C57F11"/>
    <w:rsid w:val="00C65830"/>
    <w:rsid w:val="00CA3B07"/>
    <w:rsid w:val="00CA58E1"/>
    <w:rsid w:val="00CC59CF"/>
    <w:rsid w:val="00CE2F5A"/>
    <w:rsid w:val="00CF3D19"/>
    <w:rsid w:val="00D22160"/>
    <w:rsid w:val="00D228B6"/>
    <w:rsid w:val="00D32051"/>
    <w:rsid w:val="00D353AC"/>
    <w:rsid w:val="00D43AC0"/>
    <w:rsid w:val="00D45C77"/>
    <w:rsid w:val="00D555A7"/>
    <w:rsid w:val="00D66084"/>
    <w:rsid w:val="00D75183"/>
    <w:rsid w:val="00D9700B"/>
    <w:rsid w:val="00DC5602"/>
    <w:rsid w:val="00DD2588"/>
    <w:rsid w:val="00DE15C0"/>
    <w:rsid w:val="00DE4CAC"/>
    <w:rsid w:val="00DF18F2"/>
    <w:rsid w:val="00E03EAE"/>
    <w:rsid w:val="00E06559"/>
    <w:rsid w:val="00E42455"/>
    <w:rsid w:val="00E435A4"/>
    <w:rsid w:val="00E455A3"/>
    <w:rsid w:val="00E45BBC"/>
    <w:rsid w:val="00E664C7"/>
    <w:rsid w:val="00E83F33"/>
    <w:rsid w:val="00E90389"/>
    <w:rsid w:val="00E90853"/>
    <w:rsid w:val="00EB0525"/>
    <w:rsid w:val="00EB17D5"/>
    <w:rsid w:val="00EB3BDD"/>
    <w:rsid w:val="00EC4032"/>
    <w:rsid w:val="00EC5B2D"/>
    <w:rsid w:val="00F11024"/>
    <w:rsid w:val="00F13947"/>
    <w:rsid w:val="00F15C4A"/>
    <w:rsid w:val="00F262A8"/>
    <w:rsid w:val="00F3245B"/>
    <w:rsid w:val="00F34D75"/>
    <w:rsid w:val="00F50C1B"/>
    <w:rsid w:val="00F53E18"/>
    <w:rsid w:val="00F55B04"/>
    <w:rsid w:val="00F6089D"/>
    <w:rsid w:val="00F65778"/>
    <w:rsid w:val="00F671FC"/>
    <w:rsid w:val="00F778F2"/>
    <w:rsid w:val="00F94149"/>
    <w:rsid w:val="00F96486"/>
    <w:rsid w:val="00FA7DB3"/>
    <w:rsid w:val="00FC078A"/>
    <w:rsid w:val="00FC38DF"/>
    <w:rsid w:val="00FD4FED"/>
    <w:rsid w:val="00FE79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chartTrackingRefBased/>
  <w15:docId w15:val="{CEB7E7C5-7CCF-4A12-AC23-C8D7E8858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3">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5"/>
    <w:next w:val="a5"/>
    <w:link w:val="14"/>
    <w:uiPriority w:val="99"/>
    <w:qFormat/>
    <w:rsid w:val="00341A9D"/>
    <w:pPr>
      <w:keepNext/>
      <w:keepLines/>
      <w:spacing w:before="480"/>
      <w:outlineLvl w:val="0"/>
    </w:pPr>
    <w:rPr>
      <w:rFonts w:ascii="Cambria" w:hAnsi="Cambria"/>
      <w:b/>
      <w:bCs/>
      <w:color w:val="365F91"/>
      <w:sz w:val="28"/>
      <w:szCs w:val="28"/>
    </w:rPr>
  </w:style>
  <w:style w:type="paragraph" w:styleId="25">
    <w:name w:val="heading 2"/>
    <w:aliases w:val="H2,H2 Знак,2,22,A,A.B.C.,CHS,Gliederung2,H,H2-Heading 2,H21,H22,HD2,Header2,Heading 2 Hidden,Heading Indent No L2,Heading2,Level 2 Topic Heading,Major,Numbered text 3,RTC,h2,heading2,iz2,l2,list 2,list2,Б2,Заголовок 21,Раздел Знак"/>
    <w:basedOn w:val="a5"/>
    <w:next w:val="a5"/>
    <w:link w:val="26"/>
    <w:uiPriority w:val="99"/>
    <w:qFormat/>
    <w:rsid w:val="00341A9D"/>
    <w:pPr>
      <w:keepNext/>
      <w:keepLines/>
      <w:spacing w:before="200"/>
      <w:outlineLvl w:val="1"/>
    </w:pPr>
    <w:rPr>
      <w:rFonts w:ascii="Cambria" w:hAnsi="Cambria"/>
      <w:b/>
      <w:bCs/>
      <w:color w:val="4F81BD"/>
      <w:sz w:val="26"/>
      <w:szCs w:val="26"/>
    </w:rPr>
  </w:style>
  <w:style w:type="paragraph" w:styleId="33">
    <w:name w:val="heading 3"/>
    <w:aliases w:val=" Знак2,Знак2,H3"/>
    <w:basedOn w:val="a5"/>
    <w:next w:val="a5"/>
    <w:link w:val="34"/>
    <w:uiPriority w:val="99"/>
    <w:qFormat/>
    <w:rsid w:val="00341A9D"/>
    <w:pPr>
      <w:keepNext/>
      <w:keepLines/>
      <w:spacing w:before="200"/>
      <w:outlineLvl w:val="2"/>
    </w:pPr>
    <w:rPr>
      <w:rFonts w:ascii="Cambria" w:hAnsi="Cambria"/>
      <w:b/>
      <w:bCs/>
      <w:color w:val="4F81BD"/>
    </w:rPr>
  </w:style>
  <w:style w:type="paragraph" w:styleId="40">
    <w:name w:val="heading 4"/>
    <w:basedOn w:val="a5"/>
    <w:next w:val="a5"/>
    <w:link w:val="41"/>
    <w:qFormat/>
    <w:rsid w:val="00341A9D"/>
    <w:pPr>
      <w:keepNext/>
      <w:keepLines/>
      <w:spacing w:before="200"/>
      <w:outlineLvl w:val="3"/>
    </w:pPr>
    <w:rPr>
      <w:rFonts w:ascii="Cambria" w:hAnsi="Cambria"/>
      <w:b/>
      <w:bCs/>
      <w:i/>
      <w:iCs/>
      <w:color w:val="4F81BD"/>
    </w:rPr>
  </w:style>
  <w:style w:type="paragraph" w:styleId="50">
    <w:name w:val="heading 5"/>
    <w:basedOn w:val="a5"/>
    <w:next w:val="a5"/>
    <w:link w:val="51"/>
    <w:qFormat/>
    <w:rsid w:val="00341A9D"/>
    <w:pPr>
      <w:keepNext/>
      <w:outlineLvl w:val="4"/>
    </w:pPr>
    <w:rPr>
      <w:b/>
      <w:i/>
      <w:sz w:val="26"/>
      <w:szCs w:val="26"/>
    </w:rPr>
  </w:style>
  <w:style w:type="paragraph" w:styleId="6">
    <w:name w:val="heading 6"/>
    <w:basedOn w:val="a5"/>
    <w:next w:val="a5"/>
    <w:link w:val="60"/>
    <w:uiPriority w:val="99"/>
    <w:qFormat/>
    <w:rsid w:val="00341A9D"/>
    <w:pPr>
      <w:keepNext/>
      <w:ind w:firstLine="709"/>
      <w:jc w:val="right"/>
      <w:outlineLvl w:val="5"/>
    </w:pPr>
    <w:rPr>
      <w:b/>
      <w:sz w:val="26"/>
      <w:szCs w:val="26"/>
    </w:rPr>
  </w:style>
  <w:style w:type="paragraph" w:styleId="7">
    <w:name w:val="heading 7"/>
    <w:basedOn w:val="a5"/>
    <w:next w:val="a5"/>
    <w:link w:val="70"/>
    <w:uiPriority w:val="99"/>
    <w:qFormat/>
    <w:rsid w:val="00341A9D"/>
    <w:pPr>
      <w:tabs>
        <w:tab w:val="num" w:pos="3469"/>
      </w:tabs>
      <w:spacing w:before="240" w:after="60"/>
      <w:ind w:left="3469" w:hanging="1296"/>
      <w:outlineLvl w:val="6"/>
    </w:pPr>
  </w:style>
  <w:style w:type="paragraph" w:styleId="8">
    <w:name w:val="heading 8"/>
    <w:basedOn w:val="a5"/>
    <w:next w:val="a5"/>
    <w:link w:val="80"/>
    <w:uiPriority w:val="99"/>
    <w:qFormat/>
    <w:rsid w:val="00341A9D"/>
    <w:pPr>
      <w:keepNext/>
      <w:keepLines/>
      <w:spacing w:before="200"/>
      <w:outlineLvl w:val="7"/>
    </w:pPr>
    <w:rPr>
      <w:rFonts w:ascii="Cambria" w:hAnsi="Cambria"/>
      <w:color w:val="404040"/>
      <w:sz w:val="20"/>
      <w:szCs w:val="20"/>
    </w:rPr>
  </w:style>
  <w:style w:type="paragraph" w:styleId="9">
    <w:name w:val="heading 9"/>
    <w:basedOn w:val="a5"/>
    <w:next w:val="a5"/>
    <w:link w:val="90"/>
    <w:qFormat/>
    <w:rsid w:val="00341A9D"/>
    <w:pPr>
      <w:keepNext/>
      <w:overflowPunct w:val="0"/>
      <w:autoSpaceDE w:val="0"/>
      <w:autoSpaceDN w:val="0"/>
      <w:adjustRightInd w:val="0"/>
      <w:jc w:val="center"/>
      <w:outlineLvl w:val="8"/>
    </w:pPr>
    <w:rPr>
      <w:bCs/>
      <w:i/>
      <w:iCs/>
      <w:sz w:val="26"/>
      <w:szCs w:val="26"/>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4">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6"/>
    <w:link w:val="13"/>
    <w:uiPriority w:val="99"/>
    <w:rsid w:val="00341A9D"/>
    <w:rPr>
      <w:rFonts w:ascii="Cambria" w:eastAsia="Times New Roman" w:hAnsi="Cambria" w:cs="Times New Roman"/>
      <w:b/>
      <w:bCs/>
      <w:color w:val="365F91"/>
      <w:sz w:val="28"/>
      <w:szCs w:val="28"/>
      <w:lang w:eastAsia="ru-RU"/>
    </w:rPr>
  </w:style>
  <w:style w:type="character" w:customStyle="1" w:styleId="26">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6"/>
    <w:link w:val="25"/>
    <w:uiPriority w:val="99"/>
    <w:rsid w:val="00341A9D"/>
    <w:rPr>
      <w:rFonts w:ascii="Cambria" w:eastAsia="Times New Roman" w:hAnsi="Cambria" w:cs="Times New Roman"/>
      <w:b/>
      <w:bCs/>
      <w:color w:val="4F81BD"/>
      <w:sz w:val="26"/>
      <w:szCs w:val="26"/>
      <w:lang w:eastAsia="ru-RU"/>
    </w:rPr>
  </w:style>
  <w:style w:type="character" w:customStyle="1" w:styleId="34">
    <w:name w:val="Заголовок 3 Знак"/>
    <w:aliases w:val=" Знак2 Знак,Знак2 Знак,H3 Знак"/>
    <w:basedOn w:val="a6"/>
    <w:link w:val="33"/>
    <w:uiPriority w:val="99"/>
    <w:rsid w:val="00341A9D"/>
    <w:rPr>
      <w:rFonts w:ascii="Cambria" w:eastAsia="Times New Roman" w:hAnsi="Cambria" w:cs="Times New Roman"/>
      <w:b/>
      <w:bCs/>
      <w:color w:val="4F81BD"/>
      <w:sz w:val="24"/>
      <w:szCs w:val="24"/>
      <w:lang w:eastAsia="ru-RU"/>
    </w:rPr>
  </w:style>
  <w:style w:type="character" w:customStyle="1" w:styleId="41">
    <w:name w:val="Заголовок 4 Знак"/>
    <w:basedOn w:val="a6"/>
    <w:link w:val="40"/>
    <w:rsid w:val="00341A9D"/>
    <w:rPr>
      <w:rFonts w:ascii="Cambria" w:eastAsia="Times New Roman" w:hAnsi="Cambria" w:cs="Times New Roman"/>
      <w:b/>
      <w:bCs/>
      <w:i/>
      <w:iCs/>
      <w:color w:val="4F81BD"/>
      <w:sz w:val="24"/>
      <w:szCs w:val="24"/>
      <w:lang w:eastAsia="ru-RU"/>
    </w:rPr>
  </w:style>
  <w:style w:type="character" w:customStyle="1" w:styleId="51">
    <w:name w:val="Заголовок 5 Знак"/>
    <w:basedOn w:val="a6"/>
    <w:link w:val="50"/>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6"/>
    <w:link w:val="6"/>
    <w:uiPriority w:val="9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6"/>
    <w:link w:val="7"/>
    <w:uiPriority w:val="99"/>
    <w:rsid w:val="00341A9D"/>
    <w:rPr>
      <w:rFonts w:ascii="Times New Roman" w:eastAsia="Times New Roman" w:hAnsi="Times New Roman" w:cs="Times New Roman"/>
      <w:sz w:val="24"/>
      <w:szCs w:val="24"/>
      <w:lang w:eastAsia="ru-RU"/>
    </w:rPr>
  </w:style>
  <w:style w:type="character" w:customStyle="1" w:styleId="80">
    <w:name w:val="Заголовок 8 Знак"/>
    <w:basedOn w:val="a6"/>
    <w:link w:val="8"/>
    <w:uiPriority w:val="9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6"/>
    <w:link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5"/>
    <w:next w:val="a5"/>
    <w:rsid w:val="00341A9D"/>
    <w:pPr>
      <w:keepNext/>
      <w:snapToGrid w:val="0"/>
      <w:jc w:val="center"/>
    </w:pPr>
    <w:rPr>
      <w:szCs w:val="20"/>
    </w:rPr>
  </w:style>
  <w:style w:type="paragraph" w:customStyle="1" w:styleId="rvps1">
    <w:name w:val="rvps1"/>
    <w:basedOn w:val="a5"/>
    <w:rsid w:val="00341A9D"/>
    <w:pPr>
      <w:jc w:val="center"/>
    </w:pPr>
  </w:style>
  <w:style w:type="character" w:styleId="a9">
    <w:name w:val="Hyperlink"/>
    <w:unhideWhenUsed/>
    <w:rsid w:val="00341A9D"/>
    <w:rPr>
      <w:color w:val="0000FF"/>
      <w:u w:val="single"/>
    </w:rPr>
  </w:style>
  <w:style w:type="paragraph" w:styleId="aa">
    <w:name w:val="List Paragraph"/>
    <w:basedOn w:val="a5"/>
    <w:link w:val="ab"/>
    <w:uiPriority w:val="34"/>
    <w:qFormat/>
    <w:rsid w:val="00341A9D"/>
    <w:pPr>
      <w:ind w:left="720"/>
      <w:contextualSpacing/>
    </w:pPr>
  </w:style>
  <w:style w:type="paragraph" w:styleId="15">
    <w:name w:val="toc 1"/>
    <w:basedOn w:val="a5"/>
    <w:next w:val="a5"/>
    <w:autoRedefine/>
    <w:uiPriority w:val="39"/>
    <w:qFormat/>
    <w:rsid w:val="00341A9D"/>
    <w:pPr>
      <w:ind w:left="34" w:hanging="1"/>
      <w:jc w:val="both"/>
    </w:pPr>
  </w:style>
  <w:style w:type="paragraph" w:styleId="24">
    <w:name w:val="toc 2"/>
    <w:basedOn w:val="a5"/>
    <w:next w:val="a5"/>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c">
    <w:name w:val="header"/>
    <w:aliases w:val="Heder,Titul"/>
    <w:basedOn w:val="a5"/>
    <w:link w:val="ad"/>
    <w:unhideWhenUsed/>
    <w:rsid w:val="00341A9D"/>
    <w:pPr>
      <w:tabs>
        <w:tab w:val="center" w:pos="4677"/>
        <w:tab w:val="right" w:pos="9355"/>
      </w:tabs>
    </w:pPr>
  </w:style>
  <w:style w:type="character" w:customStyle="1" w:styleId="ad">
    <w:name w:val="Верхний колонтитул Знак"/>
    <w:aliases w:val="Heder Знак,Titul Знак"/>
    <w:basedOn w:val="a6"/>
    <w:link w:val="ac"/>
    <w:rsid w:val="00341A9D"/>
    <w:rPr>
      <w:rFonts w:ascii="Times New Roman" w:eastAsia="Times New Roman" w:hAnsi="Times New Roman" w:cs="Times New Roman"/>
      <w:sz w:val="24"/>
      <w:szCs w:val="24"/>
      <w:lang w:eastAsia="ru-RU"/>
    </w:rPr>
  </w:style>
  <w:style w:type="paragraph" w:styleId="ae">
    <w:name w:val="footer"/>
    <w:basedOn w:val="a5"/>
    <w:link w:val="af"/>
    <w:uiPriority w:val="99"/>
    <w:unhideWhenUsed/>
    <w:rsid w:val="00341A9D"/>
    <w:pPr>
      <w:tabs>
        <w:tab w:val="center" w:pos="4677"/>
        <w:tab w:val="right" w:pos="9355"/>
      </w:tabs>
    </w:pPr>
  </w:style>
  <w:style w:type="character" w:customStyle="1" w:styleId="af">
    <w:name w:val="Нижний колонтитул Знак"/>
    <w:basedOn w:val="a6"/>
    <w:link w:val="ae"/>
    <w:uiPriority w:val="99"/>
    <w:rsid w:val="00341A9D"/>
    <w:rPr>
      <w:rFonts w:ascii="Times New Roman" w:eastAsia="Times New Roman" w:hAnsi="Times New Roman" w:cs="Times New Roman"/>
      <w:sz w:val="24"/>
      <w:szCs w:val="24"/>
      <w:lang w:eastAsia="ru-RU"/>
    </w:rPr>
  </w:style>
  <w:style w:type="paragraph" w:styleId="af0">
    <w:name w:val="Balloon Text"/>
    <w:basedOn w:val="a5"/>
    <w:link w:val="af1"/>
    <w:uiPriority w:val="99"/>
    <w:unhideWhenUsed/>
    <w:rsid w:val="00341A9D"/>
    <w:rPr>
      <w:rFonts w:ascii="Tahoma" w:hAnsi="Tahoma" w:cs="Tahoma"/>
      <w:sz w:val="16"/>
      <w:szCs w:val="16"/>
    </w:rPr>
  </w:style>
  <w:style w:type="character" w:customStyle="1" w:styleId="af1">
    <w:name w:val="Текст выноски Знак"/>
    <w:basedOn w:val="a6"/>
    <w:link w:val="af0"/>
    <w:uiPriority w:val="99"/>
    <w:rsid w:val="00341A9D"/>
    <w:rPr>
      <w:rFonts w:ascii="Tahoma" w:eastAsia="Times New Roman" w:hAnsi="Tahoma" w:cs="Tahoma"/>
      <w:sz w:val="16"/>
      <w:szCs w:val="16"/>
      <w:lang w:eastAsia="ru-RU"/>
    </w:rPr>
  </w:style>
  <w:style w:type="table" w:styleId="af2">
    <w:name w:val="Table Grid"/>
    <w:basedOn w:val="a7"/>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rmal (Web)"/>
    <w:aliases w:val="Обычный (Web),Обычный (веб) Знак Знак,Обычный (Web) Знак Знак Знак"/>
    <w:basedOn w:val="a5"/>
    <w:link w:val="af4"/>
    <w:uiPriority w:val="99"/>
    <w:qFormat/>
    <w:rsid w:val="00341A9D"/>
    <w:pPr>
      <w:spacing w:before="100" w:beforeAutospacing="1" w:after="100" w:afterAutospacing="1"/>
    </w:pPr>
  </w:style>
  <w:style w:type="paragraph" w:customStyle="1" w:styleId="Times12">
    <w:name w:val="Times 12"/>
    <w:basedOn w:val="a5"/>
    <w:uiPriority w:val="34"/>
    <w:qFormat/>
    <w:rsid w:val="00341A9D"/>
    <w:pPr>
      <w:overflowPunct w:val="0"/>
      <w:autoSpaceDE w:val="0"/>
      <w:autoSpaceDN w:val="0"/>
      <w:adjustRightInd w:val="0"/>
      <w:ind w:firstLine="567"/>
      <w:jc w:val="both"/>
    </w:pPr>
    <w:rPr>
      <w:bCs/>
      <w:szCs w:val="22"/>
    </w:rPr>
  </w:style>
  <w:style w:type="paragraph" w:customStyle="1" w:styleId="rvps9">
    <w:name w:val="rvps9"/>
    <w:basedOn w:val="a5"/>
    <w:rsid w:val="00341A9D"/>
    <w:pPr>
      <w:jc w:val="both"/>
    </w:pPr>
  </w:style>
  <w:style w:type="paragraph" w:customStyle="1" w:styleId="35">
    <w:name w:val="Стиль3"/>
    <w:basedOn w:val="27"/>
    <w:rsid w:val="00341A9D"/>
    <w:pPr>
      <w:widowControl w:val="0"/>
      <w:tabs>
        <w:tab w:val="num" w:pos="1307"/>
      </w:tabs>
      <w:adjustRightInd w:val="0"/>
      <w:spacing w:after="0" w:line="240" w:lineRule="auto"/>
      <w:ind w:left="1080"/>
      <w:jc w:val="both"/>
    </w:pPr>
    <w:rPr>
      <w:szCs w:val="20"/>
    </w:rPr>
  </w:style>
  <w:style w:type="paragraph" w:styleId="27">
    <w:name w:val="Body Text Indent 2"/>
    <w:basedOn w:val="a5"/>
    <w:link w:val="28"/>
    <w:uiPriority w:val="99"/>
    <w:unhideWhenUsed/>
    <w:rsid w:val="00341A9D"/>
    <w:pPr>
      <w:spacing w:after="120" w:line="480" w:lineRule="auto"/>
      <w:ind w:left="283"/>
    </w:pPr>
  </w:style>
  <w:style w:type="character" w:customStyle="1" w:styleId="28">
    <w:name w:val="Основной текст с отступом 2 Знак"/>
    <w:basedOn w:val="a6"/>
    <w:link w:val="27"/>
    <w:uiPriority w:val="99"/>
    <w:rsid w:val="00341A9D"/>
    <w:rPr>
      <w:rFonts w:ascii="Times New Roman" w:eastAsia="Times New Roman" w:hAnsi="Times New Roman" w:cs="Times New Roman"/>
      <w:sz w:val="24"/>
      <w:szCs w:val="24"/>
      <w:lang w:eastAsia="ru-RU"/>
    </w:rPr>
  </w:style>
  <w:style w:type="paragraph" w:styleId="af5">
    <w:name w:val="Plain Text"/>
    <w:aliases w:val="Знак Знак Знак Знак Знак Знак Знак Знак Знак Знак"/>
    <w:basedOn w:val="a5"/>
    <w:link w:val="af6"/>
    <w:uiPriority w:val="99"/>
    <w:rsid w:val="00341A9D"/>
    <w:pPr>
      <w:snapToGrid w:val="0"/>
    </w:pPr>
    <w:rPr>
      <w:rFonts w:ascii="Courier New" w:hAnsi="Courier New"/>
      <w:sz w:val="20"/>
      <w:szCs w:val="20"/>
    </w:rPr>
  </w:style>
  <w:style w:type="character" w:customStyle="1" w:styleId="af6">
    <w:name w:val="Текст Знак"/>
    <w:aliases w:val="Знак Знак Знак Знак Знак Знак Знак Знак Знак Знак Знак"/>
    <w:basedOn w:val="a6"/>
    <w:link w:val="af5"/>
    <w:uiPriority w:val="99"/>
    <w:rsid w:val="00341A9D"/>
    <w:rPr>
      <w:rFonts w:ascii="Courier New" w:eastAsia="Times New Roman" w:hAnsi="Courier New" w:cs="Times New Roman"/>
      <w:sz w:val="20"/>
      <w:szCs w:val="20"/>
      <w:lang w:eastAsia="ru-RU"/>
    </w:rPr>
  </w:style>
  <w:style w:type="paragraph" w:customStyle="1" w:styleId="af7">
    <w:name w:val="Таблица шапка"/>
    <w:basedOn w:val="a5"/>
    <w:rsid w:val="00341A9D"/>
    <w:pPr>
      <w:keepNext/>
      <w:snapToGrid w:val="0"/>
      <w:spacing w:before="40" w:after="40"/>
      <w:ind w:left="57" w:right="57"/>
    </w:pPr>
    <w:rPr>
      <w:sz w:val="22"/>
      <w:szCs w:val="20"/>
    </w:rPr>
  </w:style>
  <w:style w:type="paragraph" w:customStyle="1" w:styleId="af8">
    <w:name w:val="Таблица текст"/>
    <w:basedOn w:val="a5"/>
    <w:rsid w:val="00341A9D"/>
    <w:pPr>
      <w:snapToGrid w:val="0"/>
      <w:spacing w:before="40" w:after="40"/>
      <w:ind w:left="57" w:right="57"/>
    </w:pPr>
    <w:rPr>
      <w:szCs w:val="20"/>
    </w:rPr>
  </w:style>
  <w:style w:type="character" w:customStyle="1" w:styleId="16">
    <w:name w:val="Ариал Знак1"/>
    <w:link w:val="af9"/>
    <w:locked/>
    <w:rsid w:val="00341A9D"/>
    <w:rPr>
      <w:rFonts w:ascii="Arial" w:hAnsi="Arial" w:cs="Arial"/>
    </w:rPr>
  </w:style>
  <w:style w:type="paragraph" w:customStyle="1" w:styleId="af9">
    <w:name w:val="Ариал"/>
    <w:basedOn w:val="a5"/>
    <w:link w:val="16"/>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a">
    <w:name w:val="Пункт б/н"/>
    <w:basedOn w:val="a5"/>
    <w:rsid w:val="00341A9D"/>
    <w:pPr>
      <w:tabs>
        <w:tab w:val="left" w:pos="1134"/>
      </w:tabs>
      <w:snapToGrid w:val="0"/>
      <w:spacing w:line="360" w:lineRule="auto"/>
      <w:ind w:firstLine="567"/>
      <w:jc w:val="both"/>
    </w:pPr>
    <w:rPr>
      <w:bCs/>
      <w:sz w:val="22"/>
      <w:szCs w:val="22"/>
    </w:rPr>
  </w:style>
  <w:style w:type="character" w:customStyle="1" w:styleId="afb">
    <w:name w:val="Ариал Таблица Знак"/>
    <w:link w:val="afc"/>
    <w:locked/>
    <w:rsid w:val="00341A9D"/>
    <w:rPr>
      <w:rFonts w:ascii="Arial" w:hAnsi="Arial" w:cs="Arial"/>
    </w:rPr>
  </w:style>
  <w:style w:type="paragraph" w:customStyle="1" w:styleId="afc">
    <w:name w:val="Ариал Таблица"/>
    <w:basedOn w:val="af9"/>
    <w:link w:val="afb"/>
    <w:rsid w:val="00341A9D"/>
    <w:pPr>
      <w:widowControl w:val="0"/>
      <w:adjustRightInd w:val="0"/>
      <w:spacing w:before="0" w:after="0" w:line="240" w:lineRule="auto"/>
      <w:ind w:firstLine="0"/>
    </w:pPr>
  </w:style>
  <w:style w:type="paragraph" w:styleId="afd">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5"/>
    <w:link w:val="afe"/>
    <w:uiPriority w:val="99"/>
    <w:unhideWhenUsed/>
    <w:rsid w:val="00341A9D"/>
    <w:rPr>
      <w:sz w:val="20"/>
      <w:szCs w:val="20"/>
    </w:rPr>
  </w:style>
  <w:style w:type="character" w:customStyle="1" w:styleId="afe">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6"/>
    <w:link w:val="afd"/>
    <w:uiPriority w:val="99"/>
    <w:rsid w:val="00341A9D"/>
    <w:rPr>
      <w:rFonts w:ascii="Times New Roman" w:eastAsia="Times New Roman" w:hAnsi="Times New Roman" w:cs="Times New Roman"/>
      <w:sz w:val="20"/>
      <w:szCs w:val="20"/>
      <w:lang w:eastAsia="ru-RU"/>
    </w:rPr>
  </w:style>
  <w:style w:type="character" w:styleId="aff">
    <w:name w:val="footnote reference"/>
    <w:uiPriority w:val="99"/>
    <w:unhideWhenUsed/>
    <w:rsid w:val="00341A9D"/>
    <w:rPr>
      <w:vertAlign w:val="superscript"/>
    </w:rPr>
  </w:style>
  <w:style w:type="paragraph" w:customStyle="1" w:styleId="ConsPlusNormal">
    <w:name w:val="ConsPlusNormal"/>
    <w:uiPriority w:val="99"/>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0">
    <w:name w:val="page number"/>
    <w:basedOn w:val="a6"/>
    <w:rsid w:val="00341A9D"/>
  </w:style>
  <w:style w:type="paragraph" w:customStyle="1" w:styleId="rvps46">
    <w:name w:val="rvps46"/>
    <w:basedOn w:val="a5"/>
    <w:rsid w:val="00341A9D"/>
    <w:pPr>
      <w:spacing w:before="120" w:after="120"/>
    </w:pPr>
  </w:style>
  <w:style w:type="character" w:styleId="aff1">
    <w:name w:val="annotation reference"/>
    <w:uiPriority w:val="99"/>
    <w:unhideWhenUsed/>
    <w:rsid w:val="00341A9D"/>
    <w:rPr>
      <w:sz w:val="16"/>
      <w:szCs w:val="16"/>
    </w:rPr>
  </w:style>
  <w:style w:type="paragraph" w:styleId="aff2">
    <w:name w:val="annotation text"/>
    <w:basedOn w:val="a5"/>
    <w:link w:val="aff3"/>
    <w:uiPriority w:val="99"/>
    <w:unhideWhenUsed/>
    <w:rsid w:val="00341A9D"/>
    <w:rPr>
      <w:sz w:val="20"/>
      <w:szCs w:val="20"/>
    </w:rPr>
  </w:style>
  <w:style w:type="character" w:customStyle="1" w:styleId="aff3">
    <w:name w:val="Текст примечания Знак"/>
    <w:basedOn w:val="a6"/>
    <w:link w:val="aff2"/>
    <w:uiPriority w:val="99"/>
    <w:rsid w:val="00341A9D"/>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unhideWhenUsed/>
    <w:rsid w:val="00341A9D"/>
    <w:rPr>
      <w:b/>
      <w:bCs/>
    </w:rPr>
  </w:style>
  <w:style w:type="character" w:customStyle="1" w:styleId="aff5">
    <w:name w:val="Тема примечания Знак"/>
    <w:basedOn w:val="aff3"/>
    <w:link w:val="aff4"/>
    <w:uiPriority w:val="99"/>
    <w:rsid w:val="00341A9D"/>
    <w:rPr>
      <w:rFonts w:ascii="Times New Roman" w:eastAsia="Times New Roman" w:hAnsi="Times New Roman" w:cs="Times New Roman"/>
      <w:b/>
      <w:bCs/>
      <w:sz w:val="20"/>
      <w:szCs w:val="20"/>
      <w:lang w:eastAsia="ru-RU"/>
    </w:rPr>
  </w:style>
  <w:style w:type="paragraph" w:styleId="aff6">
    <w:name w:val="Body Text Indent"/>
    <w:basedOn w:val="a5"/>
    <w:link w:val="aff7"/>
    <w:uiPriority w:val="99"/>
    <w:unhideWhenUsed/>
    <w:rsid w:val="00341A9D"/>
    <w:pPr>
      <w:ind w:firstLine="567"/>
      <w:jc w:val="both"/>
    </w:pPr>
    <w:rPr>
      <w:b/>
      <w:sz w:val="26"/>
      <w:szCs w:val="26"/>
    </w:rPr>
  </w:style>
  <w:style w:type="character" w:customStyle="1" w:styleId="aff7">
    <w:name w:val="Основной текст с отступом Знак"/>
    <w:basedOn w:val="a6"/>
    <w:link w:val="aff6"/>
    <w:uiPriority w:val="99"/>
    <w:rsid w:val="00341A9D"/>
    <w:rPr>
      <w:rFonts w:ascii="Times New Roman" w:eastAsia="Times New Roman" w:hAnsi="Times New Roman" w:cs="Times New Roman"/>
      <w:b/>
      <w:sz w:val="26"/>
      <w:szCs w:val="26"/>
      <w:lang w:eastAsia="ru-RU"/>
    </w:rPr>
  </w:style>
  <w:style w:type="paragraph" w:styleId="aff8">
    <w:name w:val="Body Text"/>
    <w:basedOn w:val="a5"/>
    <w:link w:val="aff9"/>
    <w:uiPriority w:val="99"/>
    <w:unhideWhenUsed/>
    <w:rsid w:val="00341A9D"/>
    <w:rPr>
      <w:i/>
      <w:sz w:val="26"/>
      <w:szCs w:val="26"/>
    </w:rPr>
  </w:style>
  <w:style w:type="character" w:customStyle="1" w:styleId="aff9">
    <w:name w:val="Основной текст Знак"/>
    <w:basedOn w:val="a6"/>
    <w:link w:val="aff8"/>
    <w:uiPriority w:val="99"/>
    <w:rsid w:val="00341A9D"/>
    <w:rPr>
      <w:rFonts w:ascii="Times New Roman" w:eastAsia="Times New Roman" w:hAnsi="Times New Roman" w:cs="Times New Roman"/>
      <w:i/>
      <w:sz w:val="26"/>
      <w:szCs w:val="26"/>
      <w:lang w:eastAsia="ru-RU"/>
    </w:rPr>
  </w:style>
  <w:style w:type="paragraph" w:styleId="29">
    <w:name w:val="Body Text 2"/>
    <w:basedOn w:val="a5"/>
    <w:link w:val="2a"/>
    <w:uiPriority w:val="99"/>
    <w:unhideWhenUsed/>
    <w:rsid w:val="00341A9D"/>
    <w:rPr>
      <w:i/>
      <w:color w:val="FF0000"/>
      <w:sz w:val="26"/>
      <w:szCs w:val="26"/>
    </w:rPr>
  </w:style>
  <w:style w:type="character" w:customStyle="1" w:styleId="2a">
    <w:name w:val="Основной текст 2 Знак"/>
    <w:basedOn w:val="a6"/>
    <w:link w:val="29"/>
    <w:uiPriority w:val="99"/>
    <w:rsid w:val="00341A9D"/>
    <w:rPr>
      <w:rFonts w:ascii="Times New Roman" w:eastAsia="Times New Roman" w:hAnsi="Times New Roman" w:cs="Times New Roman"/>
      <w:i/>
      <w:color w:val="FF0000"/>
      <w:sz w:val="26"/>
      <w:szCs w:val="26"/>
      <w:lang w:eastAsia="ru-RU"/>
    </w:rPr>
  </w:style>
  <w:style w:type="paragraph" w:customStyle="1" w:styleId="affa">
    <w:name w:val="Пункт"/>
    <w:basedOn w:val="a5"/>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b">
    <w:name w:val="TOC Heading"/>
    <w:basedOn w:val="13"/>
    <w:next w:val="a5"/>
    <w:uiPriority w:val="39"/>
    <w:qFormat/>
    <w:rsid w:val="00341A9D"/>
    <w:pPr>
      <w:spacing w:line="276" w:lineRule="auto"/>
      <w:outlineLvl w:val="9"/>
    </w:pPr>
  </w:style>
  <w:style w:type="paragraph" w:styleId="36">
    <w:name w:val="toc 3"/>
    <w:basedOn w:val="a5"/>
    <w:next w:val="a5"/>
    <w:autoRedefine/>
    <w:unhideWhenUsed/>
    <w:qFormat/>
    <w:rsid w:val="00341A9D"/>
    <w:pPr>
      <w:spacing w:after="100" w:line="276" w:lineRule="auto"/>
      <w:ind w:left="440"/>
    </w:pPr>
    <w:rPr>
      <w:rFonts w:ascii="Calibri" w:hAnsi="Calibri"/>
      <w:sz w:val="22"/>
      <w:szCs w:val="22"/>
    </w:rPr>
  </w:style>
  <w:style w:type="paragraph" w:styleId="37">
    <w:name w:val="Body Text 3"/>
    <w:basedOn w:val="a5"/>
    <w:link w:val="38"/>
    <w:uiPriority w:val="99"/>
    <w:unhideWhenUsed/>
    <w:rsid w:val="00341A9D"/>
    <w:pPr>
      <w:autoSpaceDE w:val="0"/>
      <w:autoSpaceDN w:val="0"/>
      <w:adjustRightInd w:val="0"/>
    </w:pPr>
    <w:rPr>
      <w:sz w:val="26"/>
      <w:szCs w:val="26"/>
    </w:rPr>
  </w:style>
  <w:style w:type="character" w:customStyle="1" w:styleId="38">
    <w:name w:val="Основной текст 3 Знак"/>
    <w:basedOn w:val="a6"/>
    <w:link w:val="37"/>
    <w:uiPriority w:val="99"/>
    <w:rsid w:val="00341A9D"/>
    <w:rPr>
      <w:rFonts w:ascii="Times New Roman" w:eastAsia="Times New Roman" w:hAnsi="Times New Roman" w:cs="Times New Roman"/>
      <w:sz w:val="26"/>
      <w:szCs w:val="26"/>
      <w:lang w:eastAsia="ru-RU"/>
    </w:rPr>
  </w:style>
  <w:style w:type="paragraph" w:styleId="39">
    <w:name w:val="Body Text Indent 3"/>
    <w:basedOn w:val="a5"/>
    <w:link w:val="3a"/>
    <w:uiPriority w:val="99"/>
    <w:unhideWhenUsed/>
    <w:rsid w:val="00341A9D"/>
    <w:pPr>
      <w:tabs>
        <w:tab w:val="num" w:pos="1200"/>
      </w:tabs>
      <w:ind w:left="16"/>
      <w:jc w:val="both"/>
    </w:pPr>
    <w:rPr>
      <w:i/>
      <w:color w:val="808080"/>
    </w:rPr>
  </w:style>
  <w:style w:type="character" w:customStyle="1" w:styleId="3a">
    <w:name w:val="Основной текст с отступом 3 Знак"/>
    <w:basedOn w:val="a6"/>
    <w:link w:val="39"/>
    <w:uiPriority w:val="99"/>
    <w:rsid w:val="00341A9D"/>
    <w:rPr>
      <w:rFonts w:ascii="Times New Roman" w:eastAsia="Times New Roman" w:hAnsi="Times New Roman" w:cs="Times New Roman"/>
      <w:i/>
      <w:color w:val="808080"/>
      <w:sz w:val="24"/>
      <w:szCs w:val="24"/>
      <w:lang w:eastAsia="ru-RU"/>
    </w:rPr>
  </w:style>
  <w:style w:type="character" w:customStyle="1" w:styleId="af4">
    <w:name w:val="Обычный (веб) Знак"/>
    <w:aliases w:val="Обычный (Web) Знак,Обычный (веб) Знак Знак Знак,Обычный (Web) Знак Знак Знак Знак"/>
    <w:link w:val="af3"/>
    <w:uiPriority w:val="39"/>
    <w:locked/>
    <w:rsid w:val="00341A9D"/>
    <w:rPr>
      <w:rFonts w:ascii="Times New Roman" w:eastAsia="Times New Roman" w:hAnsi="Times New Roman" w:cs="Times New Roman"/>
      <w:sz w:val="24"/>
      <w:szCs w:val="24"/>
      <w:lang w:eastAsia="ru-RU"/>
    </w:rPr>
  </w:style>
  <w:style w:type="paragraph" w:styleId="affc">
    <w:name w:val="Block Text"/>
    <w:basedOn w:val="a5"/>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b">
    <w:name w:val="çàãîëîâîê 2"/>
    <w:basedOn w:val="a5"/>
    <w:next w:val="a5"/>
    <w:rsid w:val="00341A9D"/>
    <w:pPr>
      <w:keepNext/>
      <w:jc w:val="both"/>
    </w:pPr>
    <w:rPr>
      <w:szCs w:val="20"/>
      <w:lang w:val="en-GB"/>
    </w:rPr>
  </w:style>
  <w:style w:type="paragraph" w:customStyle="1" w:styleId="17">
    <w:name w:val="Абзац списка1"/>
    <w:basedOn w:val="a5"/>
    <w:link w:val="ListParagraph"/>
    <w:uiPriority w:val="99"/>
    <w:rsid w:val="00341A9D"/>
    <w:pPr>
      <w:spacing w:after="200" w:line="276" w:lineRule="auto"/>
      <w:ind w:left="720"/>
      <w:contextualSpacing/>
    </w:pPr>
    <w:rPr>
      <w:rFonts w:ascii="Calibri" w:hAnsi="Calibri"/>
      <w:sz w:val="22"/>
      <w:szCs w:val="22"/>
      <w:lang w:eastAsia="en-US"/>
    </w:rPr>
  </w:style>
  <w:style w:type="paragraph" w:customStyle="1" w:styleId="affd">
    <w:name w:val="Текст документа"/>
    <w:basedOn w:val="a5"/>
    <w:link w:val="affe"/>
    <w:uiPriority w:val="99"/>
    <w:rsid w:val="00341A9D"/>
    <w:pPr>
      <w:spacing w:line="360" w:lineRule="auto"/>
      <w:ind w:firstLine="720"/>
      <w:jc w:val="both"/>
    </w:pPr>
  </w:style>
  <w:style w:type="character" w:customStyle="1" w:styleId="affe">
    <w:name w:val="Текст документа Знак"/>
    <w:link w:val="affd"/>
    <w:uiPriority w:val="99"/>
    <w:locked/>
    <w:rsid w:val="00341A9D"/>
    <w:rPr>
      <w:rFonts w:ascii="Times New Roman" w:eastAsia="Times New Roman" w:hAnsi="Times New Roman" w:cs="Times New Roman"/>
      <w:sz w:val="24"/>
      <w:szCs w:val="24"/>
      <w:lang w:eastAsia="ru-RU"/>
    </w:rPr>
  </w:style>
  <w:style w:type="character" w:styleId="afff">
    <w:name w:val="FollowedHyperlink"/>
    <w:uiPriority w:val="99"/>
    <w:semiHidden/>
    <w:unhideWhenUsed/>
    <w:rsid w:val="00341A9D"/>
    <w:rPr>
      <w:color w:val="800080"/>
      <w:u w:val="single"/>
    </w:rPr>
  </w:style>
  <w:style w:type="paragraph" w:customStyle="1" w:styleId="Default">
    <w:name w:val="Default"/>
    <w:uiPriority w:val="99"/>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341A9D"/>
    <w:pPr>
      <w:numPr>
        <w:numId w:val="4"/>
      </w:numPr>
    </w:pPr>
  </w:style>
  <w:style w:type="paragraph" w:customStyle="1" w:styleId="CharChar4CharCharCharCharCharChar">
    <w:name w:val="Char Char4 Знак Знак Char Char Знак Знак Char Char Знак Char Char"/>
    <w:basedOn w:val="a5"/>
    <w:semiHidden/>
    <w:rsid w:val="00341A9D"/>
    <w:pPr>
      <w:widowControl w:val="0"/>
      <w:adjustRightInd w:val="0"/>
      <w:spacing w:after="160" w:line="240" w:lineRule="exact"/>
      <w:jc w:val="right"/>
    </w:pPr>
    <w:rPr>
      <w:sz w:val="20"/>
      <w:szCs w:val="20"/>
      <w:lang w:val="en-GB" w:eastAsia="en-US"/>
    </w:rPr>
  </w:style>
  <w:style w:type="paragraph" w:styleId="afff0">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7"/>
    <w:rsid w:val="00E455A3"/>
    <w:rPr>
      <w:rFonts w:ascii="Calibri" w:eastAsia="Times New Roman" w:hAnsi="Calibri" w:cs="Times New Roman"/>
    </w:rPr>
  </w:style>
  <w:style w:type="character" w:customStyle="1" w:styleId="breadcrumb">
    <w:name w:val="breadcrumb"/>
    <w:basedOn w:val="a6"/>
    <w:rsid w:val="00E455A3"/>
  </w:style>
  <w:style w:type="paragraph" w:customStyle="1" w:styleId="10">
    <w:name w:val="Раздел 1"/>
    <w:basedOn w:val="a5"/>
    <w:uiPriority w:val="99"/>
    <w:qFormat/>
    <w:rsid w:val="00E455A3"/>
    <w:pPr>
      <w:keepNext/>
      <w:numPr>
        <w:numId w:val="8"/>
      </w:numPr>
      <w:autoSpaceDE w:val="0"/>
      <w:autoSpaceDN w:val="0"/>
      <w:adjustRightInd w:val="0"/>
      <w:spacing w:before="600" w:after="360"/>
      <w:jc w:val="both"/>
    </w:pPr>
    <w:rPr>
      <w:b/>
    </w:rPr>
  </w:style>
  <w:style w:type="paragraph" w:customStyle="1" w:styleId="11">
    <w:name w:val="Пункт раздела 1"/>
    <w:basedOn w:val="a5"/>
    <w:link w:val="18"/>
    <w:uiPriority w:val="99"/>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8">
    <w:name w:val="Пункт раздела 1 Знак"/>
    <w:link w:val="11"/>
    <w:uiPriority w:val="99"/>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8"/>
    <w:uiPriority w:val="99"/>
    <w:rsid w:val="00673C39"/>
    <w:pPr>
      <w:numPr>
        <w:numId w:val="9"/>
      </w:numPr>
    </w:pPr>
  </w:style>
  <w:style w:type="paragraph" w:customStyle="1" w:styleId="western">
    <w:name w:val="western"/>
    <w:basedOn w:val="a5"/>
    <w:uiPriority w:val="99"/>
    <w:rsid w:val="00673C39"/>
    <w:pPr>
      <w:suppressAutoHyphens/>
      <w:spacing w:before="280" w:after="280"/>
      <w:jc w:val="both"/>
    </w:pPr>
    <w:rPr>
      <w:rFonts w:ascii="Arial" w:hAnsi="Arial" w:cs="Arial"/>
      <w:lang w:eastAsia="ar-SA"/>
    </w:rPr>
  </w:style>
  <w:style w:type="character" w:customStyle="1" w:styleId="111">
    <w:name w:val="Заголовок 1 Знак1"/>
    <w:aliases w:val="Document Header1 Знак1,H1 Знак2,H1 Знак Знак1,Headi... Знак1,Heading 1iz Знак1,Б1 Знак1,Б11 Знак1,Введение... Знак1,Заголовок параграфа (1.) Знак1"/>
    <w:locked/>
    <w:rsid w:val="00A436A7"/>
    <w:rPr>
      <w:rFonts w:ascii="Cambria" w:hAnsi="Cambria" w:cs="Times New Roman"/>
      <w:b/>
      <w:bCs/>
      <w:color w:val="365F91"/>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locked/>
    <w:rsid w:val="00A436A7"/>
    <w:rPr>
      <w:rFonts w:cs="Times New Roman"/>
      <w:b/>
      <w:snapToGrid w:val="0"/>
      <w:sz w:val="28"/>
      <w:lang w:val="ru-RU" w:eastAsia="ru-RU" w:bidi="ar-SA"/>
    </w:rPr>
  </w:style>
  <w:style w:type="character" w:customStyle="1" w:styleId="310">
    <w:name w:val="Заголовок 3 Знак1"/>
    <w:aliases w:val="H3 Знак1"/>
    <w:locked/>
    <w:rsid w:val="00A436A7"/>
    <w:rPr>
      <w:rFonts w:ascii="Cambria" w:hAnsi="Cambria" w:cs="Times New Roman"/>
      <w:b/>
      <w:bCs/>
      <w:color w:val="4F81BD"/>
      <w:sz w:val="24"/>
      <w:szCs w:val="24"/>
    </w:rPr>
  </w:style>
  <w:style w:type="paragraph" w:styleId="HTML">
    <w:name w:val="HTML Preformatted"/>
    <w:basedOn w:val="a5"/>
    <w:link w:val="HTML0"/>
    <w:rsid w:val="00A436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6"/>
    <w:link w:val="HTML"/>
    <w:rsid w:val="00A436A7"/>
    <w:rPr>
      <w:rFonts w:ascii="Courier New" w:eastAsia="Times New Roman" w:hAnsi="Courier New" w:cs="Times New Roman"/>
      <w:sz w:val="20"/>
      <w:szCs w:val="20"/>
      <w:lang w:eastAsia="ru-RU"/>
    </w:rPr>
  </w:style>
  <w:style w:type="paragraph" w:styleId="42">
    <w:name w:val="toc 4"/>
    <w:basedOn w:val="a5"/>
    <w:next w:val="a5"/>
    <w:autoRedefine/>
    <w:semiHidden/>
    <w:rsid w:val="00A436A7"/>
    <w:pPr>
      <w:ind w:left="720"/>
    </w:pPr>
    <w:rPr>
      <w:szCs w:val="20"/>
    </w:rPr>
  </w:style>
  <w:style w:type="paragraph" w:styleId="52">
    <w:name w:val="toc 5"/>
    <w:basedOn w:val="a5"/>
    <w:next w:val="a5"/>
    <w:autoRedefine/>
    <w:semiHidden/>
    <w:rsid w:val="00A436A7"/>
    <w:pPr>
      <w:ind w:left="960"/>
    </w:pPr>
    <w:rPr>
      <w:szCs w:val="20"/>
    </w:rPr>
  </w:style>
  <w:style w:type="paragraph" w:styleId="61">
    <w:name w:val="toc 6"/>
    <w:basedOn w:val="a5"/>
    <w:next w:val="a5"/>
    <w:autoRedefine/>
    <w:semiHidden/>
    <w:rsid w:val="00A436A7"/>
    <w:pPr>
      <w:ind w:left="1200"/>
    </w:pPr>
    <w:rPr>
      <w:szCs w:val="20"/>
    </w:rPr>
  </w:style>
  <w:style w:type="paragraph" w:styleId="71">
    <w:name w:val="toc 7"/>
    <w:basedOn w:val="a5"/>
    <w:next w:val="a5"/>
    <w:autoRedefine/>
    <w:semiHidden/>
    <w:rsid w:val="00A436A7"/>
    <w:pPr>
      <w:ind w:left="1440"/>
    </w:pPr>
    <w:rPr>
      <w:szCs w:val="20"/>
    </w:rPr>
  </w:style>
  <w:style w:type="paragraph" w:styleId="81">
    <w:name w:val="toc 8"/>
    <w:basedOn w:val="a5"/>
    <w:next w:val="a5"/>
    <w:autoRedefine/>
    <w:semiHidden/>
    <w:rsid w:val="00A436A7"/>
    <w:pPr>
      <w:ind w:left="1680"/>
    </w:pPr>
    <w:rPr>
      <w:szCs w:val="20"/>
    </w:rPr>
  </w:style>
  <w:style w:type="paragraph" w:styleId="91">
    <w:name w:val="toc 9"/>
    <w:basedOn w:val="a5"/>
    <w:next w:val="a5"/>
    <w:autoRedefine/>
    <w:semiHidden/>
    <w:rsid w:val="00A436A7"/>
    <w:pPr>
      <w:ind w:left="1920"/>
    </w:pPr>
    <w:rPr>
      <w:szCs w:val="20"/>
    </w:rPr>
  </w:style>
  <w:style w:type="character" w:customStyle="1" w:styleId="19">
    <w:name w:val="Верхний колонтитул Знак1"/>
    <w:aliases w:val="Heder Знак1,Titul Знак1"/>
    <w:semiHidden/>
    <w:locked/>
    <w:rsid w:val="00A436A7"/>
    <w:rPr>
      <w:rFonts w:cs="Times New Roman"/>
      <w:sz w:val="24"/>
      <w:szCs w:val="24"/>
    </w:rPr>
  </w:style>
  <w:style w:type="paragraph" w:styleId="afff1">
    <w:name w:val="caption"/>
    <w:basedOn w:val="a5"/>
    <w:next w:val="a5"/>
    <w:qFormat/>
    <w:rsid w:val="00A436A7"/>
    <w:pPr>
      <w:pageBreakBefore/>
      <w:suppressAutoHyphens/>
      <w:snapToGrid w:val="0"/>
      <w:spacing w:before="120" w:after="120"/>
      <w:jc w:val="both"/>
    </w:pPr>
    <w:rPr>
      <w:i/>
      <w:szCs w:val="22"/>
    </w:rPr>
  </w:style>
  <w:style w:type="paragraph" w:styleId="afff2">
    <w:name w:val="endnote text"/>
    <w:basedOn w:val="a5"/>
    <w:link w:val="afff3"/>
    <w:rsid w:val="00A436A7"/>
    <w:rPr>
      <w:sz w:val="20"/>
      <w:szCs w:val="20"/>
    </w:rPr>
  </w:style>
  <w:style w:type="character" w:customStyle="1" w:styleId="afff3">
    <w:name w:val="Текст концевой сноски Знак"/>
    <w:basedOn w:val="a6"/>
    <w:link w:val="afff2"/>
    <w:rsid w:val="00A436A7"/>
    <w:rPr>
      <w:rFonts w:ascii="Times New Roman" w:eastAsia="Times New Roman" w:hAnsi="Times New Roman" w:cs="Times New Roman"/>
      <w:sz w:val="20"/>
      <w:szCs w:val="20"/>
      <w:lang w:eastAsia="ru-RU"/>
    </w:rPr>
  </w:style>
  <w:style w:type="paragraph" w:styleId="a">
    <w:name w:val="List Number"/>
    <w:basedOn w:val="a5"/>
    <w:semiHidden/>
    <w:rsid w:val="00A436A7"/>
    <w:pPr>
      <w:numPr>
        <w:numId w:val="10"/>
      </w:numPr>
    </w:pPr>
  </w:style>
  <w:style w:type="paragraph" w:styleId="2c">
    <w:name w:val="List 2"/>
    <w:basedOn w:val="a5"/>
    <w:semiHidden/>
    <w:rsid w:val="00A436A7"/>
    <w:pPr>
      <w:ind w:left="566" w:hanging="283"/>
    </w:pPr>
  </w:style>
  <w:style w:type="paragraph" w:styleId="2">
    <w:name w:val="List Bullet 2"/>
    <w:basedOn w:val="a5"/>
    <w:semiHidden/>
    <w:rsid w:val="00A436A7"/>
    <w:pPr>
      <w:numPr>
        <w:numId w:val="11"/>
      </w:numPr>
    </w:pPr>
  </w:style>
  <w:style w:type="paragraph" w:styleId="30">
    <w:name w:val="List Bullet 3"/>
    <w:basedOn w:val="a5"/>
    <w:uiPriority w:val="99"/>
    <w:rsid w:val="00A436A7"/>
    <w:pPr>
      <w:numPr>
        <w:numId w:val="12"/>
      </w:numPr>
    </w:pPr>
  </w:style>
  <w:style w:type="paragraph" w:styleId="3">
    <w:name w:val="List Number 3"/>
    <w:basedOn w:val="a5"/>
    <w:semiHidden/>
    <w:rsid w:val="00A436A7"/>
    <w:pPr>
      <w:numPr>
        <w:numId w:val="13"/>
      </w:numPr>
    </w:pPr>
  </w:style>
  <w:style w:type="paragraph" w:styleId="afff4">
    <w:name w:val="List Continue"/>
    <w:basedOn w:val="a5"/>
    <w:semiHidden/>
    <w:rsid w:val="00A436A7"/>
    <w:pPr>
      <w:spacing w:after="120"/>
      <w:ind w:left="283"/>
    </w:pPr>
  </w:style>
  <w:style w:type="paragraph" w:styleId="afff5">
    <w:name w:val="Document Map"/>
    <w:basedOn w:val="a5"/>
    <w:link w:val="afff6"/>
    <w:semiHidden/>
    <w:rsid w:val="00A436A7"/>
    <w:pPr>
      <w:shd w:val="clear" w:color="auto" w:fill="000080"/>
    </w:pPr>
    <w:rPr>
      <w:rFonts w:ascii="Tahoma" w:hAnsi="Tahoma"/>
      <w:szCs w:val="20"/>
    </w:rPr>
  </w:style>
  <w:style w:type="character" w:customStyle="1" w:styleId="afff6">
    <w:name w:val="Схема документа Знак"/>
    <w:basedOn w:val="a6"/>
    <w:link w:val="afff5"/>
    <w:semiHidden/>
    <w:rsid w:val="00A436A7"/>
    <w:rPr>
      <w:rFonts w:ascii="Tahoma" w:eastAsia="Times New Roman" w:hAnsi="Tahoma" w:cs="Times New Roman"/>
      <w:sz w:val="24"/>
      <w:szCs w:val="20"/>
      <w:shd w:val="clear" w:color="auto" w:fill="000080"/>
      <w:lang w:eastAsia="ru-RU"/>
    </w:rPr>
  </w:style>
  <w:style w:type="paragraph" w:customStyle="1" w:styleId="1a">
    <w:name w:val="Рецензия1"/>
    <w:semiHidden/>
    <w:rsid w:val="00A436A7"/>
    <w:pPr>
      <w:spacing w:after="0" w:line="240" w:lineRule="auto"/>
    </w:pPr>
    <w:rPr>
      <w:rFonts w:ascii="Times New Roman" w:eastAsia="Times New Roman" w:hAnsi="Times New Roman" w:cs="Times New Roman"/>
      <w:sz w:val="24"/>
      <w:szCs w:val="24"/>
      <w:lang w:eastAsia="ru-RU"/>
    </w:rPr>
  </w:style>
  <w:style w:type="paragraph" w:customStyle="1" w:styleId="ConsNormal">
    <w:name w:val="ConsNormal"/>
    <w:uiPriority w:val="99"/>
    <w:rsid w:val="00A436A7"/>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rsid w:val="00A436A7"/>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1b">
    <w:name w:val="Обычный1"/>
    <w:uiPriority w:val="99"/>
    <w:rsid w:val="00A436A7"/>
    <w:pPr>
      <w:spacing w:after="0" w:line="240" w:lineRule="auto"/>
    </w:pPr>
    <w:rPr>
      <w:rFonts w:ascii="Times New Roman" w:eastAsia="Times New Roman" w:hAnsi="Times New Roman" w:cs="Times New Roman"/>
      <w:sz w:val="24"/>
      <w:szCs w:val="20"/>
      <w:lang w:eastAsia="ru-RU"/>
    </w:rPr>
  </w:style>
  <w:style w:type="paragraph" w:customStyle="1" w:styleId="afff7">
    <w:name w:val="Знак"/>
    <w:basedOn w:val="a5"/>
    <w:rsid w:val="00A436A7"/>
    <w:pPr>
      <w:tabs>
        <w:tab w:val="num" w:pos="360"/>
      </w:tabs>
      <w:spacing w:after="160" w:line="240" w:lineRule="exact"/>
    </w:pPr>
    <w:rPr>
      <w:rFonts w:ascii="Verdana" w:hAnsi="Verdana" w:cs="Verdana"/>
      <w:sz w:val="20"/>
      <w:szCs w:val="20"/>
      <w:lang w:val="en-US" w:eastAsia="en-US"/>
    </w:rPr>
  </w:style>
  <w:style w:type="paragraph" w:customStyle="1" w:styleId="afff8">
    <w:name w:val="Знак Знак Знак Знак"/>
    <w:basedOn w:val="a5"/>
    <w:rsid w:val="00A436A7"/>
    <w:pPr>
      <w:spacing w:after="160" w:line="240" w:lineRule="exact"/>
    </w:pPr>
    <w:rPr>
      <w:rFonts w:ascii="Verdana" w:hAnsi="Verdana" w:cs="Verdana"/>
      <w:sz w:val="20"/>
      <w:szCs w:val="20"/>
      <w:lang w:val="en-US" w:eastAsia="en-US"/>
    </w:rPr>
  </w:style>
  <w:style w:type="paragraph" w:customStyle="1" w:styleId="1c">
    <w:name w:val="заголовок 1"/>
    <w:basedOn w:val="a5"/>
    <w:next w:val="a5"/>
    <w:rsid w:val="00A436A7"/>
    <w:pPr>
      <w:keepNext/>
      <w:widowControl w:val="0"/>
      <w:snapToGrid w:val="0"/>
      <w:jc w:val="center"/>
    </w:pPr>
    <w:rPr>
      <w:b/>
      <w:sz w:val="22"/>
      <w:szCs w:val="20"/>
    </w:rPr>
  </w:style>
  <w:style w:type="paragraph" w:customStyle="1" w:styleId="20">
    <w:name w:val="Уровень2"/>
    <w:basedOn w:val="a5"/>
    <w:rsid w:val="00A436A7"/>
    <w:pPr>
      <w:numPr>
        <w:numId w:val="14"/>
      </w:numPr>
      <w:tabs>
        <w:tab w:val="left" w:pos="993"/>
      </w:tabs>
      <w:spacing w:before="120" w:after="120"/>
      <w:jc w:val="both"/>
      <w:outlineLvl w:val="0"/>
    </w:pPr>
    <w:rPr>
      <w:rFonts w:ascii="Arial" w:hAnsi="Arial"/>
      <w:bCs/>
      <w:iCs/>
      <w:color w:val="000000"/>
      <w:szCs w:val="20"/>
    </w:rPr>
  </w:style>
  <w:style w:type="paragraph" w:customStyle="1" w:styleId="31">
    <w:name w:val="Уровень3"/>
    <w:basedOn w:val="20"/>
    <w:rsid w:val="00A436A7"/>
    <w:pPr>
      <w:numPr>
        <w:ilvl w:val="2"/>
      </w:numPr>
      <w:tabs>
        <w:tab w:val="num" w:pos="1134"/>
      </w:tabs>
    </w:pPr>
  </w:style>
  <w:style w:type="paragraph" w:customStyle="1" w:styleId="afff9">
    <w:name w:val="Заголовок статьи"/>
    <w:basedOn w:val="a5"/>
    <w:next w:val="a5"/>
    <w:rsid w:val="00A436A7"/>
    <w:pPr>
      <w:autoSpaceDE w:val="0"/>
      <w:autoSpaceDN w:val="0"/>
      <w:adjustRightInd w:val="0"/>
      <w:ind w:left="1612" w:hanging="892"/>
      <w:jc w:val="both"/>
    </w:pPr>
    <w:rPr>
      <w:rFonts w:ascii="Arial" w:hAnsi="Arial" w:cs="Arial"/>
      <w:sz w:val="20"/>
      <w:szCs w:val="20"/>
    </w:rPr>
  </w:style>
  <w:style w:type="paragraph" w:customStyle="1" w:styleId="211">
    <w:name w:val="Основной текст с отступом 21"/>
    <w:basedOn w:val="a5"/>
    <w:rsid w:val="00A436A7"/>
    <w:pPr>
      <w:widowControl w:val="0"/>
      <w:overflowPunct w:val="0"/>
      <w:autoSpaceDE w:val="0"/>
      <w:autoSpaceDN w:val="0"/>
      <w:adjustRightInd w:val="0"/>
      <w:spacing w:after="360" w:line="240" w:lineRule="exact"/>
      <w:ind w:firstLine="851"/>
      <w:jc w:val="both"/>
    </w:pPr>
    <w:rPr>
      <w:szCs w:val="20"/>
    </w:rPr>
  </w:style>
  <w:style w:type="paragraph" w:customStyle="1" w:styleId="a4">
    <w:name w:val="А_обычный"/>
    <w:basedOn w:val="a5"/>
    <w:rsid w:val="00A436A7"/>
    <w:pPr>
      <w:numPr>
        <w:numId w:val="15"/>
      </w:numPr>
      <w:jc w:val="both"/>
    </w:pPr>
  </w:style>
  <w:style w:type="paragraph" w:customStyle="1" w:styleId="1-3">
    <w:name w:val="Текст1-3"/>
    <w:basedOn w:val="a5"/>
    <w:rsid w:val="00A436A7"/>
    <w:pPr>
      <w:spacing w:after="60" w:line="288" w:lineRule="auto"/>
      <w:jc w:val="both"/>
    </w:pPr>
    <w:rPr>
      <w:szCs w:val="20"/>
    </w:rPr>
  </w:style>
  <w:style w:type="paragraph" w:customStyle="1" w:styleId="aHeader">
    <w:name w:val="a_Header"/>
    <w:basedOn w:val="a5"/>
    <w:rsid w:val="00A436A7"/>
    <w:pPr>
      <w:tabs>
        <w:tab w:val="left" w:pos="1985"/>
      </w:tabs>
      <w:spacing w:after="60"/>
      <w:jc w:val="center"/>
    </w:pPr>
    <w:rPr>
      <w:rFonts w:ascii="Courier New" w:hAnsi="Courier New"/>
    </w:rPr>
  </w:style>
  <w:style w:type="paragraph" w:customStyle="1" w:styleId="afffa">
    <w:name w:val="Подраздел"/>
    <w:basedOn w:val="a5"/>
    <w:rsid w:val="00A436A7"/>
    <w:pPr>
      <w:spacing w:before="240"/>
      <w:ind w:left="1701" w:hanging="283"/>
      <w:jc w:val="both"/>
    </w:pPr>
    <w:rPr>
      <w:rFonts w:ascii="PragmaticaTT" w:hAnsi="PragmaticaTT"/>
      <w:szCs w:val="20"/>
    </w:rPr>
  </w:style>
  <w:style w:type="paragraph" w:customStyle="1" w:styleId="afffb">
    <w:name w:val="регламент список"/>
    <w:basedOn w:val="33"/>
    <w:autoRedefine/>
    <w:rsid w:val="00A436A7"/>
    <w:pPr>
      <w:numPr>
        <w:ilvl w:val="2"/>
      </w:numPr>
      <w:tabs>
        <w:tab w:val="num" w:pos="1134"/>
      </w:tabs>
      <w:spacing w:before="120" w:after="120" w:line="180" w:lineRule="atLeast"/>
      <w:ind w:left="1134" w:hanging="1134"/>
      <w:outlineLvl w:val="9"/>
    </w:pPr>
    <w:rPr>
      <w:rFonts w:ascii="Times New Roman" w:hAnsi="Times New Roman"/>
      <w:color w:val="auto"/>
      <w:spacing w:val="-5"/>
      <w:kern w:val="28"/>
      <w:szCs w:val="20"/>
      <w:lang w:eastAsia="en-US"/>
    </w:rPr>
  </w:style>
  <w:style w:type="paragraph" w:customStyle="1" w:styleId="22">
    <w:name w:val="Пункт_2"/>
    <w:basedOn w:val="a5"/>
    <w:rsid w:val="00A436A7"/>
    <w:pPr>
      <w:numPr>
        <w:ilvl w:val="1"/>
        <w:numId w:val="16"/>
      </w:numPr>
      <w:tabs>
        <w:tab w:val="clear" w:pos="1440"/>
        <w:tab w:val="num" w:pos="643"/>
        <w:tab w:val="num" w:pos="1701"/>
      </w:tabs>
      <w:ind w:left="643"/>
      <w:jc w:val="both"/>
    </w:pPr>
    <w:rPr>
      <w:sz w:val="28"/>
      <w:szCs w:val="20"/>
    </w:rPr>
  </w:style>
  <w:style w:type="paragraph" w:customStyle="1" w:styleId="32">
    <w:name w:val="Пункт_3"/>
    <w:basedOn w:val="a5"/>
    <w:rsid w:val="00A436A7"/>
    <w:pPr>
      <w:numPr>
        <w:ilvl w:val="2"/>
        <w:numId w:val="16"/>
      </w:numPr>
      <w:ind w:left="2302"/>
      <w:jc w:val="both"/>
    </w:pPr>
    <w:rPr>
      <w:sz w:val="28"/>
      <w:szCs w:val="28"/>
    </w:rPr>
  </w:style>
  <w:style w:type="paragraph" w:customStyle="1" w:styleId="ConsNonformat">
    <w:name w:val="ConsNonformat"/>
    <w:rsid w:val="00A436A7"/>
    <w:pPr>
      <w:widowControl w:val="0"/>
      <w:spacing w:after="0" w:line="240" w:lineRule="auto"/>
    </w:pPr>
    <w:rPr>
      <w:rFonts w:ascii="Courier New" w:eastAsia="Times New Roman" w:hAnsi="Courier New" w:cs="Times New Roman"/>
      <w:sz w:val="20"/>
      <w:szCs w:val="20"/>
      <w:lang w:eastAsia="ru-RU"/>
    </w:rPr>
  </w:style>
  <w:style w:type="paragraph" w:customStyle="1" w:styleId="02statia2">
    <w:name w:val="02statia2"/>
    <w:basedOn w:val="a5"/>
    <w:rsid w:val="00A436A7"/>
    <w:pPr>
      <w:spacing w:before="120" w:line="320" w:lineRule="atLeast"/>
      <w:ind w:left="2020" w:hanging="880"/>
      <w:jc w:val="both"/>
    </w:pPr>
    <w:rPr>
      <w:rFonts w:ascii="GaramondNarrowC" w:hAnsi="GaramondNarrowC"/>
      <w:color w:val="000000"/>
      <w:sz w:val="21"/>
      <w:szCs w:val="21"/>
    </w:rPr>
  </w:style>
  <w:style w:type="paragraph" w:customStyle="1" w:styleId="afffc">
    <w:name w:val="Подпункт"/>
    <w:basedOn w:val="affa"/>
    <w:rsid w:val="00A436A7"/>
    <w:pPr>
      <w:tabs>
        <w:tab w:val="clear" w:pos="1980"/>
        <w:tab w:val="num" w:pos="1134"/>
      </w:tabs>
      <w:snapToGrid w:val="0"/>
      <w:spacing w:line="360" w:lineRule="auto"/>
      <w:ind w:left="1134" w:hanging="1134"/>
    </w:pPr>
    <w:rPr>
      <w:bCs/>
      <w:sz w:val="22"/>
      <w:szCs w:val="22"/>
    </w:rPr>
  </w:style>
  <w:style w:type="paragraph" w:customStyle="1" w:styleId="a3">
    <w:name w:val="Подподпункт"/>
    <w:basedOn w:val="afffc"/>
    <w:rsid w:val="00A436A7"/>
    <w:pPr>
      <w:numPr>
        <w:numId w:val="17"/>
      </w:numPr>
      <w:tabs>
        <w:tab w:val="num" w:pos="926"/>
      </w:tabs>
      <w:ind w:left="0"/>
    </w:pPr>
  </w:style>
  <w:style w:type="paragraph" w:customStyle="1" w:styleId="afffd">
    <w:name w:val="маркированный"/>
    <w:basedOn w:val="a5"/>
    <w:semiHidden/>
    <w:rsid w:val="00A436A7"/>
    <w:pPr>
      <w:tabs>
        <w:tab w:val="num" w:pos="1701"/>
      </w:tabs>
      <w:snapToGrid w:val="0"/>
      <w:spacing w:line="360" w:lineRule="auto"/>
      <w:ind w:left="1701" w:hanging="567"/>
      <w:jc w:val="both"/>
    </w:pPr>
    <w:rPr>
      <w:bCs/>
      <w:sz w:val="22"/>
      <w:szCs w:val="22"/>
    </w:rPr>
  </w:style>
  <w:style w:type="character" w:customStyle="1" w:styleId="1d">
    <w:name w:val="Обычный1 Знак"/>
    <w:link w:val="112"/>
    <w:locked/>
    <w:rsid w:val="00A436A7"/>
    <w:rPr>
      <w:szCs w:val="24"/>
      <w:lang w:eastAsia="ru-RU"/>
    </w:rPr>
  </w:style>
  <w:style w:type="paragraph" w:customStyle="1" w:styleId="112">
    <w:name w:val="Обычный11"/>
    <w:link w:val="1d"/>
    <w:rsid w:val="00A436A7"/>
    <w:pPr>
      <w:widowControl w:val="0"/>
      <w:autoSpaceDE w:val="0"/>
      <w:autoSpaceDN w:val="0"/>
      <w:spacing w:before="120" w:after="120" w:line="240" w:lineRule="auto"/>
      <w:ind w:firstLine="567"/>
      <w:jc w:val="both"/>
    </w:pPr>
    <w:rPr>
      <w:szCs w:val="24"/>
      <w:lang w:eastAsia="ru-RU"/>
    </w:rPr>
  </w:style>
  <w:style w:type="paragraph" w:customStyle="1" w:styleId="afffe">
    <w:name w:val="АриалТабл"/>
    <w:basedOn w:val="af9"/>
    <w:rsid w:val="00A436A7"/>
    <w:pPr>
      <w:widowControl w:val="0"/>
      <w:adjustRightInd w:val="0"/>
      <w:spacing w:before="0" w:after="0" w:line="240" w:lineRule="auto"/>
      <w:ind w:firstLine="0"/>
    </w:pPr>
    <w:rPr>
      <w:rFonts w:eastAsia="Times New Roman"/>
      <w:sz w:val="24"/>
      <w:szCs w:val="24"/>
      <w:lang w:eastAsia="ru-RU"/>
    </w:rPr>
  </w:style>
  <w:style w:type="paragraph" w:customStyle="1" w:styleId="affff">
    <w:name w:val="Стиль начало"/>
    <w:basedOn w:val="a5"/>
    <w:rsid w:val="00A436A7"/>
    <w:pPr>
      <w:spacing w:line="264" w:lineRule="auto"/>
    </w:pPr>
    <w:rPr>
      <w:sz w:val="28"/>
      <w:szCs w:val="20"/>
    </w:rPr>
  </w:style>
  <w:style w:type="paragraph" w:customStyle="1" w:styleId="Noeeu14">
    <w:name w:val="Noeeu14"/>
    <w:basedOn w:val="a5"/>
    <w:rsid w:val="00A436A7"/>
    <w:pPr>
      <w:overflowPunct w:val="0"/>
      <w:autoSpaceDE w:val="0"/>
      <w:autoSpaceDN w:val="0"/>
      <w:adjustRightInd w:val="0"/>
      <w:spacing w:line="264" w:lineRule="auto"/>
      <w:ind w:firstLine="720"/>
      <w:jc w:val="both"/>
    </w:pPr>
    <w:rPr>
      <w:sz w:val="28"/>
      <w:szCs w:val="20"/>
    </w:rPr>
  </w:style>
  <w:style w:type="paragraph" w:customStyle="1" w:styleId="Style20">
    <w:name w:val="Style20"/>
    <w:basedOn w:val="a5"/>
    <w:rsid w:val="00A436A7"/>
    <w:pPr>
      <w:widowControl w:val="0"/>
      <w:autoSpaceDE w:val="0"/>
      <w:autoSpaceDN w:val="0"/>
      <w:adjustRightInd w:val="0"/>
    </w:pPr>
    <w:rPr>
      <w:rFonts w:ascii="Arial" w:hAnsi="Arial"/>
    </w:rPr>
  </w:style>
  <w:style w:type="paragraph" w:customStyle="1" w:styleId="u">
    <w:name w:val="u"/>
    <w:basedOn w:val="a5"/>
    <w:rsid w:val="00A436A7"/>
    <w:pPr>
      <w:spacing w:before="100" w:beforeAutospacing="1" w:after="100" w:afterAutospacing="1"/>
    </w:pPr>
  </w:style>
  <w:style w:type="paragraph" w:customStyle="1" w:styleId="a0">
    <w:name w:val="АриалСписок"/>
    <w:basedOn w:val="a5"/>
    <w:rsid w:val="00A436A7"/>
    <w:pPr>
      <w:widowControl w:val="0"/>
      <w:numPr>
        <w:numId w:val="18"/>
      </w:numPr>
      <w:tabs>
        <w:tab w:val="clear" w:pos="360"/>
        <w:tab w:val="num" w:pos="1571"/>
      </w:tabs>
      <w:adjustRightInd w:val="0"/>
      <w:ind w:left="1571"/>
      <w:jc w:val="both"/>
    </w:pPr>
    <w:rPr>
      <w:rFonts w:ascii="Arial" w:hAnsi="Arial" w:cs="Arial"/>
    </w:rPr>
  </w:style>
  <w:style w:type="paragraph" w:customStyle="1" w:styleId="affff0">
    <w:name w:val="Текст таблицы"/>
    <w:basedOn w:val="a5"/>
    <w:semiHidden/>
    <w:rsid w:val="00A436A7"/>
    <w:pPr>
      <w:spacing w:before="40" w:after="40"/>
      <w:ind w:left="57" w:right="57"/>
    </w:pPr>
    <w:rPr>
      <w:bCs/>
    </w:rPr>
  </w:style>
  <w:style w:type="paragraph" w:customStyle="1" w:styleId="a1">
    <w:name w:val="Пункт Знак"/>
    <w:basedOn w:val="a5"/>
    <w:rsid w:val="00A436A7"/>
    <w:pPr>
      <w:numPr>
        <w:ilvl w:val="1"/>
        <w:numId w:val="19"/>
      </w:numPr>
      <w:tabs>
        <w:tab w:val="left" w:pos="851"/>
        <w:tab w:val="left" w:pos="1134"/>
      </w:tabs>
      <w:snapToGrid w:val="0"/>
      <w:spacing w:line="360" w:lineRule="auto"/>
      <w:jc w:val="both"/>
    </w:pPr>
    <w:rPr>
      <w:sz w:val="28"/>
      <w:szCs w:val="20"/>
    </w:rPr>
  </w:style>
  <w:style w:type="paragraph" w:customStyle="1" w:styleId="affff1">
    <w:name w:val="Подподподпункт"/>
    <w:basedOn w:val="a5"/>
    <w:rsid w:val="00A436A7"/>
    <w:pPr>
      <w:tabs>
        <w:tab w:val="left" w:pos="1134"/>
        <w:tab w:val="num" w:pos="1576"/>
        <w:tab w:val="left" w:pos="1701"/>
      </w:tabs>
      <w:snapToGrid w:val="0"/>
      <w:spacing w:line="360" w:lineRule="auto"/>
      <w:ind w:left="1576" w:hanging="1008"/>
      <w:jc w:val="both"/>
    </w:pPr>
    <w:rPr>
      <w:sz w:val="28"/>
      <w:szCs w:val="20"/>
    </w:rPr>
  </w:style>
  <w:style w:type="paragraph" w:customStyle="1" w:styleId="1">
    <w:name w:val="Пункт1"/>
    <w:basedOn w:val="a5"/>
    <w:rsid w:val="00A436A7"/>
    <w:pPr>
      <w:numPr>
        <w:numId w:val="19"/>
      </w:numPr>
      <w:snapToGrid w:val="0"/>
      <w:spacing w:before="240" w:line="360" w:lineRule="auto"/>
      <w:jc w:val="center"/>
    </w:pPr>
    <w:rPr>
      <w:rFonts w:ascii="Arial" w:hAnsi="Arial"/>
      <w:b/>
      <w:sz w:val="28"/>
      <w:szCs w:val="28"/>
    </w:rPr>
  </w:style>
  <w:style w:type="character" w:customStyle="1" w:styleId="43">
    <w:name w:val="Пункт_4 Знак"/>
    <w:link w:val="44"/>
    <w:locked/>
    <w:rsid w:val="00A436A7"/>
    <w:rPr>
      <w:rFonts w:cs="Times New Roman"/>
      <w:sz w:val="28"/>
      <w:szCs w:val="28"/>
    </w:rPr>
  </w:style>
  <w:style w:type="paragraph" w:customStyle="1" w:styleId="44">
    <w:name w:val="Пункт_4"/>
    <w:basedOn w:val="a5"/>
    <w:link w:val="43"/>
    <w:rsid w:val="00A436A7"/>
    <w:pPr>
      <w:tabs>
        <w:tab w:val="num" w:pos="2880"/>
      </w:tabs>
      <w:ind w:left="2880" w:hanging="360"/>
      <w:jc w:val="both"/>
    </w:pPr>
    <w:rPr>
      <w:rFonts w:asciiTheme="minorHAnsi" w:eastAsiaTheme="minorHAnsi" w:hAnsiTheme="minorHAnsi"/>
      <w:sz w:val="28"/>
      <w:szCs w:val="28"/>
      <w:lang w:eastAsia="en-US"/>
    </w:rPr>
  </w:style>
  <w:style w:type="paragraph" w:customStyle="1" w:styleId="rvps44">
    <w:name w:val="rvps44"/>
    <w:basedOn w:val="a5"/>
    <w:rsid w:val="00A436A7"/>
    <w:pPr>
      <w:spacing w:before="120"/>
      <w:ind w:right="150"/>
      <w:jc w:val="both"/>
    </w:pPr>
  </w:style>
  <w:style w:type="paragraph" w:customStyle="1" w:styleId="rvps45">
    <w:name w:val="rvps45"/>
    <w:basedOn w:val="a5"/>
    <w:rsid w:val="00A436A7"/>
    <w:pPr>
      <w:spacing w:before="120"/>
      <w:ind w:right="150"/>
    </w:pPr>
  </w:style>
  <w:style w:type="paragraph" w:customStyle="1" w:styleId="rvps51">
    <w:name w:val="rvps51"/>
    <w:basedOn w:val="a5"/>
    <w:rsid w:val="00A436A7"/>
    <w:pPr>
      <w:spacing w:before="120"/>
      <w:ind w:right="150"/>
      <w:jc w:val="both"/>
    </w:pPr>
  </w:style>
  <w:style w:type="paragraph" w:customStyle="1" w:styleId="rvps48">
    <w:name w:val="rvps48"/>
    <w:basedOn w:val="a5"/>
    <w:rsid w:val="00A436A7"/>
    <w:pPr>
      <w:spacing w:after="120"/>
      <w:ind w:right="150"/>
    </w:pPr>
  </w:style>
  <w:style w:type="paragraph" w:customStyle="1" w:styleId="rvps59">
    <w:name w:val="rvps59"/>
    <w:basedOn w:val="a5"/>
    <w:rsid w:val="00A436A7"/>
    <w:pPr>
      <w:spacing w:before="60"/>
      <w:ind w:left="75" w:right="75" w:firstLine="285"/>
      <w:jc w:val="both"/>
    </w:pPr>
  </w:style>
  <w:style w:type="paragraph" w:customStyle="1" w:styleId="rvps52">
    <w:name w:val="rvps52"/>
    <w:basedOn w:val="a5"/>
    <w:rsid w:val="00A436A7"/>
    <w:pPr>
      <w:ind w:left="210" w:right="150"/>
      <w:jc w:val="both"/>
    </w:pPr>
  </w:style>
  <w:style w:type="paragraph" w:customStyle="1" w:styleId="rvps67">
    <w:name w:val="rvps67"/>
    <w:basedOn w:val="a5"/>
    <w:rsid w:val="00A436A7"/>
    <w:pPr>
      <w:spacing w:before="120"/>
      <w:ind w:left="75" w:right="150"/>
      <w:jc w:val="both"/>
    </w:pPr>
  </w:style>
  <w:style w:type="paragraph" w:customStyle="1" w:styleId="rvps50">
    <w:name w:val="rvps50"/>
    <w:basedOn w:val="a5"/>
    <w:rsid w:val="00A436A7"/>
    <w:pPr>
      <w:spacing w:before="120"/>
      <w:ind w:right="150"/>
      <w:jc w:val="both"/>
    </w:pPr>
  </w:style>
  <w:style w:type="paragraph" w:customStyle="1" w:styleId="rvps70">
    <w:name w:val="rvps70"/>
    <w:basedOn w:val="a5"/>
    <w:rsid w:val="00A436A7"/>
    <w:pPr>
      <w:ind w:left="780" w:right="150"/>
      <w:jc w:val="both"/>
    </w:pPr>
  </w:style>
  <w:style w:type="paragraph" w:customStyle="1" w:styleId="rvps78">
    <w:name w:val="rvps78"/>
    <w:basedOn w:val="a5"/>
    <w:rsid w:val="00A436A7"/>
    <w:pPr>
      <w:ind w:right="150"/>
      <w:jc w:val="both"/>
    </w:pPr>
  </w:style>
  <w:style w:type="paragraph" w:customStyle="1" w:styleId="rvps82">
    <w:name w:val="rvps82"/>
    <w:basedOn w:val="a5"/>
    <w:rsid w:val="00A436A7"/>
    <w:pPr>
      <w:spacing w:before="120" w:after="120"/>
      <w:ind w:left="45" w:right="150"/>
    </w:pPr>
  </w:style>
  <w:style w:type="paragraph" w:customStyle="1" w:styleId="rvps83">
    <w:name w:val="rvps83"/>
    <w:basedOn w:val="a5"/>
    <w:rsid w:val="00A436A7"/>
    <w:pPr>
      <w:spacing w:before="120"/>
      <w:ind w:left="45" w:right="150"/>
    </w:pPr>
  </w:style>
  <w:style w:type="paragraph" w:customStyle="1" w:styleId="rvps84">
    <w:name w:val="rvps84"/>
    <w:basedOn w:val="a5"/>
    <w:rsid w:val="00A436A7"/>
    <w:pPr>
      <w:spacing w:before="120" w:after="120"/>
      <w:ind w:right="150"/>
      <w:jc w:val="both"/>
    </w:pPr>
  </w:style>
  <w:style w:type="character" w:customStyle="1" w:styleId="labelheaderlevel21">
    <w:name w:val="label_header_level_21"/>
    <w:rsid w:val="00A436A7"/>
    <w:rPr>
      <w:rFonts w:cs="Times New Roman"/>
      <w:b/>
      <w:bCs/>
      <w:color w:val="0000FF"/>
      <w:sz w:val="20"/>
      <w:szCs w:val="20"/>
    </w:rPr>
  </w:style>
  <w:style w:type="character" w:customStyle="1" w:styleId="FontStyle15">
    <w:name w:val="Font Style15"/>
    <w:uiPriority w:val="99"/>
    <w:rsid w:val="00A436A7"/>
    <w:rPr>
      <w:rFonts w:ascii="Times New Roman" w:hAnsi="Times New Roman" w:cs="Times New Roman"/>
      <w:sz w:val="26"/>
      <w:szCs w:val="26"/>
    </w:rPr>
  </w:style>
  <w:style w:type="character" w:customStyle="1" w:styleId="affff2">
    <w:name w:val="комментарий"/>
    <w:rsid w:val="00A436A7"/>
    <w:rPr>
      <w:rFonts w:cs="Times New Roman"/>
      <w:b/>
      <w:i/>
      <w:shd w:val="clear" w:color="auto" w:fill="FFFF99"/>
    </w:rPr>
  </w:style>
  <w:style w:type="character" w:customStyle="1" w:styleId="affff3">
    <w:name w:val="Основной шрифт"/>
    <w:semiHidden/>
    <w:rsid w:val="00A436A7"/>
  </w:style>
  <w:style w:type="character" w:customStyle="1" w:styleId="affff4">
    <w:name w:val="Подпункт Знак"/>
    <w:rsid w:val="00A436A7"/>
    <w:rPr>
      <w:rFonts w:cs="Times New Roman"/>
      <w:sz w:val="28"/>
      <w:lang w:val="ru-RU" w:eastAsia="ru-RU" w:bidi="ar-SA"/>
    </w:rPr>
  </w:style>
  <w:style w:type="character" w:customStyle="1" w:styleId="FontStyle11">
    <w:name w:val="Font Style11"/>
    <w:rsid w:val="00A436A7"/>
    <w:rPr>
      <w:rFonts w:ascii="Times New Roman" w:hAnsi="Times New Roman" w:cs="Times New Roman"/>
      <w:sz w:val="26"/>
      <w:szCs w:val="26"/>
    </w:rPr>
  </w:style>
  <w:style w:type="character" w:customStyle="1" w:styleId="Sp1">
    <w:name w:val="Sp1 Знак Знак"/>
    <w:rsid w:val="00A436A7"/>
    <w:rPr>
      <w:rFonts w:cs="Times New Roman"/>
      <w:b/>
      <w:bCs/>
      <w:kern w:val="24"/>
      <w:sz w:val="24"/>
      <w:szCs w:val="24"/>
      <w:lang w:val="ru-RU" w:eastAsia="ru-RU" w:bidi="ar-SA"/>
    </w:rPr>
  </w:style>
  <w:style w:type="character" w:customStyle="1" w:styleId="FontStyle33">
    <w:name w:val="Font Style33"/>
    <w:rsid w:val="00A436A7"/>
    <w:rPr>
      <w:rFonts w:ascii="Times New Roman" w:hAnsi="Times New Roman" w:cs="Times New Roman"/>
      <w:sz w:val="26"/>
      <w:szCs w:val="26"/>
    </w:rPr>
  </w:style>
  <w:style w:type="character" w:customStyle="1" w:styleId="FontStyle57">
    <w:name w:val="Font Style57"/>
    <w:rsid w:val="00A436A7"/>
    <w:rPr>
      <w:rFonts w:ascii="Times New Roman" w:hAnsi="Times New Roman" w:cs="Times New Roman"/>
      <w:b/>
      <w:bCs/>
      <w:sz w:val="20"/>
      <w:szCs w:val="20"/>
    </w:rPr>
  </w:style>
  <w:style w:type="character" w:customStyle="1" w:styleId="urtxtstd1">
    <w:name w:val="urtxtstd1"/>
    <w:rsid w:val="00A436A7"/>
    <w:rPr>
      <w:rFonts w:ascii="Arial" w:hAnsi="Arial" w:cs="Arial"/>
      <w:sz w:val="17"/>
      <w:szCs w:val="17"/>
    </w:rPr>
  </w:style>
  <w:style w:type="character" w:customStyle="1" w:styleId="rvts9">
    <w:name w:val="rvts9"/>
    <w:rsid w:val="00A436A7"/>
    <w:rPr>
      <w:rFonts w:ascii="Times New Roman" w:hAnsi="Times New Roman" w:cs="Times New Roman"/>
      <w:b/>
      <w:bCs/>
      <w:sz w:val="28"/>
      <w:szCs w:val="28"/>
    </w:rPr>
  </w:style>
  <w:style w:type="character" w:customStyle="1" w:styleId="rvts6">
    <w:name w:val="rvts6"/>
    <w:rsid w:val="00A436A7"/>
    <w:rPr>
      <w:rFonts w:ascii="Times New Roman" w:hAnsi="Times New Roman" w:cs="Times New Roman"/>
      <w:sz w:val="24"/>
      <w:szCs w:val="24"/>
    </w:rPr>
  </w:style>
  <w:style w:type="character" w:customStyle="1" w:styleId="rvts30">
    <w:name w:val="rvts30"/>
    <w:rsid w:val="00A436A7"/>
    <w:rPr>
      <w:rFonts w:ascii="Times New Roman" w:hAnsi="Times New Roman" w:cs="Times New Roman"/>
      <w:sz w:val="22"/>
      <w:szCs w:val="22"/>
    </w:rPr>
  </w:style>
  <w:style w:type="character" w:customStyle="1" w:styleId="rvts36">
    <w:name w:val="rvts36"/>
    <w:rsid w:val="00A436A7"/>
    <w:rPr>
      <w:rFonts w:ascii="Times New Roman" w:hAnsi="Times New Roman" w:cs="Times New Roman"/>
      <w:color w:val="000000"/>
      <w:sz w:val="22"/>
      <w:szCs w:val="22"/>
    </w:rPr>
  </w:style>
  <w:style w:type="character" w:customStyle="1" w:styleId="rvts25">
    <w:name w:val="rvts25"/>
    <w:rsid w:val="00A436A7"/>
    <w:rPr>
      <w:rFonts w:ascii="Times New Roman" w:hAnsi="Times New Roman" w:cs="Times New Roman"/>
      <w:b/>
      <w:bCs/>
      <w:i/>
      <w:iCs/>
      <w:shd w:val="clear" w:color="auto" w:fill="FDE9D9"/>
    </w:rPr>
  </w:style>
  <w:style w:type="character" w:customStyle="1" w:styleId="rvts46">
    <w:name w:val="rvts46"/>
    <w:rsid w:val="00A436A7"/>
    <w:rPr>
      <w:rFonts w:ascii="Times New Roman" w:hAnsi="Times New Roman" w:cs="Times New Roman"/>
      <w:i/>
      <w:iCs/>
      <w:shd w:val="clear" w:color="auto" w:fill="FABF8F"/>
    </w:rPr>
  </w:style>
  <w:style w:type="character" w:customStyle="1" w:styleId="urtxtstd">
    <w:name w:val="urtxtstd"/>
    <w:rsid w:val="00A436A7"/>
    <w:rPr>
      <w:rFonts w:cs="Times New Roman"/>
    </w:rPr>
  </w:style>
  <w:style w:type="paragraph" w:styleId="5">
    <w:name w:val="List Bullet 5"/>
    <w:basedOn w:val="a5"/>
    <w:rsid w:val="00A436A7"/>
    <w:pPr>
      <w:numPr>
        <w:numId w:val="22"/>
      </w:numPr>
    </w:pPr>
  </w:style>
  <w:style w:type="paragraph" w:customStyle="1" w:styleId="NVGBullet">
    <w:name w:val="NVG Bullet"/>
    <w:basedOn w:val="a5"/>
    <w:rsid w:val="00A436A7"/>
    <w:pPr>
      <w:numPr>
        <w:numId w:val="23"/>
      </w:numPr>
      <w:suppressAutoHyphens/>
      <w:spacing w:before="120"/>
    </w:pPr>
    <w:rPr>
      <w:rFonts w:ascii="Arial" w:hAnsi="Arial"/>
      <w:lang w:val="en-US" w:eastAsia="ar-SA"/>
    </w:rPr>
  </w:style>
  <w:style w:type="paragraph" w:customStyle="1" w:styleId="affff5">
    <w:name w:val="Текст_бо"/>
    <w:basedOn w:val="af5"/>
    <w:autoRedefine/>
    <w:uiPriority w:val="99"/>
    <w:rsid w:val="00A436A7"/>
    <w:pPr>
      <w:snapToGrid/>
      <w:jc w:val="center"/>
    </w:pPr>
    <w:rPr>
      <w:rFonts w:ascii="Times New Roman" w:hAnsi="Times New Roman"/>
      <w:b/>
      <w:bCs/>
      <w:snapToGrid w:val="0"/>
      <w:sz w:val="26"/>
      <w:szCs w:val="26"/>
    </w:rPr>
  </w:style>
  <w:style w:type="paragraph" w:customStyle="1" w:styleId="affff6">
    <w:name w:val="текст смк"/>
    <w:basedOn w:val="a5"/>
    <w:link w:val="affff7"/>
    <w:uiPriority w:val="99"/>
    <w:rsid w:val="00A436A7"/>
    <w:pPr>
      <w:ind w:firstLine="567"/>
      <w:jc w:val="both"/>
    </w:pPr>
    <w:rPr>
      <w:sz w:val="26"/>
      <w:szCs w:val="20"/>
    </w:rPr>
  </w:style>
  <w:style w:type="character" w:customStyle="1" w:styleId="affff7">
    <w:name w:val="текст смк Знак"/>
    <w:link w:val="affff6"/>
    <w:uiPriority w:val="99"/>
    <w:locked/>
    <w:rsid w:val="00A436A7"/>
    <w:rPr>
      <w:rFonts w:ascii="Times New Roman" w:eastAsia="Times New Roman" w:hAnsi="Times New Roman" w:cs="Times New Roman"/>
      <w:sz w:val="26"/>
      <w:szCs w:val="20"/>
      <w:lang w:eastAsia="ru-RU"/>
    </w:rPr>
  </w:style>
  <w:style w:type="numbering" w:customStyle="1" w:styleId="12">
    <w:name w:val="Стиль1"/>
    <w:rsid w:val="00A436A7"/>
    <w:pPr>
      <w:numPr>
        <w:numId w:val="20"/>
      </w:numPr>
    </w:pPr>
  </w:style>
  <w:style w:type="numbering" w:customStyle="1" w:styleId="21">
    <w:name w:val="Стиль2"/>
    <w:rsid w:val="00A436A7"/>
    <w:pPr>
      <w:numPr>
        <w:numId w:val="21"/>
      </w:numPr>
    </w:pPr>
  </w:style>
  <w:style w:type="character" w:styleId="affff8">
    <w:name w:val="Strong"/>
    <w:uiPriority w:val="22"/>
    <w:qFormat/>
    <w:rsid w:val="00A436A7"/>
    <w:rPr>
      <w:b/>
    </w:rPr>
  </w:style>
  <w:style w:type="character" w:customStyle="1" w:styleId="Heading1Char">
    <w:name w:val="Heading 1 Char"/>
    <w:aliases w:val="Document Header1 Char,H1 Char,H1 Знак Char,Headi... Char,Heading 1iz Char,Б1 Char,Б11 Char,Введение... Char,Заголовок параграфа (1.) Char"/>
    <w:locked/>
    <w:rsid w:val="00A436A7"/>
    <w:rPr>
      <w:iCs/>
      <w:sz w:val="24"/>
      <w:szCs w:val="24"/>
      <w:lang w:val="ru-RU" w:eastAsia="ru-RU" w:bidi="ar-SA"/>
    </w:rPr>
  </w:style>
  <w:style w:type="character" w:customStyle="1" w:styleId="CommentTextChar">
    <w:name w:val="Comment Text Char"/>
    <w:semiHidden/>
    <w:locked/>
    <w:rsid w:val="00A436A7"/>
    <w:rPr>
      <w:rFonts w:cs="Times New Roman"/>
    </w:rPr>
  </w:style>
  <w:style w:type="character" w:customStyle="1" w:styleId="PlainTextChar">
    <w:name w:val="Plain Text Char"/>
    <w:locked/>
    <w:rsid w:val="00A436A7"/>
    <w:rPr>
      <w:rFonts w:ascii="Courier New" w:hAnsi="Courier New" w:cs="Courier New"/>
      <w:snapToGrid w:val="0"/>
    </w:rPr>
  </w:style>
  <w:style w:type="paragraph" w:customStyle="1" w:styleId="a2">
    <w:name w:val="Текст_бюл смк"/>
    <w:basedOn w:val="affff6"/>
    <w:uiPriority w:val="99"/>
    <w:rsid w:val="00A436A7"/>
    <w:pPr>
      <w:numPr>
        <w:numId w:val="24"/>
      </w:numPr>
      <w:tabs>
        <w:tab w:val="clear" w:pos="1004"/>
        <w:tab w:val="num" w:pos="360"/>
      </w:tabs>
      <w:ind w:left="0" w:firstLine="567"/>
    </w:pPr>
    <w:rPr>
      <w:szCs w:val="26"/>
    </w:rPr>
  </w:style>
  <w:style w:type="paragraph" w:customStyle="1" w:styleId="3b">
    <w:name w:val="Текст_бюл3"/>
    <w:basedOn w:val="a5"/>
    <w:uiPriority w:val="99"/>
    <w:rsid w:val="00A436A7"/>
    <w:pPr>
      <w:tabs>
        <w:tab w:val="left" w:pos="851"/>
        <w:tab w:val="num" w:pos="1920"/>
      </w:tabs>
      <w:spacing w:line="360" w:lineRule="auto"/>
      <w:ind w:left="1920" w:firstLine="709"/>
      <w:jc w:val="both"/>
    </w:pPr>
    <w:rPr>
      <w:rFonts w:eastAsia="MS Mincho"/>
      <w:sz w:val="26"/>
      <w:szCs w:val="26"/>
    </w:rPr>
  </w:style>
  <w:style w:type="character" w:customStyle="1" w:styleId="HTML1">
    <w:name w:val="Адрес HTML Знак"/>
    <w:link w:val="HTML2"/>
    <w:locked/>
    <w:rsid w:val="00A436A7"/>
    <w:rPr>
      <w:i/>
      <w:iCs/>
      <w:sz w:val="24"/>
      <w:szCs w:val="24"/>
    </w:rPr>
  </w:style>
  <w:style w:type="paragraph" w:styleId="HTML2">
    <w:name w:val="HTML Address"/>
    <w:basedOn w:val="a5"/>
    <w:link w:val="HTML1"/>
    <w:rsid w:val="00A436A7"/>
    <w:pPr>
      <w:spacing w:after="60"/>
      <w:jc w:val="both"/>
    </w:pPr>
    <w:rPr>
      <w:rFonts w:asciiTheme="minorHAnsi" w:eastAsiaTheme="minorHAnsi" w:hAnsiTheme="minorHAnsi" w:cstheme="minorBidi"/>
      <w:i/>
      <w:iCs/>
      <w:lang w:eastAsia="en-US"/>
    </w:rPr>
  </w:style>
  <w:style w:type="character" w:customStyle="1" w:styleId="HTML10">
    <w:name w:val="Адрес HTML Знак1"/>
    <w:basedOn w:val="a6"/>
    <w:rsid w:val="00A436A7"/>
    <w:rPr>
      <w:rFonts w:ascii="Times New Roman" w:eastAsia="Times New Roman" w:hAnsi="Times New Roman" w:cs="Times New Roman"/>
      <w:i/>
      <w:iCs/>
      <w:sz w:val="24"/>
      <w:szCs w:val="24"/>
      <w:lang w:eastAsia="ru-RU"/>
    </w:rPr>
  </w:style>
  <w:style w:type="character" w:customStyle="1" w:styleId="HeaderChar">
    <w:name w:val="Header Char"/>
    <w:locked/>
    <w:rsid w:val="00A436A7"/>
    <w:rPr>
      <w:rFonts w:ascii="Arial" w:hAnsi="Arial" w:cs="Times New Roman"/>
      <w:snapToGrid w:val="0"/>
      <w:sz w:val="22"/>
    </w:rPr>
  </w:style>
  <w:style w:type="paragraph" w:customStyle="1" w:styleId="CCLegal1">
    <w:name w:val="CC Legal 1"/>
    <w:rsid w:val="00A436A7"/>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affff9">
    <w:name w:val="Содержимое таблицы"/>
    <w:basedOn w:val="a5"/>
    <w:rsid w:val="00A436A7"/>
    <w:pPr>
      <w:widowControl w:val="0"/>
      <w:suppressLineNumbers/>
      <w:suppressAutoHyphens/>
      <w:autoSpaceDE w:val="0"/>
    </w:pPr>
    <w:rPr>
      <w:rFonts w:cs="Courier New"/>
      <w:sz w:val="22"/>
      <w:szCs w:val="20"/>
    </w:rPr>
  </w:style>
  <w:style w:type="paragraph" w:customStyle="1" w:styleId="1CharChar">
    <w:name w:val="Знак Знак1 Char Char"/>
    <w:basedOn w:val="a5"/>
    <w:uiPriority w:val="99"/>
    <w:rsid w:val="00C51EB6"/>
    <w:pPr>
      <w:widowControl w:val="0"/>
      <w:jc w:val="both"/>
    </w:pPr>
    <w:rPr>
      <w:rFonts w:eastAsia="SimSun"/>
      <w:kern w:val="2"/>
      <w:sz w:val="21"/>
      <w:szCs w:val="21"/>
      <w:lang w:val="en-US" w:eastAsia="zh-CN"/>
    </w:rPr>
  </w:style>
  <w:style w:type="paragraph" w:customStyle="1" w:styleId="affffa">
    <w:name w:val="Колонтитул (правый)"/>
    <w:basedOn w:val="affffb"/>
    <w:next w:val="a5"/>
    <w:uiPriority w:val="99"/>
    <w:rsid w:val="00C51EB6"/>
    <w:pPr>
      <w:jc w:val="both"/>
    </w:pPr>
    <w:rPr>
      <w:sz w:val="16"/>
      <w:szCs w:val="16"/>
    </w:rPr>
  </w:style>
  <w:style w:type="paragraph" w:customStyle="1" w:styleId="affffb">
    <w:name w:val="Текст (прав. подпись)"/>
    <w:basedOn w:val="a5"/>
    <w:next w:val="a5"/>
    <w:uiPriority w:val="99"/>
    <w:rsid w:val="00C51EB6"/>
    <w:pPr>
      <w:autoSpaceDE w:val="0"/>
      <w:autoSpaceDN w:val="0"/>
      <w:adjustRightInd w:val="0"/>
      <w:jc w:val="right"/>
    </w:pPr>
    <w:rPr>
      <w:rFonts w:ascii="Arial" w:hAnsi="Arial" w:cs="Arial"/>
    </w:rPr>
  </w:style>
  <w:style w:type="character" w:customStyle="1" w:styleId="affffc">
    <w:name w:val="Цветовое выделение"/>
    <w:uiPriority w:val="99"/>
    <w:rsid w:val="00C51EB6"/>
    <w:rPr>
      <w:b/>
      <w:bCs/>
      <w:color w:val="000080"/>
    </w:rPr>
  </w:style>
  <w:style w:type="paragraph" w:customStyle="1" w:styleId="affffd">
    <w:name w:val="Таблицы (моноширинный)"/>
    <w:basedOn w:val="a5"/>
    <w:next w:val="a5"/>
    <w:uiPriority w:val="99"/>
    <w:rsid w:val="00C51EB6"/>
    <w:pPr>
      <w:autoSpaceDE w:val="0"/>
      <w:autoSpaceDN w:val="0"/>
      <w:adjustRightInd w:val="0"/>
      <w:jc w:val="both"/>
    </w:pPr>
    <w:rPr>
      <w:rFonts w:ascii="Courier New" w:hAnsi="Courier New" w:cs="Courier New"/>
    </w:rPr>
  </w:style>
  <w:style w:type="paragraph" w:customStyle="1" w:styleId="1CharChar1">
    <w:name w:val="Знак Знак1 Char Char1"/>
    <w:basedOn w:val="a5"/>
    <w:uiPriority w:val="99"/>
    <w:rsid w:val="00C51EB6"/>
    <w:pPr>
      <w:widowControl w:val="0"/>
      <w:jc w:val="both"/>
    </w:pPr>
    <w:rPr>
      <w:rFonts w:eastAsia="SimSun"/>
      <w:kern w:val="2"/>
      <w:sz w:val="21"/>
      <w:szCs w:val="21"/>
      <w:lang w:val="en-US" w:eastAsia="zh-CN"/>
    </w:rPr>
  </w:style>
  <w:style w:type="character" w:customStyle="1" w:styleId="affffe">
    <w:name w:val="Гипертекстовая ссылка"/>
    <w:uiPriority w:val="99"/>
    <w:rsid w:val="00C51EB6"/>
    <w:rPr>
      <w:b/>
      <w:bCs/>
      <w:color w:val="008000"/>
    </w:rPr>
  </w:style>
  <w:style w:type="paragraph" w:customStyle="1" w:styleId="1CharChar2">
    <w:name w:val="Знак Знак1 Char Char2"/>
    <w:basedOn w:val="a5"/>
    <w:uiPriority w:val="99"/>
    <w:rsid w:val="00C51EB6"/>
    <w:pPr>
      <w:widowControl w:val="0"/>
      <w:jc w:val="both"/>
    </w:pPr>
    <w:rPr>
      <w:rFonts w:eastAsia="SimSun"/>
      <w:kern w:val="2"/>
      <w:sz w:val="21"/>
      <w:szCs w:val="21"/>
      <w:lang w:val="en-US" w:eastAsia="zh-CN"/>
    </w:rPr>
  </w:style>
  <w:style w:type="paragraph" w:customStyle="1" w:styleId="1CharChar3">
    <w:name w:val="Знак Знак1 Char Char3"/>
    <w:basedOn w:val="a5"/>
    <w:uiPriority w:val="99"/>
    <w:rsid w:val="00C51EB6"/>
    <w:pPr>
      <w:widowControl w:val="0"/>
      <w:jc w:val="both"/>
    </w:pPr>
    <w:rPr>
      <w:rFonts w:eastAsia="SimSun"/>
      <w:kern w:val="2"/>
      <w:sz w:val="21"/>
      <w:szCs w:val="21"/>
      <w:lang w:val="en-US" w:eastAsia="zh-CN"/>
    </w:rPr>
  </w:style>
  <w:style w:type="paragraph" w:customStyle="1" w:styleId="1CharChar4">
    <w:name w:val="Знак Знак1 Char Char4"/>
    <w:basedOn w:val="a5"/>
    <w:uiPriority w:val="99"/>
    <w:rsid w:val="00C51EB6"/>
    <w:pPr>
      <w:widowControl w:val="0"/>
      <w:jc w:val="both"/>
    </w:pPr>
    <w:rPr>
      <w:rFonts w:eastAsia="SimSun"/>
      <w:kern w:val="2"/>
      <w:sz w:val="21"/>
      <w:szCs w:val="21"/>
      <w:lang w:val="en-US" w:eastAsia="zh-CN"/>
    </w:rPr>
  </w:style>
  <w:style w:type="paragraph" w:customStyle="1" w:styleId="1CharChar5">
    <w:name w:val="Знак Знак1 Char Char5"/>
    <w:basedOn w:val="a5"/>
    <w:uiPriority w:val="99"/>
    <w:rsid w:val="00C51EB6"/>
    <w:pPr>
      <w:widowControl w:val="0"/>
      <w:jc w:val="both"/>
    </w:pPr>
    <w:rPr>
      <w:rFonts w:eastAsia="SimSun"/>
      <w:kern w:val="2"/>
      <w:sz w:val="21"/>
      <w:szCs w:val="21"/>
      <w:lang w:val="en-US" w:eastAsia="zh-CN"/>
    </w:rPr>
  </w:style>
  <w:style w:type="paragraph" w:styleId="afffff">
    <w:name w:val="Title"/>
    <w:basedOn w:val="a5"/>
    <w:link w:val="afffff0"/>
    <w:uiPriority w:val="99"/>
    <w:qFormat/>
    <w:rsid w:val="00C51EB6"/>
    <w:pPr>
      <w:jc w:val="center"/>
    </w:pPr>
    <w:rPr>
      <w:b/>
      <w:bCs/>
      <w:caps/>
      <w:sz w:val="20"/>
      <w:szCs w:val="20"/>
    </w:rPr>
  </w:style>
  <w:style w:type="character" w:customStyle="1" w:styleId="afffff0">
    <w:name w:val="Название Знак"/>
    <w:basedOn w:val="a6"/>
    <w:link w:val="afffff"/>
    <w:uiPriority w:val="99"/>
    <w:rsid w:val="00C51EB6"/>
    <w:rPr>
      <w:rFonts w:ascii="Times New Roman" w:eastAsia="Times New Roman" w:hAnsi="Times New Roman" w:cs="Times New Roman"/>
      <w:b/>
      <w:bCs/>
      <w:caps/>
      <w:sz w:val="20"/>
      <w:szCs w:val="20"/>
      <w:lang w:eastAsia="ru-RU"/>
    </w:rPr>
  </w:style>
  <w:style w:type="paragraph" w:customStyle="1" w:styleId="afffff1">
    <w:name w:val="Стиль"/>
    <w:basedOn w:val="a5"/>
    <w:uiPriority w:val="99"/>
    <w:rsid w:val="00C51EB6"/>
    <w:pPr>
      <w:widowControl w:val="0"/>
      <w:adjustRightInd w:val="0"/>
      <w:spacing w:after="160" w:line="240" w:lineRule="exact"/>
      <w:jc w:val="right"/>
    </w:pPr>
    <w:rPr>
      <w:sz w:val="20"/>
      <w:szCs w:val="20"/>
      <w:lang w:val="en-GB" w:eastAsia="en-US"/>
    </w:rPr>
  </w:style>
  <w:style w:type="paragraph" w:customStyle="1" w:styleId="Iauiue">
    <w:name w:val="Iau?iue"/>
    <w:uiPriority w:val="99"/>
    <w:rsid w:val="00C51EB6"/>
    <w:pPr>
      <w:spacing w:after="0" w:line="240" w:lineRule="auto"/>
    </w:pPr>
    <w:rPr>
      <w:rFonts w:ascii="Times New Roman" w:eastAsia="Times New Roman" w:hAnsi="Times New Roman" w:cs="Times New Roman"/>
      <w:sz w:val="20"/>
      <w:szCs w:val="20"/>
      <w:lang w:val="en-US" w:eastAsia="ru-RU"/>
    </w:rPr>
  </w:style>
  <w:style w:type="paragraph" w:customStyle="1" w:styleId="2d">
    <w:name w:val="Обычный2"/>
    <w:uiPriority w:val="99"/>
    <w:rsid w:val="00C51EB6"/>
    <w:pPr>
      <w:widowControl w:val="0"/>
      <w:spacing w:before="240" w:after="0" w:line="300" w:lineRule="auto"/>
    </w:pPr>
    <w:rPr>
      <w:rFonts w:ascii="Times New Roman" w:eastAsia="Times New Roman" w:hAnsi="Times New Roman" w:cs="Times New Roman"/>
      <w:snapToGrid w:val="0"/>
      <w:szCs w:val="20"/>
      <w:lang w:eastAsia="ru-RU"/>
    </w:rPr>
  </w:style>
  <w:style w:type="paragraph" w:styleId="afffff2">
    <w:name w:val="Subtitle"/>
    <w:basedOn w:val="a5"/>
    <w:link w:val="1e"/>
    <w:uiPriority w:val="99"/>
    <w:qFormat/>
    <w:rsid w:val="00C51EB6"/>
    <w:pPr>
      <w:jc w:val="center"/>
    </w:pPr>
    <w:rPr>
      <w:b/>
      <w:sz w:val="28"/>
      <w:szCs w:val="20"/>
    </w:rPr>
  </w:style>
  <w:style w:type="character" w:customStyle="1" w:styleId="afffff3">
    <w:name w:val="Подзаголовок Знак"/>
    <w:basedOn w:val="a6"/>
    <w:uiPriority w:val="99"/>
    <w:rsid w:val="00C51EB6"/>
    <w:rPr>
      <w:rFonts w:eastAsiaTheme="minorEastAsia"/>
      <w:color w:val="5A5A5A" w:themeColor="text1" w:themeTint="A5"/>
      <w:spacing w:val="15"/>
      <w:lang w:eastAsia="ru-RU"/>
    </w:rPr>
  </w:style>
  <w:style w:type="character" w:customStyle="1" w:styleId="1e">
    <w:name w:val="Подзаголовок Знак1"/>
    <w:link w:val="afffff2"/>
    <w:uiPriority w:val="99"/>
    <w:locked/>
    <w:rsid w:val="00C51EB6"/>
    <w:rPr>
      <w:rFonts w:ascii="Times New Roman" w:eastAsia="Times New Roman" w:hAnsi="Times New Roman" w:cs="Times New Roman"/>
      <w:b/>
      <w:sz w:val="28"/>
      <w:szCs w:val="20"/>
      <w:lang w:eastAsia="ru-RU"/>
    </w:rPr>
  </w:style>
  <w:style w:type="paragraph" w:customStyle="1" w:styleId="3c">
    <w:name w:val="Обычный3"/>
    <w:uiPriority w:val="99"/>
    <w:rsid w:val="00C51EB6"/>
    <w:pPr>
      <w:widowControl w:val="0"/>
      <w:spacing w:before="240" w:after="0" w:line="300" w:lineRule="auto"/>
    </w:pPr>
    <w:rPr>
      <w:rFonts w:ascii="Times New Roman" w:eastAsia="Times New Roman" w:hAnsi="Times New Roman" w:cs="Times New Roman"/>
      <w:snapToGrid w:val="0"/>
      <w:szCs w:val="20"/>
      <w:lang w:eastAsia="ru-RU"/>
    </w:rPr>
  </w:style>
  <w:style w:type="table" w:customStyle="1" w:styleId="1f">
    <w:name w:val="Сетка таблицы1"/>
    <w:basedOn w:val="a7"/>
    <w:next w:val="af2"/>
    <w:uiPriority w:val="99"/>
    <w:rsid w:val="00C51E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4">
    <w:name w:val="Стандарт"/>
    <w:uiPriority w:val="99"/>
    <w:rsid w:val="00C51EB6"/>
    <w:pPr>
      <w:widowControl w:val="0"/>
      <w:autoSpaceDE w:val="0"/>
      <w:autoSpaceDN w:val="0"/>
      <w:spacing w:after="0" w:line="240" w:lineRule="auto"/>
    </w:pPr>
    <w:rPr>
      <w:rFonts w:ascii="Times New Roman" w:eastAsia="Times New Roman" w:hAnsi="Times New Roman" w:cs="Times New Roman"/>
      <w:sz w:val="24"/>
      <w:szCs w:val="24"/>
      <w:lang w:eastAsia="ru-RU"/>
    </w:rPr>
  </w:style>
  <w:style w:type="paragraph" w:customStyle="1" w:styleId="afffff5">
    <w:name w:val="Текст_Основной"/>
    <w:link w:val="afffff6"/>
    <w:uiPriority w:val="99"/>
    <w:rsid w:val="00C51EB6"/>
    <w:pPr>
      <w:widowControl w:val="0"/>
      <w:spacing w:after="0" w:line="360" w:lineRule="auto"/>
      <w:ind w:firstLine="851"/>
      <w:jc w:val="both"/>
    </w:pPr>
    <w:rPr>
      <w:rFonts w:ascii="Arial" w:eastAsia="Calibri" w:hAnsi="Arial" w:cs="Times New Roman"/>
      <w:lang w:eastAsia="ru-RU"/>
    </w:rPr>
  </w:style>
  <w:style w:type="character" w:customStyle="1" w:styleId="afffff6">
    <w:name w:val="Текст_Основной Знак"/>
    <w:link w:val="afffff5"/>
    <w:uiPriority w:val="99"/>
    <w:locked/>
    <w:rsid w:val="00C51EB6"/>
    <w:rPr>
      <w:rFonts w:ascii="Arial" w:eastAsia="Calibri" w:hAnsi="Arial" w:cs="Times New Roman"/>
      <w:lang w:eastAsia="ru-RU"/>
    </w:rPr>
  </w:style>
  <w:style w:type="character" w:customStyle="1" w:styleId="apple-converted-space">
    <w:name w:val="apple-converted-space"/>
    <w:basedOn w:val="a6"/>
    <w:uiPriority w:val="99"/>
    <w:rsid w:val="00C51EB6"/>
    <w:rPr>
      <w:rFonts w:cs="Times New Roman"/>
    </w:rPr>
  </w:style>
  <w:style w:type="character" w:customStyle="1" w:styleId="apple-style-span">
    <w:name w:val="apple-style-span"/>
    <w:basedOn w:val="a6"/>
    <w:uiPriority w:val="99"/>
    <w:rsid w:val="00C51EB6"/>
    <w:rPr>
      <w:rFonts w:cs="Times New Roman"/>
    </w:rPr>
  </w:style>
  <w:style w:type="character" w:customStyle="1" w:styleId="defaultdocbaseattributestylewithoutnowrap1">
    <w:name w:val="defaultdocbaseattributestylewithoutnowrap1"/>
    <w:basedOn w:val="a6"/>
    <w:uiPriority w:val="99"/>
    <w:rsid w:val="00C51EB6"/>
    <w:rPr>
      <w:rFonts w:ascii="Tahoma" w:hAnsi="Tahoma" w:cs="Tahoma"/>
    </w:rPr>
  </w:style>
  <w:style w:type="character" w:customStyle="1" w:styleId="FontStyle46">
    <w:name w:val="Font Style46"/>
    <w:uiPriority w:val="99"/>
    <w:rsid w:val="00C51EB6"/>
    <w:rPr>
      <w:rFonts w:ascii="Arial" w:hAnsi="Arial"/>
      <w:sz w:val="18"/>
    </w:rPr>
  </w:style>
  <w:style w:type="paragraph" w:customStyle="1" w:styleId="Style9">
    <w:name w:val="Style9"/>
    <w:basedOn w:val="a5"/>
    <w:uiPriority w:val="99"/>
    <w:rsid w:val="00C51EB6"/>
    <w:pPr>
      <w:widowControl w:val="0"/>
      <w:autoSpaceDE w:val="0"/>
      <w:autoSpaceDN w:val="0"/>
      <w:adjustRightInd w:val="0"/>
      <w:jc w:val="both"/>
    </w:pPr>
    <w:rPr>
      <w:rFonts w:ascii="Arial" w:hAnsi="Arial" w:cs="Arial"/>
    </w:rPr>
  </w:style>
  <w:style w:type="paragraph" w:styleId="45">
    <w:name w:val="List Bullet 4"/>
    <w:basedOn w:val="a5"/>
    <w:uiPriority w:val="99"/>
    <w:rsid w:val="00C51EB6"/>
    <w:pPr>
      <w:tabs>
        <w:tab w:val="num" w:pos="1209"/>
      </w:tabs>
      <w:ind w:left="1209" w:hanging="360"/>
    </w:pPr>
  </w:style>
  <w:style w:type="character" w:styleId="afffff7">
    <w:name w:val="Emphasis"/>
    <w:basedOn w:val="a6"/>
    <w:uiPriority w:val="99"/>
    <w:qFormat/>
    <w:rsid w:val="00C51EB6"/>
    <w:rPr>
      <w:rFonts w:cs="Times New Roman"/>
      <w:i/>
    </w:rPr>
  </w:style>
  <w:style w:type="paragraph" w:styleId="afffff8">
    <w:name w:val="No Spacing"/>
    <w:link w:val="afffff9"/>
    <w:uiPriority w:val="99"/>
    <w:qFormat/>
    <w:rsid w:val="00C51EB6"/>
    <w:pPr>
      <w:spacing w:after="0" w:line="240" w:lineRule="auto"/>
      <w:jc w:val="both"/>
    </w:pPr>
    <w:rPr>
      <w:rFonts w:ascii="Calibri" w:eastAsia="Calibri" w:hAnsi="Calibri" w:cs="Times New Roman"/>
    </w:rPr>
  </w:style>
  <w:style w:type="character" w:customStyle="1" w:styleId="afffff9">
    <w:name w:val="Без интервала Знак"/>
    <w:link w:val="afffff8"/>
    <w:uiPriority w:val="99"/>
    <w:locked/>
    <w:rsid w:val="00C51EB6"/>
    <w:rPr>
      <w:rFonts w:ascii="Calibri" w:eastAsia="Calibri" w:hAnsi="Calibri" w:cs="Times New Roman"/>
    </w:rPr>
  </w:style>
  <w:style w:type="paragraph" w:customStyle="1" w:styleId="realprice">
    <w:name w:val="real_price"/>
    <w:basedOn w:val="a5"/>
    <w:uiPriority w:val="99"/>
    <w:rsid w:val="00C51EB6"/>
    <w:pPr>
      <w:spacing w:before="165"/>
      <w:ind w:left="405" w:right="105"/>
    </w:pPr>
    <w:rPr>
      <w:color w:val="FF4200"/>
      <w:sz w:val="38"/>
      <w:szCs w:val="38"/>
    </w:rPr>
  </w:style>
  <w:style w:type="paragraph" w:customStyle="1" w:styleId="23">
    <w:name w:val="Заголовок 2_глава 3"/>
    <w:basedOn w:val="17"/>
    <w:qFormat/>
    <w:rsid w:val="00C51EB6"/>
    <w:pPr>
      <w:numPr>
        <w:ilvl w:val="1"/>
        <w:numId w:val="25"/>
      </w:numPr>
      <w:tabs>
        <w:tab w:val="left" w:pos="1560"/>
      </w:tabs>
      <w:spacing w:before="120" w:after="0"/>
      <w:ind w:left="431" w:hanging="431"/>
      <w:contextualSpacing w:val="0"/>
      <w:jc w:val="both"/>
    </w:pPr>
    <w:rPr>
      <w:rFonts w:ascii="Times New Roman" w:hAnsi="Times New Roman"/>
      <w:b/>
      <w:i/>
      <w:sz w:val="26"/>
      <w:szCs w:val="26"/>
      <w:lang w:eastAsia="ru-RU"/>
    </w:rPr>
  </w:style>
  <w:style w:type="paragraph" w:customStyle="1" w:styleId="46">
    <w:name w:val="Обычный4"/>
    <w:uiPriority w:val="99"/>
    <w:rsid w:val="00C51EB6"/>
    <w:pPr>
      <w:spacing w:after="0" w:line="240" w:lineRule="auto"/>
    </w:pPr>
    <w:rPr>
      <w:rFonts w:ascii="Times New Roman" w:eastAsia="Times New Roman" w:hAnsi="Times New Roman" w:cs="Times New Roman"/>
      <w:sz w:val="20"/>
      <w:szCs w:val="20"/>
      <w:lang w:eastAsia="ru-RU"/>
    </w:rPr>
  </w:style>
  <w:style w:type="paragraph" w:customStyle="1" w:styleId="Text">
    <w:name w:val="Text"/>
    <w:basedOn w:val="a5"/>
    <w:uiPriority w:val="99"/>
    <w:rsid w:val="00C51EB6"/>
    <w:pPr>
      <w:spacing w:after="240"/>
    </w:pPr>
    <w:rPr>
      <w:szCs w:val="20"/>
      <w:lang w:val="en-US" w:eastAsia="en-US"/>
    </w:rPr>
  </w:style>
  <w:style w:type="paragraph" w:customStyle="1" w:styleId="text0">
    <w:name w:val="text"/>
    <w:basedOn w:val="a5"/>
    <w:uiPriority w:val="99"/>
    <w:rsid w:val="00C51EB6"/>
    <w:pPr>
      <w:spacing w:after="240"/>
    </w:pPr>
  </w:style>
  <w:style w:type="character" w:customStyle="1" w:styleId="ab">
    <w:name w:val="Абзац списка Знак"/>
    <w:link w:val="aa"/>
    <w:uiPriority w:val="34"/>
    <w:locked/>
    <w:rsid w:val="00C51EB6"/>
    <w:rPr>
      <w:rFonts w:ascii="Times New Roman" w:eastAsia="Times New Roman" w:hAnsi="Times New Roman" w:cs="Times New Roman"/>
      <w:sz w:val="24"/>
      <w:szCs w:val="24"/>
      <w:lang w:eastAsia="ru-RU"/>
    </w:rPr>
  </w:style>
  <w:style w:type="paragraph" w:customStyle="1" w:styleId="font5">
    <w:name w:val="font5"/>
    <w:basedOn w:val="a5"/>
    <w:rsid w:val="00C51EB6"/>
    <w:pPr>
      <w:spacing w:before="100" w:beforeAutospacing="1" w:after="100" w:afterAutospacing="1"/>
    </w:pPr>
    <w:rPr>
      <w:sz w:val="20"/>
      <w:szCs w:val="20"/>
    </w:rPr>
  </w:style>
  <w:style w:type="paragraph" w:customStyle="1" w:styleId="font6">
    <w:name w:val="font6"/>
    <w:basedOn w:val="a5"/>
    <w:rsid w:val="00C51EB6"/>
    <w:pPr>
      <w:spacing w:before="100" w:beforeAutospacing="1" w:after="100" w:afterAutospacing="1"/>
    </w:pPr>
    <w:rPr>
      <w:b/>
      <w:bCs/>
      <w:sz w:val="20"/>
      <w:szCs w:val="20"/>
    </w:rPr>
  </w:style>
  <w:style w:type="paragraph" w:customStyle="1" w:styleId="font7">
    <w:name w:val="font7"/>
    <w:basedOn w:val="a5"/>
    <w:rsid w:val="00C51EB6"/>
    <w:pPr>
      <w:spacing w:before="100" w:beforeAutospacing="1" w:after="100" w:afterAutospacing="1"/>
    </w:pPr>
    <w:rPr>
      <w:color w:val="000000"/>
      <w:sz w:val="20"/>
      <w:szCs w:val="20"/>
    </w:rPr>
  </w:style>
  <w:style w:type="paragraph" w:customStyle="1" w:styleId="font8">
    <w:name w:val="font8"/>
    <w:basedOn w:val="a5"/>
    <w:rsid w:val="00C51EB6"/>
    <w:pPr>
      <w:spacing w:before="100" w:beforeAutospacing="1" w:after="100" w:afterAutospacing="1"/>
    </w:pPr>
    <w:rPr>
      <w:color w:val="000000"/>
      <w:sz w:val="20"/>
      <w:szCs w:val="20"/>
    </w:rPr>
  </w:style>
  <w:style w:type="paragraph" w:customStyle="1" w:styleId="font9">
    <w:name w:val="font9"/>
    <w:basedOn w:val="a5"/>
    <w:rsid w:val="00C51EB6"/>
    <w:pPr>
      <w:spacing w:before="100" w:beforeAutospacing="1" w:after="100" w:afterAutospacing="1"/>
    </w:pPr>
    <w:rPr>
      <w:b/>
      <w:bCs/>
      <w:color w:val="000000"/>
      <w:sz w:val="20"/>
      <w:szCs w:val="20"/>
    </w:rPr>
  </w:style>
  <w:style w:type="paragraph" w:customStyle="1" w:styleId="font10">
    <w:name w:val="font10"/>
    <w:basedOn w:val="a5"/>
    <w:rsid w:val="00C51EB6"/>
    <w:pPr>
      <w:spacing w:before="100" w:beforeAutospacing="1" w:after="100" w:afterAutospacing="1"/>
    </w:pPr>
    <w:rPr>
      <w:b/>
      <w:bCs/>
      <w:color w:val="FF0000"/>
      <w:sz w:val="20"/>
      <w:szCs w:val="20"/>
    </w:rPr>
  </w:style>
  <w:style w:type="paragraph" w:customStyle="1" w:styleId="font11">
    <w:name w:val="font11"/>
    <w:basedOn w:val="a5"/>
    <w:rsid w:val="00C51EB6"/>
    <w:pPr>
      <w:spacing w:before="100" w:beforeAutospacing="1" w:after="100" w:afterAutospacing="1"/>
    </w:pPr>
    <w:rPr>
      <w:color w:val="FF0000"/>
      <w:sz w:val="20"/>
      <w:szCs w:val="20"/>
    </w:rPr>
  </w:style>
  <w:style w:type="paragraph" w:customStyle="1" w:styleId="font12">
    <w:name w:val="font12"/>
    <w:basedOn w:val="a5"/>
    <w:rsid w:val="00C51EB6"/>
    <w:pPr>
      <w:spacing w:before="100" w:beforeAutospacing="1" w:after="100" w:afterAutospacing="1"/>
    </w:pPr>
    <w:rPr>
      <w:b/>
      <w:bCs/>
      <w:color w:val="000000"/>
      <w:sz w:val="20"/>
      <w:szCs w:val="20"/>
    </w:rPr>
  </w:style>
  <w:style w:type="paragraph" w:customStyle="1" w:styleId="font13">
    <w:name w:val="font13"/>
    <w:basedOn w:val="a5"/>
    <w:rsid w:val="00C51EB6"/>
    <w:pPr>
      <w:spacing w:before="100" w:beforeAutospacing="1" w:after="100" w:afterAutospacing="1"/>
    </w:pPr>
    <w:rPr>
      <w:color w:val="006600"/>
      <w:sz w:val="20"/>
      <w:szCs w:val="20"/>
    </w:rPr>
  </w:style>
  <w:style w:type="paragraph" w:customStyle="1" w:styleId="font14">
    <w:name w:val="font14"/>
    <w:basedOn w:val="a5"/>
    <w:rsid w:val="00C51EB6"/>
    <w:pPr>
      <w:spacing w:before="100" w:beforeAutospacing="1" w:after="100" w:afterAutospacing="1"/>
    </w:pPr>
    <w:rPr>
      <w:color w:val="0D0D0D"/>
      <w:sz w:val="20"/>
      <w:szCs w:val="20"/>
    </w:rPr>
  </w:style>
  <w:style w:type="paragraph" w:customStyle="1" w:styleId="font15">
    <w:name w:val="font15"/>
    <w:basedOn w:val="a5"/>
    <w:rsid w:val="00C51EB6"/>
    <w:pPr>
      <w:spacing w:before="100" w:beforeAutospacing="1" w:after="100" w:afterAutospacing="1"/>
    </w:pPr>
    <w:rPr>
      <w:sz w:val="20"/>
      <w:szCs w:val="20"/>
    </w:rPr>
  </w:style>
  <w:style w:type="paragraph" w:customStyle="1" w:styleId="font16">
    <w:name w:val="font16"/>
    <w:basedOn w:val="a5"/>
    <w:rsid w:val="00C51EB6"/>
    <w:pPr>
      <w:spacing w:before="100" w:beforeAutospacing="1" w:after="100" w:afterAutospacing="1"/>
    </w:pPr>
    <w:rPr>
      <w:color w:val="000000"/>
      <w:sz w:val="20"/>
      <w:szCs w:val="20"/>
    </w:rPr>
  </w:style>
  <w:style w:type="paragraph" w:customStyle="1" w:styleId="font17">
    <w:name w:val="font17"/>
    <w:basedOn w:val="a5"/>
    <w:rsid w:val="00C51EB6"/>
    <w:pPr>
      <w:spacing w:before="100" w:beforeAutospacing="1" w:after="100" w:afterAutospacing="1"/>
    </w:pPr>
    <w:rPr>
      <w:b/>
      <w:bCs/>
      <w:color w:val="0D0D0D"/>
      <w:sz w:val="20"/>
      <w:szCs w:val="20"/>
    </w:rPr>
  </w:style>
  <w:style w:type="paragraph" w:customStyle="1" w:styleId="xl3292">
    <w:name w:val="xl3292"/>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3">
    <w:name w:val="xl3293"/>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4">
    <w:name w:val="xl329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FF"/>
      <w:u w:val="single"/>
    </w:rPr>
  </w:style>
  <w:style w:type="paragraph" w:customStyle="1" w:styleId="xl3295">
    <w:name w:val="xl329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6">
    <w:name w:val="xl329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7">
    <w:name w:val="xl3297"/>
    <w:basedOn w:val="a5"/>
    <w:rsid w:val="00C51EB6"/>
    <w:pPr>
      <w:pBdr>
        <w:top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298">
    <w:name w:val="xl329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299">
    <w:name w:val="xl3299"/>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00">
    <w:name w:val="xl3300"/>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301">
    <w:name w:val="xl330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2">
    <w:name w:val="xl3302"/>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3">
    <w:name w:val="xl330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04">
    <w:name w:val="xl3304"/>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5">
    <w:name w:val="xl3305"/>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06">
    <w:name w:val="xl330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7">
    <w:name w:val="xl330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08">
    <w:name w:val="xl330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09">
    <w:name w:val="xl3309"/>
    <w:basedOn w:val="a5"/>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color w:val="0D0D0D"/>
      <w:sz w:val="20"/>
      <w:szCs w:val="20"/>
    </w:rPr>
  </w:style>
  <w:style w:type="paragraph" w:customStyle="1" w:styleId="xl3310">
    <w:name w:val="xl3310"/>
    <w:basedOn w:val="a5"/>
    <w:rsid w:val="00C51EB6"/>
    <w:pPr>
      <w:shd w:val="clear" w:color="000000" w:fill="FDE9D9"/>
      <w:spacing w:before="100" w:beforeAutospacing="1" w:after="100" w:afterAutospacing="1"/>
      <w:jc w:val="right"/>
      <w:textAlignment w:val="center"/>
    </w:pPr>
    <w:rPr>
      <w:sz w:val="20"/>
      <w:szCs w:val="20"/>
    </w:rPr>
  </w:style>
  <w:style w:type="paragraph" w:customStyle="1" w:styleId="xl3311">
    <w:name w:val="xl3311"/>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12">
    <w:name w:val="xl3312"/>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3">
    <w:name w:val="xl331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14">
    <w:name w:val="xl331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15">
    <w:name w:val="xl331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16">
    <w:name w:val="xl331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17">
    <w:name w:val="xl3317"/>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3318">
    <w:name w:val="xl331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9">
    <w:name w:val="xl3319"/>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0">
    <w:name w:val="xl3320"/>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1">
    <w:name w:val="xl332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22">
    <w:name w:val="xl3322"/>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3">
    <w:name w:val="xl3323"/>
    <w:basedOn w:val="a5"/>
    <w:rsid w:val="00C51EB6"/>
    <w:pPr>
      <w:pBdr>
        <w:top w:val="single" w:sz="4" w:space="0" w:color="auto"/>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24">
    <w:name w:val="xl3324"/>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5">
    <w:name w:val="xl3325"/>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6">
    <w:name w:val="xl332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3327">
    <w:name w:val="xl3327"/>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3328">
    <w:name w:val="xl3328"/>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29">
    <w:name w:val="xl3329"/>
    <w:basedOn w:val="a5"/>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0">
    <w:name w:val="xl3330"/>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1">
    <w:name w:val="xl333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2">
    <w:name w:val="xl3332"/>
    <w:basedOn w:val="a5"/>
    <w:rsid w:val="00C51EB6"/>
    <w:pPr>
      <w:pBdr>
        <w:top w:val="single" w:sz="4" w:space="0" w:color="000000"/>
        <w:left w:val="single" w:sz="4" w:space="0" w:color="000000"/>
        <w:bottom w:val="single" w:sz="4" w:space="0" w:color="000000"/>
        <w:right w:val="single" w:sz="4" w:space="0" w:color="000000"/>
      </w:pBdr>
      <w:shd w:val="clear" w:color="000000" w:fill="FDE9D9"/>
      <w:spacing w:before="100" w:beforeAutospacing="1" w:after="100" w:afterAutospacing="1"/>
      <w:jc w:val="right"/>
      <w:textAlignment w:val="center"/>
    </w:pPr>
    <w:rPr>
      <w:color w:val="0D0D0D"/>
      <w:sz w:val="20"/>
      <w:szCs w:val="20"/>
    </w:rPr>
  </w:style>
  <w:style w:type="paragraph" w:customStyle="1" w:styleId="xl3333">
    <w:name w:val="xl333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34">
    <w:name w:val="xl333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5">
    <w:name w:val="xl333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0"/>
      <w:szCs w:val="20"/>
    </w:rPr>
  </w:style>
  <w:style w:type="paragraph" w:customStyle="1" w:styleId="xl3336">
    <w:name w:val="xl333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37">
    <w:name w:val="xl333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8">
    <w:name w:val="xl333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9">
    <w:name w:val="xl3339"/>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0">
    <w:name w:val="xl3340"/>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41">
    <w:name w:val="xl3341"/>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2">
    <w:name w:val="xl334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43">
    <w:name w:val="xl334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4">
    <w:name w:val="xl3344"/>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45">
    <w:name w:val="xl3345"/>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6">
    <w:name w:val="xl3346"/>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47">
    <w:name w:val="xl3347"/>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48">
    <w:name w:val="xl3348"/>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49">
    <w:name w:val="xl3349"/>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50">
    <w:name w:val="xl3350"/>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1">
    <w:name w:val="xl3351"/>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2">
    <w:name w:val="xl335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3">
    <w:name w:val="xl3353"/>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4">
    <w:name w:val="xl335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55">
    <w:name w:val="xl335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56">
    <w:name w:val="xl335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7">
    <w:name w:val="xl335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8">
    <w:name w:val="xl335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9">
    <w:name w:val="xl3359"/>
    <w:basedOn w:val="a5"/>
    <w:rsid w:val="00C51EB6"/>
    <w:pPr>
      <w:shd w:val="clear" w:color="000000" w:fill="FDE9D9"/>
      <w:spacing w:before="100" w:beforeAutospacing="1" w:after="100" w:afterAutospacing="1"/>
      <w:textAlignment w:val="center"/>
    </w:pPr>
    <w:rPr>
      <w:sz w:val="20"/>
      <w:szCs w:val="20"/>
    </w:rPr>
  </w:style>
  <w:style w:type="paragraph" w:customStyle="1" w:styleId="xl3360">
    <w:name w:val="xl3360"/>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61">
    <w:name w:val="xl3361"/>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sz w:val="20"/>
      <w:szCs w:val="20"/>
    </w:rPr>
  </w:style>
  <w:style w:type="paragraph" w:customStyle="1" w:styleId="xl3362">
    <w:name w:val="xl336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63">
    <w:name w:val="xl3363"/>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D0D0D"/>
      <w:sz w:val="20"/>
      <w:szCs w:val="20"/>
    </w:rPr>
  </w:style>
  <w:style w:type="paragraph" w:customStyle="1" w:styleId="xl3364">
    <w:name w:val="xl336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65">
    <w:name w:val="xl336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66">
    <w:name w:val="xl3366"/>
    <w:basedOn w:val="a5"/>
    <w:rsid w:val="00C51EB6"/>
    <w:pPr>
      <w:spacing w:before="100" w:beforeAutospacing="1" w:after="100" w:afterAutospacing="1"/>
    </w:pPr>
    <w:rPr>
      <w:color w:val="0000FF"/>
      <w:u w:val="single"/>
    </w:rPr>
  </w:style>
  <w:style w:type="paragraph" w:customStyle="1" w:styleId="xl3367">
    <w:name w:val="xl3367"/>
    <w:basedOn w:val="a5"/>
    <w:rsid w:val="00C51EB6"/>
    <w:pPr>
      <w:spacing w:before="100" w:beforeAutospacing="1" w:after="100" w:afterAutospacing="1"/>
    </w:pPr>
    <w:rPr>
      <w:sz w:val="20"/>
      <w:szCs w:val="20"/>
    </w:rPr>
  </w:style>
  <w:style w:type="paragraph" w:customStyle="1" w:styleId="xl3368">
    <w:name w:val="xl3368"/>
    <w:basedOn w:val="a5"/>
    <w:rsid w:val="00C51EB6"/>
    <w:pPr>
      <w:spacing w:before="100" w:beforeAutospacing="1" w:after="100" w:afterAutospacing="1"/>
    </w:pPr>
    <w:rPr>
      <w:sz w:val="20"/>
      <w:szCs w:val="20"/>
    </w:rPr>
  </w:style>
  <w:style w:type="paragraph" w:customStyle="1" w:styleId="xl3369">
    <w:name w:val="xl3369"/>
    <w:basedOn w:val="a5"/>
    <w:rsid w:val="00C51EB6"/>
    <w:pPr>
      <w:spacing w:before="100" w:beforeAutospacing="1" w:after="100" w:afterAutospacing="1"/>
    </w:pPr>
    <w:rPr>
      <w:rFonts w:ascii="Arial CYR" w:hAnsi="Arial CYR"/>
      <w:sz w:val="20"/>
      <w:szCs w:val="20"/>
    </w:rPr>
  </w:style>
  <w:style w:type="paragraph" w:customStyle="1" w:styleId="xl3370">
    <w:name w:val="xl3370"/>
    <w:basedOn w:val="a5"/>
    <w:rsid w:val="00C51EB6"/>
    <w:pPr>
      <w:spacing w:before="100" w:beforeAutospacing="1" w:after="100" w:afterAutospacing="1"/>
    </w:pPr>
    <w:rPr>
      <w:b/>
      <w:bCs/>
      <w:color w:val="C00000"/>
    </w:rPr>
  </w:style>
  <w:style w:type="paragraph" w:customStyle="1" w:styleId="xl3371">
    <w:name w:val="xl3371"/>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20"/>
      <w:szCs w:val="20"/>
    </w:rPr>
  </w:style>
  <w:style w:type="paragraph" w:customStyle="1" w:styleId="xl3372">
    <w:name w:val="xl3372"/>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sz w:val="20"/>
      <w:szCs w:val="20"/>
    </w:rPr>
  </w:style>
  <w:style w:type="paragraph" w:customStyle="1" w:styleId="xl3373">
    <w:name w:val="xl3373"/>
    <w:basedOn w:val="a5"/>
    <w:rsid w:val="00C51EB6"/>
    <w:pPr>
      <w:pBdr>
        <w:top w:val="dotted" w:sz="4" w:space="0" w:color="auto"/>
        <w:left w:val="dotted" w:sz="4" w:space="0" w:color="auto"/>
        <w:bottom w:val="dotted" w:sz="4" w:space="0" w:color="auto"/>
        <w:right w:val="dotted"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74">
    <w:name w:val="xl3374"/>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5">
    <w:name w:val="xl3375"/>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376">
    <w:name w:val="xl3376"/>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77">
    <w:name w:val="xl3377"/>
    <w:basedOn w:val="a5"/>
    <w:rsid w:val="00C51EB6"/>
    <w:pPr>
      <w:pBdr>
        <w:left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8">
    <w:name w:val="xl3378"/>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79">
    <w:name w:val="xl3379"/>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color w:val="000000"/>
      <w:sz w:val="20"/>
      <w:szCs w:val="20"/>
    </w:rPr>
  </w:style>
  <w:style w:type="paragraph" w:customStyle="1" w:styleId="xl3380">
    <w:name w:val="xl3380"/>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81">
    <w:name w:val="xl3381"/>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2">
    <w:name w:val="xl3382"/>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3">
    <w:name w:val="xl3383"/>
    <w:basedOn w:val="a5"/>
    <w:rsid w:val="00C51EB6"/>
    <w:pPr>
      <w:pBdr>
        <w:top w:val="single" w:sz="4" w:space="0" w:color="auto"/>
        <w:lef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4">
    <w:name w:val="xl3384"/>
    <w:basedOn w:val="a5"/>
    <w:rsid w:val="00C51EB6"/>
    <w:pPr>
      <w:pBdr>
        <w:top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5">
    <w:name w:val="xl3385"/>
    <w:basedOn w:val="a5"/>
    <w:rsid w:val="00C51EB6"/>
    <w:pPr>
      <w:pBdr>
        <w:top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6">
    <w:name w:val="xl3386"/>
    <w:basedOn w:val="a5"/>
    <w:rsid w:val="00C51EB6"/>
    <w:pPr>
      <w:pBdr>
        <w:left w:val="single" w:sz="4" w:space="0" w:color="auto"/>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7">
    <w:name w:val="xl3387"/>
    <w:basedOn w:val="a5"/>
    <w:rsid w:val="00C51EB6"/>
    <w:pPr>
      <w:pBdr>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8">
    <w:name w:val="xl3388"/>
    <w:basedOn w:val="a5"/>
    <w:rsid w:val="00C51EB6"/>
    <w:pPr>
      <w:pBdr>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9">
    <w:name w:val="xl3389"/>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390">
    <w:name w:val="xl3390"/>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391">
    <w:name w:val="xl3391"/>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color w:val="0D0D0D"/>
      <w:sz w:val="20"/>
      <w:szCs w:val="20"/>
    </w:rPr>
  </w:style>
  <w:style w:type="paragraph" w:customStyle="1" w:styleId="xl3392">
    <w:name w:val="xl3392"/>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93">
    <w:name w:val="xl339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style>
  <w:style w:type="paragraph" w:customStyle="1" w:styleId="xl3394">
    <w:name w:val="xl339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style>
  <w:style w:type="paragraph" w:customStyle="1" w:styleId="xl3395">
    <w:name w:val="xl3395"/>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6">
    <w:name w:val="xl3396"/>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7">
    <w:name w:val="xl3397"/>
    <w:basedOn w:val="a5"/>
    <w:rsid w:val="00C51EB6"/>
    <w:pPr>
      <w:pBdr>
        <w:top w:val="single" w:sz="4" w:space="0" w:color="auto"/>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8">
    <w:name w:val="xl3398"/>
    <w:basedOn w:val="a5"/>
    <w:rsid w:val="00C51EB6"/>
    <w:pPr>
      <w:pBdr>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9">
    <w:name w:val="xl3399"/>
    <w:basedOn w:val="a5"/>
    <w:rsid w:val="00C51EB6"/>
    <w:pPr>
      <w:pBdr>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400">
    <w:name w:val="xl3400"/>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01">
    <w:name w:val="xl3401"/>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02">
    <w:name w:val="xl3402"/>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3">
    <w:name w:val="xl3403"/>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4">
    <w:name w:val="xl3404"/>
    <w:basedOn w:val="a5"/>
    <w:rsid w:val="00C51EB6"/>
    <w:pPr>
      <w:pBdr>
        <w:top w:val="single" w:sz="4" w:space="0" w:color="auto"/>
        <w:left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5">
    <w:name w:val="xl3405"/>
    <w:basedOn w:val="a5"/>
    <w:rsid w:val="00C51EB6"/>
    <w:pPr>
      <w:pBdr>
        <w:top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6">
    <w:name w:val="xl3406"/>
    <w:basedOn w:val="a5"/>
    <w:rsid w:val="00C51EB6"/>
    <w:pPr>
      <w:pBdr>
        <w:top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7">
    <w:name w:val="xl3407"/>
    <w:basedOn w:val="a5"/>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8">
    <w:name w:val="xl3408"/>
    <w:basedOn w:val="a5"/>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9">
    <w:name w:val="xl3409"/>
    <w:basedOn w:val="a5"/>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0">
    <w:name w:val="xl3410"/>
    <w:basedOn w:val="a5"/>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1">
    <w:name w:val="xl3411"/>
    <w:basedOn w:val="a5"/>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2">
    <w:name w:val="xl3412"/>
    <w:basedOn w:val="a5"/>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3">
    <w:name w:val="xl341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414">
    <w:name w:val="xl341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415">
    <w:name w:val="xl3415"/>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6">
    <w:name w:val="xl3416"/>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7">
    <w:name w:val="xl3417"/>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8">
    <w:name w:val="xl3418"/>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9">
    <w:name w:val="xl3419"/>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0">
    <w:name w:val="xl3420"/>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1">
    <w:name w:val="xl3421"/>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22">
    <w:name w:val="xl3422"/>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23">
    <w:name w:val="xl342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4">
    <w:name w:val="xl342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5">
    <w:name w:val="xl3425"/>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6">
    <w:name w:val="xl3426"/>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7">
    <w:name w:val="xl3427"/>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8">
    <w:name w:val="xl3428"/>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9">
    <w:name w:val="xl3429"/>
    <w:basedOn w:val="a5"/>
    <w:rsid w:val="00C51EB6"/>
    <w:pPr>
      <w:pBdr>
        <w:top w:val="single" w:sz="4" w:space="0" w:color="C0C0C0"/>
      </w:pBdr>
      <w:spacing w:before="100" w:beforeAutospacing="1" w:after="100" w:afterAutospacing="1"/>
      <w:jc w:val="right"/>
      <w:textAlignment w:val="center"/>
    </w:pPr>
  </w:style>
  <w:style w:type="paragraph" w:customStyle="1" w:styleId="xl3430">
    <w:name w:val="xl3430"/>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31">
    <w:name w:val="xl3431"/>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32">
    <w:name w:val="xl3432"/>
    <w:basedOn w:val="a5"/>
    <w:rsid w:val="00C51EB6"/>
    <w:pPr>
      <w:pBdr>
        <w:top w:val="single" w:sz="4" w:space="0" w:color="auto"/>
        <w:lef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33">
    <w:name w:val="xl3433"/>
    <w:basedOn w:val="a5"/>
    <w:rsid w:val="00C51EB6"/>
    <w:pPr>
      <w:pBdr>
        <w:top w:val="single" w:sz="4" w:space="0" w:color="auto"/>
        <w:right w:val="single" w:sz="4" w:space="0" w:color="000000"/>
      </w:pBdr>
      <w:shd w:val="clear" w:color="000000" w:fill="FDE9D9"/>
      <w:spacing w:before="100" w:beforeAutospacing="1" w:after="100" w:afterAutospacing="1"/>
      <w:textAlignment w:val="center"/>
    </w:pPr>
    <w:rPr>
      <w:color w:val="0D0D0D"/>
      <w:sz w:val="20"/>
      <w:szCs w:val="20"/>
    </w:rPr>
  </w:style>
  <w:style w:type="paragraph" w:customStyle="1" w:styleId="xl3434">
    <w:name w:val="xl3434"/>
    <w:basedOn w:val="a5"/>
    <w:rsid w:val="00C51EB6"/>
    <w:pPr>
      <w:pBdr>
        <w:top w:val="single" w:sz="4" w:space="0" w:color="C0C0C0"/>
        <w:left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5">
    <w:name w:val="xl3435"/>
    <w:basedOn w:val="a5"/>
    <w:rsid w:val="00C51EB6"/>
    <w:pPr>
      <w:pBdr>
        <w:top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6">
    <w:name w:val="xl3436"/>
    <w:basedOn w:val="a5"/>
    <w:rsid w:val="00C51EB6"/>
    <w:pPr>
      <w:pBdr>
        <w:top w:val="single" w:sz="4" w:space="0" w:color="C0C0C0"/>
        <w:bottom w:val="single" w:sz="4" w:space="0" w:color="C0C0C0"/>
        <w:right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7">
    <w:name w:val="xl3437"/>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8">
    <w:name w:val="xl3438"/>
    <w:basedOn w:val="a5"/>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9">
    <w:name w:val="xl3439"/>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0">
    <w:name w:val="xl3440"/>
    <w:basedOn w:val="a5"/>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1">
    <w:name w:val="xl3441"/>
    <w:basedOn w:val="a5"/>
    <w:rsid w:val="00C51EB6"/>
    <w:pPr>
      <w:pBdr>
        <w:top w:val="single" w:sz="4" w:space="0" w:color="auto"/>
        <w:left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2">
    <w:name w:val="xl3442"/>
    <w:basedOn w:val="a5"/>
    <w:rsid w:val="00C51EB6"/>
    <w:pPr>
      <w:pBdr>
        <w:top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3">
    <w:name w:val="xl3443"/>
    <w:basedOn w:val="a5"/>
    <w:rsid w:val="00C51EB6"/>
    <w:pPr>
      <w:pBdr>
        <w:top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4">
    <w:name w:val="xl3444"/>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45">
    <w:name w:val="xl3445"/>
    <w:basedOn w:val="a5"/>
    <w:rsid w:val="00C51EB6"/>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3446">
    <w:name w:val="xl3446"/>
    <w:basedOn w:val="a5"/>
    <w:rsid w:val="00C51EB6"/>
    <w:pPr>
      <w:pBdr>
        <w:top w:val="single" w:sz="4" w:space="0" w:color="auto"/>
      </w:pBdr>
      <w:spacing w:before="100" w:beforeAutospacing="1" w:after="100" w:afterAutospacing="1"/>
      <w:jc w:val="center"/>
      <w:textAlignment w:val="center"/>
    </w:pPr>
    <w:rPr>
      <w:sz w:val="20"/>
      <w:szCs w:val="20"/>
    </w:rPr>
  </w:style>
  <w:style w:type="paragraph" w:customStyle="1" w:styleId="xl3447">
    <w:name w:val="xl3447"/>
    <w:basedOn w:val="a5"/>
    <w:rsid w:val="00C51EB6"/>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8">
    <w:name w:val="xl3448"/>
    <w:basedOn w:val="a5"/>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49">
    <w:name w:val="xl3449"/>
    <w:basedOn w:val="a5"/>
    <w:rsid w:val="00C51EB6"/>
    <w:pPr>
      <w:pBdr>
        <w:left w:val="single" w:sz="4" w:space="0" w:color="auto"/>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0">
    <w:name w:val="xl3450"/>
    <w:basedOn w:val="a5"/>
    <w:rsid w:val="00C51EB6"/>
    <w:pPr>
      <w:pBdr>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1">
    <w:name w:val="xl3451"/>
    <w:basedOn w:val="a5"/>
    <w:rsid w:val="00C51EB6"/>
    <w:pPr>
      <w:pBdr>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2">
    <w:name w:val="xl3452"/>
    <w:basedOn w:val="a5"/>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53">
    <w:name w:val="xl3453"/>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54">
    <w:name w:val="xl3454"/>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55">
    <w:name w:val="xl3455"/>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56">
    <w:name w:val="xl3456"/>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57">
    <w:name w:val="xl3457"/>
    <w:basedOn w:val="a5"/>
    <w:rsid w:val="00C51EB6"/>
    <w:pPr>
      <w:pBdr>
        <w:top w:val="dotted" w:sz="4" w:space="0" w:color="auto"/>
        <w:left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8">
    <w:name w:val="xl3458"/>
    <w:basedOn w:val="a5"/>
    <w:rsid w:val="00C51EB6"/>
    <w:pPr>
      <w:pBdr>
        <w:top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9">
    <w:name w:val="xl3459"/>
    <w:basedOn w:val="a5"/>
    <w:rsid w:val="00C51EB6"/>
    <w:pPr>
      <w:pBdr>
        <w:top w:val="dotted" w:sz="4" w:space="0" w:color="auto"/>
        <w:bottom w:val="dotted" w:sz="4" w:space="0" w:color="auto"/>
        <w:right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60">
    <w:name w:val="xl3460"/>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1">
    <w:name w:val="xl3461"/>
    <w:basedOn w:val="a5"/>
    <w:rsid w:val="00C51EB6"/>
    <w:pPr>
      <w:pBdr>
        <w:top w:val="dotted" w:sz="4" w:space="0" w:color="auto"/>
        <w:left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2">
    <w:name w:val="xl3462"/>
    <w:basedOn w:val="a5"/>
    <w:rsid w:val="00C51EB6"/>
    <w:pPr>
      <w:pBdr>
        <w:top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3">
    <w:name w:val="xl3463"/>
    <w:basedOn w:val="a5"/>
    <w:rsid w:val="00C51EB6"/>
    <w:pPr>
      <w:pBdr>
        <w:top w:val="dotted" w:sz="4" w:space="0" w:color="auto"/>
        <w:bottom w:val="dotted" w:sz="4" w:space="0" w:color="auto"/>
        <w:right w:val="dotted" w:sz="4" w:space="0" w:color="auto"/>
      </w:pBdr>
      <w:spacing w:before="100" w:beforeAutospacing="1" w:after="100" w:afterAutospacing="1"/>
      <w:textAlignment w:val="center"/>
    </w:pPr>
    <w:rPr>
      <w:color w:val="0D0D0D"/>
      <w:sz w:val="20"/>
      <w:szCs w:val="20"/>
    </w:rPr>
  </w:style>
  <w:style w:type="paragraph" w:customStyle="1" w:styleId="xl3464">
    <w:name w:val="xl3464"/>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5">
    <w:name w:val="xl3465"/>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center"/>
    </w:pPr>
    <w:rPr>
      <w:color w:val="0D0D0D"/>
      <w:sz w:val="20"/>
      <w:szCs w:val="20"/>
    </w:rPr>
  </w:style>
  <w:style w:type="paragraph" w:customStyle="1" w:styleId="xl3466">
    <w:name w:val="xl3466"/>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7">
    <w:name w:val="xl3467"/>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8">
    <w:name w:val="xl3468"/>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69">
    <w:name w:val="xl3469"/>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70">
    <w:name w:val="xl3470"/>
    <w:basedOn w:val="a5"/>
    <w:rsid w:val="00C51EB6"/>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sz w:val="20"/>
      <w:szCs w:val="20"/>
    </w:rPr>
  </w:style>
  <w:style w:type="paragraph" w:customStyle="1" w:styleId="xl3471">
    <w:name w:val="xl3471"/>
    <w:basedOn w:val="a5"/>
    <w:rsid w:val="00C51EB6"/>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472">
    <w:name w:val="xl3472"/>
    <w:basedOn w:val="a5"/>
    <w:rsid w:val="00C51EB6"/>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73">
    <w:name w:val="xl3473"/>
    <w:basedOn w:val="a5"/>
    <w:rsid w:val="00C51EB6"/>
    <w:pPr>
      <w:pBdr>
        <w:top w:val="dotted" w:sz="4" w:space="0" w:color="auto"/>
      </w:pBdr>
      <w:shd w:val="clear" w:color="000000" w:fill="D9D9D9"/>
      <w:spacing w:before="100" w:beforeAutospacing="1" w:after="100" w:afterAutospacing="1"/>
    </w:pPr>
    <w:rPr>
      <w:sz w:val="20"/>
      <w:szCs w:val="20"/>
    </w:rPr>
  </w:style>
  <w:style w:type="paragraph" w:customStyle="1" w:styleId="xl3474">
    <w:name w:val="xl3474"/>
    <w:basedOn w:val="a5"/>
    <w:rsid w:val="00C51EB6"/>
    <w:pPr>
      <w:pBdr>
        <w:top w:val="single" w:sz="4" w:space="0" w:color="auto"/>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5">
    <w:name w:val="xl3475"/>
    <w:basedOn w:val="a5"/>
    <w:rsid w:val="00C51EB6"/>
    <w:pPr>
      <w:pBdr>
        <w:top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6">
    <w:name w:val="xl3476"/>
    <w:basedOn w:val="a5"/>
    <w:rsid w:val="00C51EB6"/>
    <w:pPr>
      <w:pBdr>
        <w:top w:val="single" w:sz="4" w:space="0" w:color="auto"/>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7">
    <w:name w:val="xl3477"/>
    <w:basedOn w:val="a5"/>
    <w:rsid w:val="00C51EB6"/>
    <w:pPr>
      <w:pBdr>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8">
    <w:name w:val="xl3478"/>
    <w:basedOn w:val="a5"/>
    <w:rsid w:val="00C51EB6"/>
    <w:pPr>
      <w:shd w:val="clear" w:color="000000" w:fill="963634"/>
      <w:spacing w:before="100" w:beforeAutospacing="1" w:after="100" w:afterAutospacing="1"/>
      <w:jc w:val="center"/>
      <w:textAlignment w:val="center"/>
    </w:pPr>
    <w:rPr>
      <w:b/>
      <w:bCs/>
      <w:color w:val="FFFFFF"/>
      <w:sz w:val="32"/>
      <w:szCs w:val="32"/>
    </w:rPr>
  </w:style>
  <w:style w:type="paragraph" w:customStyle="1" w:styleId="xl3479">
    <w:name w:val="xl3479"/>
    <w:basedOn w:val="a5"/>
    <w:rsid w:val="00C51EB6"/>
    <w:pPr>
      <w:pBdr>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numbering" w:customStyle="1" w:styleId="1f0">
    <w:name w:val="Нет списка1"/>
    <w:next w:val="a8"/>
    <w:uiPriority w:val="99"/>
    <w:semiHidden/>
    <w:unhideWhenUsed/>
    <w:rsid w:val="00C51EB6"/>
  </w:style>
  <w:style w:type="table" w:customStyle="1" w:styleId="2e">
    <w:name w:val="Сетка таблицы2"/>
    <w:basedOn w:val="a7"/>
    <w:next w:val="af2"/>
    <w:uiPriority w:val="99"/>
    <w:locked/>
    <w:rsid w:val="00C51EB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f">
    <w:name w:val="Нет списка2"/>
    <w:next w:val="a8"/>
    <w:uiPriority w:val="99"/>
    <w:semiHidden/>
    <w:unhideWhenUsed/>
    <w:rsid w:val="00563FC5"/>
  </w:style>
  <w:style w:type="table" w:customStyle="1" w:styleId="3d">
    <w:name w:val="Сетка таблицы3"/>
    <w:basedOn w:val="a7"/>
    <w:next w:val="af2"/>
    <w:uiPriority w:val="99"/>
    <w:locked/>
    <w:rsid w:val="00563FC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a">
    <w:name w:val="Placeholder Text"/>
    <w:basedOn w:val="a6"/>
    <w:uiPriority w:val="99"/>
    <w:semiHidden/>
    <w:rsid w:val="00563FC5"/>
    <w:rPr>
      <w:color w:val="808080"/>
    </w:rPr>
  </w:style>
  <w:style w:type="paragraph" w:customStyle="1" w:styleId="1CharChar7">
    <w:name w:val="Знак Знак1 Char Char7"/>
    <w:basedOn w:val="a5"/>
    <w:rsid w:val="0093795D"/>
    <w:pPr>
      <w:widowControl w:val="0"/>
      <w:jc w:val="both"/>
    </w:pPr>
    <w:rPr>
      <w:rFonts w:eastAsia="SimSun"/>
      <w:kern w:val="2"/>
      <w:sz w:val="21"/>
      <w:lang w:val="en-US" w:eastAsia="zh-CN"/>
    </w:rPr>
  </w:style>
  <w:style w:type="paragraph" w:customStyle="1" w:styleId="1CharChar6">
    <w:name w:val="Знак Знак1 Char Char6"/>
    <w:basedOn w:val="a5"/>
    <w:uiPriority w:val="99"/>
    <w:rsid w:val="0093795D"/>
    <w:pPr>
      <w:widowControl w:val="0"/>
      <w:jc w:val="both"/>
    </w:pPr>
    <w:rPr>
      <w:rFonts w:eastAsia="SimSun"/>
      <w:kern w:val="2"/>
      <w:sz w:val="21"/>
      <w:lang w:val="en-US" w:eastAsia="zh-CN"/>
    </w:rPr>
  </w:style>
  <w:style w:type="numbering" w:customStyle="1" w:styleId="3e">
    <w:name w:val="Нет списка3"/>
    <w:next w:val="a8"/>
    <w:uiPriority w:val="99"/>
    <w:semiHidden/>
    <w:unhideWhenUsed/>
    <w:rsid w:val="0093795D"/>
  </w:style>
  <w:style w:type="paragraph" w:customStyle="1" w:styleId="xl3480">
    <w:name w:val="xl3480"/>
    <w:basedOn w:val="a5"/>
    <w:rsid w:val="0093795D"/>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81">
    <w:name w:val="xl3481"/>
    <w:basedOn w:val="a5"/>
    <w:rsid w:val="0093795D"/>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82">
    <w:name w:val="xl3482"/>
    <w:basedOn w:val="a5"/>
    <w:rsid w:val="0093795D"/>
    <w:pPr>
      <w:pBdr>
        <w:top w:val="dotted" w:sz="4" w:space="0" w:color="auto"/>
      </w:pBdr>
      <w:shd w:val="clear" w:color="000000" w:fill="D9D9D9"/>
      <w:spacing w:before="100" w:beforeAutospacing="1" w:after="100" w:afterAutospacing="1"/>
    </w:pPr>
    <w:rPr>
      <w:sz w:val="20"/>
      <w:szCs w:val="20"/>
    </w:rPr>
  </w:style>
  <w:style w:type="paragraph" w:customStyle="1" w:styleId="xl3483">
    <w:name w:val="xl3483"/>
    <w:basedOn w:val="a5"/>
    <w:rsid w:val="0093795D"/>
    <w:pPr>
      <w:pBdr>
        <w:top w:val="single" w:sz="4" w:space="0" w:color="auto"/>
        <w:left w:val="single" w:sz="4" w:space="0" w:color="auto"/>
        <w:bottom w:val="single" w:sz="4" w:space="0" w:color="auto"/>
      </w:pBdr>
      <w:spacing w:before="100" w:beforeAutospacing="1" w:after="100" w:afterAutospacing="1"/>
      <w:jc w:val="center"/>
      <w:textAlignment w:val="center"/>
    </w:pPr>
    <w:rPr>
      <w:color w:val="000000"/>
      <w:sz w:val="20"/>
      <w:szCs w:val="20"/>
    </w:rPr>
  </w:style>
  <w:style w:type="paragraph" w:customStyle="1" w:styleId="xl3484">
    <w:name w:val="xl3484"/>
    <w:basedOn w:val="a5"/>
    <w:rsid w:val="0093795D"/>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3485">
    <w:name w:val="xl3485"/>
    <w:basedOn w:val="a5"/>
    <w:rsid w:val="0093795D"/>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86">
    <w:name w:val="xl3486"/>
    <w:basedOn w:val="a5"/>
    <w:rsid w:val="0093795D"/>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87">
    <w:name w:val="xl3487"/>
    <w:basedOn w:val="a5"/>
    <w:rsid w:val="0093795D"/>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numbering" w:customStyle="1" w:styleId="47">
    <w:name w:val="Нет списка4"/>
    <w:next w:val="a8"/>
    <w:uiPriority w:val="99"/>
    <w:semiHidden/>
    <w:unhideWhenUsed/>
    <w:rsid w:val="0093795D"/>
  </w:style>
  <w:style w:type="table" w:customStyle="1" w:styleId="48">
    <w:name w:val="Сетка таблицы4"/>
    <w:basedOn w:val="a7"/>
    <w:next w:val="af2"/>
    <w:uiPriority w:val="99"/>
    <w:locked/>
    <w:rsid w:val="0093795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2"/>
    <w:uiPriority w:val="39"/>
    <w:rsid w:val="00815A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7"/>
    <w:next w:val="af2"/>
    <w:uiPriority w:val="39"/>
    <w:rsid w:val="00F50C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b">
    <w:name w:val="table of authorities"/>
    <w:basedOn w:val="a5"/>
    <w:next w:val="a5"/>
    <w:uiPriority w:val="99"/>
    <w:semiHidden/>
    <w:unhideWhenUsed/>
    <w:rsid w:val="000F7ABE"/>
    <w:pPr>
      <w:ind w:left="240" w:hanging="240"/>
    </w:pPr>
  </w:style>
  <w:style w:type="numbering" w:customStyle="1" w:styleId="410">
    <w:name w:val="Стиль41"/>
    <w:rsid w:val="001104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3643140">
      <w:bodyDiv w:val="1"/>
      <w:marLeft w:val="0"/>
      <w:marRight w:val="0"/>
      <w:marTop w:val="0"/>
      <w:marBottom w:val="0"/>
      <w:divBdr>
        <w:top w:val="none" w:sz="0" w:space="0" w:color="auto"/>
        <w:left w:val="none" w:sz="0" w:space="0" w:color="auto"/>
        <w:bottom w:val="none" w:sz="0" w:space="0" w:color="auto"/>
        <w:right w:val="none" w:sz="0" w:space="0" w:color="auto"/>
      </w:divBdr>
    </w:div>
    <w:div w:id="545531892">
      <w:bodyDiv w:val="1"/>
      <w:marLeft w:val="0"/>
      <w:marRight w:val="0"/>
      <w:marTop w:val="0"/>
      <w:marBottom w:val="0"/>
      <w:divBdr>
        <w:top w:val="none" w:sz="0" w:space="0" w:color="auto"/>
        <w:left w:val="none" w:sz="0" w:space="0" w:color="auto"/>
        <w:bottom w:val="none" w:sz="0" w:space="0" w:color="auto"/>
        <w:right w:val="none" w:sz="0" w:space="0" w:color="auto"/>
      </w:divBdr>
    </w:div>
    <w:div w:id="636179999">
      <w:bodyDiv w:val="1"/>
      <w:marLeft w:val="0"/>
      <w:marRight w:val="0"/>
      <w:marTop w:val="0"/>
      <w:marBottom w:val="0"/>
      <w:divBdr>
        <w:top w:val="none" w:sz="0" w:space="0" w:color="auto"/>
        <w:left w:val="none" w:sz="0" w:space="0" w:color="auto"/>
        <w:bottom w:val="none" w:sz="0" w:space="0" w:color="auto"/>
        <w:right w:val="none" w:sz="0" w:space="0" w:color="auto"/>
      </w:divBdr>
    </w:div>
    <w:div w:id="720709398">
      <w:bodyDiv w:val="1"/>
      <w:marLeft w:val="0"/>
      <w:marRight w:val="0"/>
      <w:marTop w:val="0"/>
      <w:marBottom w:val="0"/>
      <w:divBdr>
        <w:top w:val="none" w:sz="0" w:space="0" w:color="auto"/>
        <w:left w:val="none" w:sz="0" w:space="0" w:color="auto"/>
        <w:bottom w:val="none" w:sz="0" w:space="0" w:color="auto"/>
        <w:right w:val="none" w:sz="0" w:space="0" w:color="auto"/>
      </w:divBdr>
    </w:div>
    <w:div w:id="888226130">
      <w:bodyDiv w:val="1"/>
      <w:marLeft w:val="0"/>
      <w:marRight w:val="0"/>
      <w:marTop w:val="0"/>
      <w:marBottom w:val="0"/>
      <w:divBdr>
        <w:top w:val="none" w:sz="0" w:space="0" w:color="auto"/>
        <w:left w:val="none" w:sz="0" w:space="0" w:color="auto"/>
        <w:bottom w:val="none" w:sz="0" w:space="0" w:color="auto"/>
        <w:right w:val="none" w:sz="0" w:space="0" w:color="auto"/>
      </w:divBdr>
    </w:div>
    <w:div w:id="974065940">
      <w:bodyDiv w:val="1"/>
      <w:marLeft w:val="0"/>
      <w:marRight w:val="0"/>
      <w:marTop w:val="0"/>
      <w:marBottom w:val="0"/>
      <w:divBdr>
        <w:top w:val="none" w:sz="0" w:space="0" w:color="auto"/>
        <w:left w:val="none" w:sz="0" w:space="0" w:color="auto"/>
        <w:bottom w:val="none" w:sz="0" w:space="0" w:color="auto"/>
        <w:right w:val="none" w:sz="0" w:space="0" w:color="auto"/>
      </w:divBdr>
    </w:div>
    <w:div w:id="1259215692">
      <w:bodyDiv w:val="1"/>
      <w:marLeft w:val="0"/>
      <w:marRight w:val="0"/>
      <w:marTop w:val="0"/>
      <w:marBottom w:val="0"/>
      <w:divBdr>
        <w:top w:val="none" w:sz="0" w:space="0" w:color="auto"/>
        <w:left w:val="none" w:sz="0" w:space="0" w:color="auto"/>
        <w:bottom w:val="none" w:sz="0" w:space="0" w:color="auto"/>
        <w:right w:val="none" w:sz="0" w:space="0" w:color="auto"/>
      </w:divBdr>
    </w:div>
    <w:div w:id="1270818169">
      <w:bodyDiv w:val="1"/>
      <w:marLeft w:val="0"/>
      <w:marRight w:val="0"/>
      <w:marTop w:val="0"/>
      <w:marBottom w:val="0"/>
      <w:divBdr>
        <w:top w:val="none" w:sz="0" w:space="0" w:color="auto"/>
        <w:left w:val="none" w:sz="0" w:space="0" w:color="auto"/>
        <w:bottom w:val="none" w:sz="0" w:space="0" w:color="auto"/>
        <w:right w:val="none" w:sz="0" w:space="0" w:color="auto"/>
      </w:divBdr>
    </w:div>
    <w:div w:id="1429884558">
      <w:bodyDiv w:val="1"/>
      <w:marLeft w:val="0"/>
      <w:marRight w:val="0"/>
      <w:marTop w:val="0"/>
      <w:marBottom w:val="0"/>
      <w:divBdr>
        <w:top w:val="none" w:sz="0" w:space="0" w:color="auto"/>
        <w:left w:val="none" w:sz="0" w:space="0" w:color="auto"/>
        <w:bottom w:val="none" w:sz="0" w:space="0" w:color="auto"/>
        <w:right w:val="none" w:sz="0" w:space="0" w:color="auto"/>
      </w:divBdr>
    </w:div>
    <w:div w:id="1591742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mailto:security@bashtel.ru" TargetMode="External"/><Relationship Id="rId26" Type="http://schemas.openxmlformats.org/officeDocument/2006/relationships/hyperlink" Target="http://www.setonline.ru" TargetMode="External"/><Relationship Id="rId39" Type="http://schemas.openxmlformats.org/officeDocument/2006/relationships/hyperlink" Target="mailto:g.karelin@bashtel.ru" TargetMode="External"/><Relationship Id="rId21" Type="http://schemas.openxmlformats.org/officeDocument/2006/relationships/hyperlink" Target="http://www.bashtel.ru/zakupki/informatsiya/index.php?SECTION_ID=92" TargetMode="External"/><Relationship Id="rId34" Type="http://schemas.openxmlformats.org/officeDocument/2006/relationships/hyperlink" Target="http://www.bashtel.ru/zakupki/informatsiya/index.php?SECTION_ID=92" TargetMode="External"/><Relationship Id="rId42" Type="http://schemas.openxmlformats.org/officeDocument/2006/relationships/hyperlink" Target="consultantplus://offline/ref=A040EB39CD11F250D04774D023161F91AFCDC35DF7E1BFE6557057AB0C7F19015D14DE1A43E1D607jBqAH" TargetMode="External"/><Relationship Id="rId47" Type="http://schemas.openxmlformats.org/officeDocument/2006/relationships/hyperlink" Target="consultantplus://offline/ref=A040EB39CD11F250D04774D023161F91ACC4C254F1EDBFE6557057AB0C7F19015D14DE1A43E1D706jBq7H" TargetMode="External"/><Relationship Id="rId50" Type="http://schemas.openxmlformats.org/officeDocument/2006/relationships/footer" Target="footer1.xml"/><Relationship Id="rId55" Type="http://schemas.openxmlformats.org/officeDocument/2006/relationships/footer" Target="footer4.xml"/><Relationship Id="rId63"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bashtel.ru" TargetMode="External"/><Relationship Id="rId20" Type="http://schemas.openxmlformats.org/officeDocument/2006/relationships/hyperlink" Target="http://www.bashtel.ru/zakupki/informatsiya/index.php?SECTION_ID=92" TargetMode="External"/><Relationship Id="rId29" Type="http://schemas.openxmlformats.org/officeDocument/2006/relationships/hyperlink" Target="consultantplus://offline/ref=386CF33AC32C1165A137D67C514A2BD79CE8E7C4500C1DCBEE61DB9359C469E4A43327DAp9U2J" TargetMode="External"/><Relationship Id="rId41" Type="http://schemas.openxmlformats.org/officeDocument/2006/relationships/header" Target="header4.xml"/><Relationship Id="rId54" Type="http://schemas.openxmlformats.org/officeDocument/2006/relationships/footer" Target="footer3.xml"/><Relationship Id="rId62"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www.bashtel.ru/zakupki/informatsiya/index.php?SECTION_ID=92" TargetMode="External"/><Relationship Id="rId37" Type="http://schemas.openxmlformats.org/officeDocument/2006/relationships/header" Target="header1.xml"/><Relationship Id="rId40" Type="http://schemas.openxmlformats.org/officeDocument/2006/relationships/header" Target="header3.xml"/><Relationship Id="rId45" Type="http://schemas.openxmlformats.org/officeDocument/2006/relationships/hyperlink" Target="consultantplus://offline/ref=A040EB39CD11F250D04774D023161F91AFCDC35DF7E1BFE6557057AB0C7F19015D14DE1A43E1D601jBqCH" TargetMode="External"/><Relationship Id="rId53" Type="http://schemas.openxmlformats.org/officeDocument/2006/relationships/footer" Target="footer2.xml"/><Relationship Id="rId58"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www.bashtel.ru/zakupki/informatsiya/index.php?SECTION_ID=92" TargetMode="External"/><Relationship Id="rId28" Type="http://schemas.openxmlformats.org/officeDocument/2006/relationships/hyperlink" Target="consultantplus://offline/ref=386CF33AC32C1165A137D67C514A2BD79CE8E7C4500C1DCBEE61DB9359pCU4J" TargetMode="External"/><Relationship Id="rId36" Type="http://schemas.openxmlformats.org/officeDocument/2006/relationships/hyperlink" Target="http://www.bashtel.ru/zakupki/informatsiya/index.php?SECTION_ID=92" TargetMode="External"/><Relationship Id="rId49" Type="http://schemas.openxmlformats.org/officeDocument/2006/relationships/header" Target="header6.xml"/><Relationship Id="rId57" Type="http://schemas.openxmlformats.org/officeDocument/2006/relationships/footer" Target="footer5.xml"/><Relationship Id="rId61" Type="http://schemas.openxmlformats.org/officeDocument/2006/relationships/header" Target="header10.xml"/><Relationship Id="rId10" Type="http://schemas.openxmlformats.org/officeDocument/2006/relationships/image" Target="cid:image001.png@01D2463E.53C60A10" TargetMode="External"/><Relationship Id="rId19" Type="http://schemas.openxmlformats.org/officeDocument/2006/relationships/hyperlink" Target="http://www.zakupki.gov.ru" TargetMode="External"/><Relationship Id="rId31" Type="http://schemas.openxmlformats.org/officeDocument/2006/relationships/oleObject" Target="embeddings/oleObject1.bin"/><Relationship Id="rId44" Type="http://schemas.openxmlformats.org/officeDocument/2006/relationships/hyperlink" Target="consultantplus://offline/ref=A040EB39CD11F250D04774D023161F91AFCDC35DF7E1BFE6557057AB0C7F19015D14DE1A43E1D605jBqAH" TargetMode="External"/><Relationship Id="rId52" Type="http://schemas.openxmlformats.org/officeDocument/2006/relationships/header" Target="header7.xml"/><Relationship Id="rId60" Type="http://schemas.openxmlformats.org/officeDocument/2006/relationships/header" Target="header9.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www.setonline.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setonline.ru" TargetMode="External"/><Relationship Id="rId30" Type="http://schemas.openxmlformats.org/officeDocument/2006/relationships/image" Target="media/image2.wmf"/><Relationship Id="rId35" Type="http://schemas.openxmlformats.org/officeDocument/2006/relationships/hyperlink" Target="http://www.bashtel.ru/zakupki/informatsiya/index.php?SECTION_ID=92" TargetMode="External"/><Relationship Id="rId43" Type="http://schemas.openxmlformats.org/officeDocument/2006/relationships/hyperlink" Target="consultantplus://offline/ref=A040EB39CD11F250D04774D023161F91AFCDC35DF7E1BFE6557057AB0C7F19015D14DE1A43E1D600jBqEH" TargetMode="External"/><Relationship Id="rId48" Type="http://schemas.openxmlformats.org/officeDocument/2006/relationships/header" Target="header5.xml"/><Relationship Id="rId56" Type="http://schemas.openxmlformats.org/officeDocument/2006/relationships/header" Target="header8.xml"/><Relationship Id="rId64" Type="http://schemas.openxmlformats.org/officeDocument/2006/relationships/theme" Target="theme/theme1.xml"/><Relationship Id="rId8" Type="http://schemas.openxmlformats.org/officeDocument/2006/relationships/hyperlink" Target="http://www.bashtel.ru/" TargetMode="External"/><Relationship Id="rId51" Type="http://schemas.openxmlformats.org/officeDocument/2006/relationships/hyperlink" Target="mailto:g.karelin@bashtel.ru" TargetMode="External"/><Relationship Id="rId3" Type="http://schemas.openxmlformats.org/officeDocument/2006/relationships/styles" Target="styles.xml"/><Relationship Id="rId12" Type="http://schemas.openxmlformats.org/officeDocument/2006/relationships/hyperlink" Target="http://www.zakupki.gov.ru" TargetMode="External"/><Relationship Id="rId17" Type="http://schemas.openxmlformats.org/officeDocument/2006/relationships/hyperlink" Target="http://www.setonline.ru" TargetMode="External"/><Relationship Id="rId25" Type="http://schemas.openxmlformats.org/officeDocument/2006/relationships/hyperlink" Target="http://www.bashtel.ru" TargetMode="External"/><Relationship Id="rId33" Type="http://schemas.openxmlformats.org/officeDocument/2006/relationships/hyperlink" Target="http://www.bashtel.ru/zakupki/informatsiya/index.php?SECTION_ID=92" TargetMode="External"/><Relationship Id="rId38" Type="http://schemas.openxmlformats.org/officeDocument/2006/relationships/header" Target="header2.xml"/><Relationship Id="rId46" Type="http://schemas.openxmlformats.org/officeDocument/2006/relationships/hyperlink" Target="consultantplus://offline/ref=A040EB39CD11F250D04774D023161F91ACC4C254F1EDBFE6557057AB0C7F19015D14DE1A43E1D706jBq9H" TargetMode="External"/><Relationship Id="rId59" Type="http://schemas.openxmlformats.org/officeDocument/2006/relationships/footer" Target="footer7.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7898FA-A804-418E-904B-58244D0020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1281</TotalTime>
  <Pages>73</Pages>
  <Words>23942</Words>
  <Characters>136476</Characters>
  <Application>Microsoft Office Word</Application>
  <DocSecurity>0</DocSecurity>
  <Lines>1137</Lines>
  <Paragraphs>320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160098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Резяпова Адэля Геннадьевна</cp:lastModifiedBy>
  <cp:revision>83</cp:revision>
  <cp:lastPrinted>2017-02-02T05:49:00Z</cp:lastPrinted>
  <dcterms:created xsi:type="dcterms:W3CDTF">2016-12-02T11:10:00Z</dcterms:created>
  <dcterms:modified xsi:type="dcterms:W3CDTF">2017-02-02T05:50:00Z</dcterms:modified>
</cp:coreProperties>
</file>